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6E" w:rsidRPr="00564DB5" w:rsidRDefault="00045703" w:rsidP="00564DB5">
      <w:pPr>
        <w:shd w:val="clear" w:color="auto" w:fill="FFFFFF" w:themeFill="background1"/>
        <w:rPr>
          <w:rFonts w:ascii="Times New Roman" w:eastAsia="Times New Roman" w:hAnsi="Times New Roman" w:cs="Times New Roman"/>
          <w:b/>
          <w:sz w:val="28"/>
          <w:szCs w:val="20"/>
          <w:lang w:val="kk-KZ"/>
        </w:rPr>
      </w:pPr>
      <w:r w:rsidRPr="00045703">
        <w:rPr>
          <w:rFonts w:ascii="Times New Roman" w:eastAsia="Times New Roman" w:hAnsi="Times New Roman" w:cs="Times New Roman"/>
          <w:b/>
          <w:noProof/>
          <w:sz w:val="28"/>
          <w:szCs w:val="20"/>
        </w:rPr>
        <w:drawing>
          <wp:inline distT="0" distB="0" distL="0" distR="0">
            <wp:extent cx="9530080" cy="6888429"/>
            <wp:effectExtent l="0" t="0" r="0" b="0"/>
            <wp:docPr id="3" name="Рисунок 3" descr="C:\Users\Жасик\Downloads\WhatsApp Image 2024-03-02 at 02.57.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Жасик\Downloads\WhatsApp Image 2024-03-02 at 02.57.4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49455" cy="6902433"/>
                    </a:xfrm>
                    <a:prstGeom prst="rect">
                      <a:avLst/>
                    </a:prstGeom>
                    <a:noFill/>
                    <a:ln>
                      <a:noFill/>
                    </a:ln>
                  </pic:spPr>
                </pic:pic>
              </a:graphicData>
            </a:graphic>
          </wp:inline>
        </w:drawing>
      </w:r>
    </w:p>
    <w:p w:rsidR="00AE5D6E" w:rsidRDefault="00AE5D6E" w:rsidP="00AE5D6E">
      <w:pPr>
        <w:pStyle w:val="af2"/>
        <w:jc w:val="center"/>
        <w:rPr>
          <w:rFonts w:ascii="Times New Roman" w:hAnsi="Times New Roman"/>
          <w:b/>
          <w:color w:val="000000"/>
          <w:sz w:val="28"/>
          <w:szCs w:val="28"/>
        </w:rPr>
      </w:pPr>
      <w:r w:rsidRPr="00AE5D6E">
        <w:rPr>
          <w:rFonts w:ascii="Times New Roman" w:hAnsi="Times New Roman"/>
          <w:b/>
          <w:color w:val="000000"/>
          <w:sz w:val="28"/>
          <w:szCs w:val="28"/>
        </w:rPr>
        <w:lastRenderedPageBreak/>
        <w:t>Мазмұны</w:t>
      </w:r>
    </w:p>
    <w:p w:rsidR="00AE5D6E" w:rsidRDefault="00AE5D6E" w:rsidP="00AE5D6E">
      <w:pPr>
        <w:pStyle w:val="af2"/>
        <w:jc w:val="center"/>
        <w:rPr>
          <w:rFonts w:ascii="Times New Roman" w:hAnsi="Times New Roman"/>
          <w:b/>
          <w:color w:val="000000"/>
          <w:sz w:val="28"/>
          <w:szCs w:val="28"/>
        </w:rPr>
      </w:pPr>
    </w:p>
    <w:p w:rsidR="00AE5D6E" w:rsidRPr="00AE5D6E" w:rsidRDefault="00AE5D6E" w:rsidP="00AE5D6E">
      <w:pPr>
        <w:pStyle w:val="af2"/>
        <w:jc w:val="center"/>
        <w:rPr>
          <w:rFonts w:ascii="Times New Roman" w:hAnsi="Times New Roman"/>
          <w:b/>
          <w:color w:val="000000"/>
          <w:sz w:val="28"/>
          <w:szCs w:val="28"/>
          <w:lang w:val="kk-KZ"/>
        </w:rPr>
      </w:pPr>
    </w:p>
    <w:p w:rsidR="00AE5D6E" w:rsidRPr="0074396D" w:rsidRDefault="00AE5D6E" w:rsidP="00AE5D6E">
      <w:pPr>
        <w:pStyle w:val="af2"/>
        <w:jc w:val="center"/>
        <w:rPr>
          <w:rFonts w:ascii="Times New Roman" w:hAnsi="Times New Roman"/>
          <w:color w:val="1F497D"/>
          <w:sz w:val="28"/>
          <w:szCs w:val="28"/>
          <w:lang w:val="kk-KZ"/>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600"/>
        <w:gridCol w:w="3723"/>
      </w:tblGrid>
      <w:tr w:rsidR="00AE5D6E" w:rsidRPr="005E7461" w:rsidTr="00115DE2">
        <w:trPr>
          <w:trHeight w:val="296"/>
        </w:trPr>
        <w:tc>
          <w:tcPr>
            <w:tcW w:w="1843"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spacing w:after="0" w:line="240" w:lineRule="auto"/>
              <w:rPr>
                <w:rFonts w:ascii="Times New Roman" w:hAnsi="Times New Roman"/>
                <w:b/>
                <w:sz w:val="28"/>
                <w:szCs w:val="28"/>
                <w:u w:val="single"/>
                <w:lang w:val="kk-KZ"/>
              </w:rPr>
            </w:pPr>
            <w:r w:rsidRPr="00AE5D6E">
              <w:rPr>
                <w:rFonts w:ascii="Times New Roman" w:hAnsi="Times New Roman"/>
                <w:b/>
                <w:sz w:val="28"/>
                <w:szCs w:val="28"/>
              </w:rPr>
              <w:t>І</w:t>
            </w:r>
            <w:r w:rsidR="0085038D">
              <w:rPr>
                <w:rFonts w:ascii="Times New Roman" w:hAnsi="Times New Roman"/>
                <w:b/>
                <w:sz w:val="28"/>
                <w:szCs w:val="28"/>
                <w:lang w:val="kk-KZ"/>
              </w:rPr>
              <w:t xml:space="preserve"> </w:t>
            </w:r>
            <w:r w:rsidRPr="00AE5D6E">
              <w:rPr>
                <w:rFonts w:ascii="Times New Roman" w:hAnsi="Times New Roman"/>
                <w:b/>
                <w:sz w:val="28"/>
                <w:szCs w:val="28"/>
                <w:u w:val="single"/>
                <w:lang w:val="kk-KZ"/>
              </w:rPr>
              <w:t>бөлім</w:t>
            </w:r>
          </w:p>
        </w:tc>
        <w:tc>
          <w:tcPr>
            <w:tcW w:w="6600"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spacing w:after="0" w:line="240" w:lineRule="auto"/>
              <w:rPr>
                <w:rFonts w:ascii="Times New Roman" w:hAnsi="Times New Roman"/>
                <w:b/>
                <w:sz w:val="28"/>
                <w:szCs w:val="28"/>
                <w:lang w:val="kk-KZ"/>
              </w:rPr>
            </w:pPr>
            <w:r w:rsidRPr="00AE5D6E">
              <w:rPr>
                <w:rFonts w:ascii="Times New Roman" w:hAnsi="Times New Roman"/>
                <w:b/>
                <w:sz w:val="28"/>
                <w:szCs w:val="28"/>
              </w:rPr>
              <w:t>Ба</w:t>
            </w:r>
            <w:r w:rsidRPr="00AE5D6E">
              <w:rPr>
                <w:rFonts w:ascii="Times New Roman" w:hAnsi="Times New Roman"/>
                <w:b/>
                <w:sz w:val="28"/>
                <w:szCs w:val="28"/>
                <w:lang w:val="kk-KZ"/>
              </w:rPr>
              <w:t>ғ</w:t>
            </w:r>
            <w:r w:rsidRPr="00AE5D6E">
              <w:rPr>
                <w:rFonts w:ascii="Times New Roman" w:hAnsi="Times New Roman"/>
                <w:b/>
                <w:sz w:val="28"/>
                <w:szCs w:val="28"/>
              </w:rPr>
              <w:t>дарлама паспорты</w:t>
            </w:r>
          </w:p>
        </w:tc>
        <w:tc>
          <w:tcPr>
            <w:tcW w:w="3723" w:type="dxa"/>
            <w:tcBorders>
              <w:top w:val="single" w:sz="4" w:space="0" w:color="000000"/>
              <w:left w:val="single" w:sz="4" w:space="0" w:color="000000"/>
              <w:bottom w:val="single" w:sz="4" w:space="0" w:color="000000"/>
              <w:right w:val="single" w:sz="4" w:space="0" w:color="000000"/>
            </w:tcBorders>
          </w:tcPr>
          <w:p w:rsidR="00AE5D6E" w:rsidRDefault="00AE5D6E" w:rsidP="00115DE2">
            <w:pPr>
              <w:spacing w:after="0" w:line="240" w:lineRule="auto"/>
              <w:rPr>
                <w:rFonts w:ascii="Times New Roman" w:hAnsi="Times New Roman"/>
                <w:sz w:val="28"/>
                <w:szCs w:val="28"/>
              </w:rPr>
            </w:pPr>
          </w:p>
          <w:p w:rsidR="00115DE2" w:rsidRPr="0045395D" w:rsidRDefault="00115DE2" w:rsidP="00115DE2">
            <w:pPr>
              <w:spacing w:after="0" w:line="240" w:lineRule="auto"/>
              <w:rPr>
                <w:rFonts w:ascii="Times New Roman" w:hAnsi="Times New Roman"/>
                <w:sz w:val="28"/>
                <w:szCs w:val="28"/>
              </w:rPr>
            </w:pPr>
          </w:p>
        </w:tc>
      </w:tr>
      <w:tr w:rsidR="00AE5D6E" w:rsidRPr="005E7461" w:rsidTr="00115DE2">
        <w:trPr>
          <w:trHeight w:val="296"/>
        </w:trPr>
        <w:tc>
          <w:tcPr>
            <w:tcW w:w="1843"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spacing w:after="0" w:line="240" w:lineRule="auto"/>
              <w:rPr>
                <w:rFonts w:ascii="Times New Roman" w:hAnsi="Times New Roman"/>
                <w:b/>
                <w:sz w:val="28"/>
                <w:szCs w:val="28"/>
                <w:u w:val="single"/>
                <w:lang w:val="kk-KZ"/>
              </w:rPr>
            </w:pPr>
            <w:r w:rsidRPr="00AE5D6E">
              <w:rPr>
                <w:rFonts w:ascii="Times New Roman" w:hAnsi="Times New Roman"/>
                <w:b/>
                <w:sz w:val="28"/>
                <w:szCs w:val="28"/>
              </w:rPr>
              <w:t>ІІ</w:t>
            </w:r>
            <w:r w:rsidR="0085038D">
              <w:rPr>
                <w:rFonts w:ascii="Times New Roman" w:hAnsi="Times New Roman"/>
                <w:b/>
                <w:sz w:val="28"/>
                <w:szCs w:val="28"/>
                <w:lang w:val="kk-KZ"/>
              </w:rPr>
              <w:t xml:space="preserve"> </w:t>
            </w:r>
            <w:r w:rsidRPr="00AE5D6E">
              <w:rPr>
                <w:rFonts w:ascii="Times New Roman" w:hAnsi="Times New Roman"/>
                <w:b/>
                <w:sz w:val="28"/>
                <w:szCs w:val="28"/>
                <w:u w:val="single"/>
                <w:lang w:val="kk-KZ"/>
              </w:rPr>
              <w:t>бөлім</w:t>
            </w:r>
          </w:p>
        </w:tc>
        <w:tc>
          <w:tcPr>
            <w:tcW w:w="6600"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spacing w:after="0" w:line="240" w:lineRule="auto"/>
              <w:rPr>
                <w:rFonts w:ascii="Times New Roman" w:hAnsi="Times New Roman"/>
                <w:b/>
                <w:sz w:val="28"/>
                <w:szCs w:val="28"/>
                <w:lang w:val="kk-KZ"/>
              </w:rPr>
            </w:pPr>
            <w:r w:rsidRPr="00AE5D6E">
              <w:rPr>
                <w:rFonts w:ascii="Times New Roman" w:hAnsi="Times New Roman"/>
                <w:b/>
                <w:sz w:val="28"/>
                <w:szCs w:val="28"/>
              </w:rPr>
              <w:t xml:space="preserve"> </w:t>
            </w:r>
            <w:r w:rsidRPr="00AE5D6E">
              <w:rPr>
                <w:rFonts w:ascii="Times New Roman" w:hAnsi="Times New Roman"/>
                <w:b/>
                <w:sz w:val="28"/>
                <w:szCs w:val="28"/>
                <w:lang w:val="kk-KZ"/>
              </w:rPr>
              <w:t>Ағымдағы ахуалды талдау</w:t>
            </w:r>
            <w:r w:rsidRPr="00AE5D6E">
              <w:rPr>
                <w:rFonts w:ascii="Times New Roman" w:hAnsi="Times New Roman"/>
                <w:b/>
                <w:sz w:val="28"/>
                <w:szCs w:val="28"/>
              </w:rPr>
              <w:t xml:space="preserve"> </w:t>
            </w:r>
          </w:p>
        </w:tc>
        <w:tc>
          <w:tcPr>
            <w:tcW w:w="3723" w:type="dxa"/>
            <w:tcBorders>
              <w:top w:val="single" w:sz="4" w:space="0" w:color="000000"/>
              <w:left w:val="single" w:sz="4" w:space="0" w:color="000000"/>
              <w:bottom w:val="single" w:sz="4" w:space="0" w:color="000000"/>
              <w:right w:val="single" w:sz="4" w:space="0" w:color="000000"/>
            </w:tcBorders>
          </w:tcPr>
          <w:p w:rsidR="00AE5D6E" w:rsidRDefault="00AE5D6E" w:rsidP="00115DE2">
            <w:pPr>
              <w:spacing w:after="0" w:line="240" w:lineRule="auto"/>
              <w:rPr>
                <w:rFonts w:ascii="Times New Roman" w:hAnsi="Times New Roman"/>
                <w:sz w:val="28"/>
                <w:szCs w:val="28"/>
              </w:rPr>
            </w:pPr>
          </w:p>
          <w:p w:rsidR="00115DE2" w:rsidRPr="0045395D" w:rsidRDefault="00115DE2" w:rsidP="00115DE2">
            <w:pPr>
              <w:spacing w:after="0" w:line="240" w:lineRule="auto"/>
              <w:rPr>
                <w:rFonts w:ascii="Times New Roman" w:hAnsi="Times New Roman"/>
                <w:sz w:val="28"/>
                <w:szCs w:val="28"/>
              </w:rPr>
            </w:pPr>
          </w:p>
        </w:tc>
      </w:tr>
      <w:tr w:rsidR="00AE5D6E" w:rsidRPr="005E7461" w:rsidTr="00115DE2">
        <w:trPr>
          <w:trHeight w:val="296"/>
        </w:trPr>
        <w:tc>
          <w:tcPr>
            <w:tcW w:w="1843"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spacing w:after="0" w:line="240" w:lineRule="auto"/>
              <w:rPr>
                <w:rFonts w:ascii="Times New Roman" w:hAnsi="Times New Roman"/>
                <w:b/>
                <w:sz w:val="28"/>
                <w:szCs w:val="28"/>
                <w:u w:val="single"/>
                <w:lang w:val="kk-KZ"/>
              </w:rPr>
            </w:pPr>
            <w:r w:rsidRPr="00AE5D6E">
              <w:rPr>
                <w:rFonts w:ascii="Times New Roman" w:hAnsi="Times New Roman"/>
                <w:b/>
                <w:sz w:val="28"/>
                <w:szCs w:val="28"/>
              </w:rPr>
              <w:t>ІІІ</w:t>
            </w:r>
            <w:r w:rsidR="0085038D">
              <w:rPr>
                <w:rFonts w:ascii="Times New Roman" w:hAnsi="Times New Roman"/>
                <w:b/>
                <w:sz w:val="28"/>
                <w:szCs w:val="28"/>
                <w:lang w:val="kk-KZ"/>
              </w:rPr>
              <w:t xml:space="preserve"> </w:t>
            </w:r>
            <w:r w:rsidRPr="00AE5D6E">
              <w:rPr>
                <w:rFonts w:ascii="Times New Roman" w:hAnsi="Times New Roman"/>
                <w:b/>
                <w:sz w:val="28"/>
                <w:szCs w:val="28"/>
                <w:u w:val="single"/>
                <w:lang w:val="kk-KZ"/>
              </w:rPr>
              <w:t>бөлім</w:t>
            </w:r>
          </w:p>
        </w:tc>
        <w:tc>
          <w:tcPr>
            <w:tcW w:w="6600"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spacing w:after="0" w:line="240" w:lineRule="auto"/>
              <w:rPr>
                <w:rFonts w:ascii="Times New Roman" w:hAnsi="Times New Roman"/>
                <w:b/>
                <w:sz w:val="28"/>
                <w:szCs w:val="28"/>
                <w:lang w:val="kk-KZ"/>
              </w:rPr>
            </w:pPr>
            <w:r w:rsidRPr="00AE5D6E">
              <w:rPr>
                <w:rFonts w:ascii="Times New Roman" w:hAnsi="Times New Roman"/>
                <w:b/>
                <w:sz w:val="28"/>
                <w:szCs w:val="28"/>
                <w:lang w:val="kk-KZ"/>
              </w:rPr>
              <w:t>Миссиясы және пайымы</w:t>
            </w:r>
          </w:p>
        </w:tc>
        <w:tc>
          <w:tcPr>
            <w:tcW w:w="3723" w:type="dxa"/>
            <w:tcBorders>
              <w:top w:val="single" w:sz="4" w:space="0" w:color="000000"/>
              <w:left w:val="single" w:sz="4" w:space="0" w:color="000000"/>
              <w:bottom w:val="single" w:sz="4" w:space="0" w:color="000000"/>
              <w:right w:val="single" w:sz="4" w:space="0" w:color="000000"/>
            </w:tcBorders>
          </w:tcPr>
          <w:p w:rsidR="00AE5D6E" w:rsidRDefault="00AE5D6E" w:rsidP="00115DE2">
            <w:pPr>
              <w:spacing w:after="0" w:line="240" w:lineRule="auto"/>
              <w:rPr>
                <w:rFonts w:ascii="Times New Roman" w:hAnsi="Times New Roman"/>
                <w:sz w:val="28"/>
                <w:szCs w:val="28"/>
                <w:lang w:val="kk-KZ"/>
              </w:rPr>
            </w:pPr>
          </w:p>
          <w:p w:rsidR="00115DE2" w:rsidRPr="0045395D" w:rsidRDefault="00115DE2" w:rsidP="00115DE2">
            <w:pPr>
              <w:spacing w:after="0" w:line="240" w:lineRule="auto"/>
              <w:rPr>
                <w:rFonts w:ascii="Times New Roman" w:hAnsi="Times New Roman"/>
                <w:sz w:val="28"/>
                <w:szCs w:val="28"/>
                <w:lang w:val="kk-KZ"/>
              </w:rPr>
            </w:pPr>
          </w:p>
        </w:tc>
      </w:tr>
      <w:tr w:rsidR="00AE5D6E" w:rsidRPr="00607927" w:rsidTr="00115DE2">
        <w:trPr>
          <w:trHeight w:val="607"/>
        </w:trPr>
        <w:tc>
          <w:tcPr>
            <w:tcW w:w="1843"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spacing w:after="0" w:line="240" w:lineRule="auto"/>
              <w:rPr>
                <w:rFonts w:ascii="Times New Roman" w:hAnsi="Times New Roman"/>
                <w:b/>
                <w:sz w:val="28"/>
                <w:szCs w:val="28"/>
                <w:u w:val="single"/>
                <w:lang w:val="kk-KZ"/>
              </w:rPr>
            </w:pPr>
            <w:r w:rsidRPr="00AE5D6E">
              <w:rPr>
                <w:rFonts w:ascii="Times New Roman" w:hAnsi="Times New Roman"/>
                <w:b/>
                <w:sz w:val="28"/>
                <w:szCs w:val="28"/>
              </w:rPr>
              <w:t>І</w:t>
            </w:r>
            <w:r w:rsidRPr="00AE5D6E">
              <w:rPr>
                <w:rFonts w:ascii="Times New Roman" w:hAnsi="Times New Roman"/>
                <w:b/>
                <w:sz w:val="28"/>
                <w:szCs w:val="28"/>
                <w:lang w:val="en-US"/>
              </w:rPr>
              <w:t>V</w:t>
            </w:r>
            <w:r w:rsidR="0085038D">
              <w:rPr>
                <w:rFonts w:ascii="Times New Roman" w:hAnsi="Times New Roman"/>
                <w:b/>
                <w:sz w:val="28"/>
                <w:szCs w:val="28"/>
                <w:lang w:val="kk-KZ"/>
              </w:rPr>
              <w:t xml:space="preserve"> </w:t>
            </w:r>
            <w:r w:rsidRPr="00AE5D6E">
              <w:rPr>
                <w:rFonts w:ascii="Times New Roman" w:hAnsi="Times New Roman"/>
                <w:b/>
                <w:sz w:val="28"/>
                <w:szCs w:val="28"/>
                <w:u w:val="single"/>
                <w:lang w:val="kk-KZ"/>
              </w:rPr>
              <w:t>бөлім</w:t>
            </w:r>
          </w:p>
        </w:tc>
        <w:tc>
          <w:tcPr>
            <w:tcW w:w="6600"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spacing w:after="0" w:line="240" w:lineRule="auto"/>
              <w:rPr>
                <w:rFonts w:ascii="Times New Roman" w:hAnsi="Times New Roman"/>
                <w:b/>
                <w:sz w:val="28"/>
                <w:szCs w:val="28"/>
                <w:lang w:val="kk-KZ"/>
              </w:rPr>
            </w:pPr>
            <w:r w:rsidRPr="00AE5D6E">
              <w:rPr>
                <w:rFonts w:ascii="Times New Roman" w:hAnsi="Times New Roman"/>
                <w:b/>
                <w:sz w:val="28"/>
                <w:szCs w:val="28"/>
                <w:lang w:val="kk-KZ"/>
              </w:rPr>
              <w:t xml:space="preserve"> </w:t>
            </w:r>
            <w:r w:rsidRPr="00AE5D6E">
              <w:rPr>
                <w:rFonts w:ascii="TimesNewRomanPS-BoldMT" w:hAnsi="TimesNewRomanPS-BoldMT" w:cs="TimesNewRomanPS-BoldMT"/>
                <w:b/>
                <w:bCs/>
                <w:sz w:val="28"/>
                <w:szCs w:val="28"/>
                <w:lang w:val="kk-KZ"/>
              </w:rPr>
              <w:t>Нысаналы индикаторлар және күтілетін нәтижелер</w:t>
            </w:r>
          </w:p>
        </w:tc>
        <w:tc>
          <w:tcPr>
            <w:tcW w:w="3723" w:type="dxa"/>
            <w:tcBorders>
              <w:top w:val="single" w:sz="4" w:space="0" w:color="000000"/>
              <w:left w:val="single" w:sz="4" w:space="0" w:color="000000"/>
              <w:bottom w:val="single" w:sz="4" w:space="0" w:color="000000"/>
              <w:right w:val="single" w:sz="4" w:space="0" w:color="000000"/>
            </w:tcBorders>
          </w:tcPr>
          <w:p w:rsidR="00AE5D6E" w:rsidRPr="0045395D" w:rsidRDefault="00AE5D6E" w:rsidP="00115DE2">
            <w:pPr>
              <w:spacing w:after="0" w:line="240" w:lineRule="auto"/>
              <w:rPr>
                <w:rFonts w:ascii="Times New Roman" w:hAnsi="Times New Roman"/>
                <w:sz w:val="28"/>
                <w:szCs w:val="28"/>
                <w:lang w:val="kk-KZ"/>
              </w:rPr>
            </w:pPr>
          </w:p>
        </w:tc>
      </w:tr>
      <w:tr w:rsidR="00AE5D6E" w:rsidRPr="00607927" w:rsidTr="00115DE2">
        <w:trPr>
          <w:trHeight w:val="1202"/>
        </w:trPr>
        <w:tc>
          <w:tcPr>
            <w:tcW w:w="1843"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spacing w:after="0" w:line="240" w:lineRule="auto"/>
              <w:rPr>
                <w:rFonts w:ascii="Times New Roman" w:hAnsi="Times New Roman"/>
                <w:b/>
                <w:sz w:val="28"/>
                <w:szCs w:val="28"/>
                <w:u w:val="single"/>
                <w:lang w:val="kk-KZ"/>
              </w:rPr>
            </w:pPr>
            <w:r w:rsidRPr="00AE5D6E">
              <w:rPr>
                <w:rFonts w:ascii="Times New Roman" w:hAnsi="Times New Roman"/>
                <w:b/>
                <w:sz w:val="28"/>
                <w:szCs w:val="28"/>
                <w:lang w:val="en-US"/>
              </w:rPr>
              <w:t>V</w:t>
            </w:r>
            <w:r w:rsidR="0085038D">
              <w:rPr>
                <w:rFonts w:ascii="Times New Roman" w:hAnsi="Times New Roman"/>
                <w:b/>
                <w:sz w:val="28"/>
                <w:szCs w:val="28"/>
                <w:lang w:val="kk-KZ"/>
              </w:rPr>
              <w:t xml:space="preserve"> </w:t>
            </w:r>
            <w:r w:rsidRPr="00AE5D6E">
              <w:rPr>
                <w:rFonts w:ascii="Times New Roman" w:hAnsi="Times New Roman"/>
                <w:b/>
                <w:sz w:val="28"/>
                <w:szCs w:val="28"/>
                <w:u w:val="single"/>
                <w:lang w:val="kk-KZ"/>
              </w:rPr>
              <w:t>бөлім</w:t>
            </w:r>
          </w:p>
        </w:tc>
        <w:tc>
          <w:tcPr>
            <w:tcW w:w="6600" w:type="dxa"/>
            <w:tcBorders>
              <w:top w:val="single" w:sz="4" w:space="0" w:color="000000"/>
              <w:left w:val="single" w:sz="4" w:space="0" w:color="000000"/>
              <w:bottom w:val="single" w:sz="4" w:space="0" w:color="000000"/>
              <w:right w:val="single" w:sz="4" w:space="0" w:color="000000"/>
            </w:tcBorders>
            <w:hideMark/>
          </w:tcPr>
          <w:p w:rsidR="00AE5D6E" w:rsidRPr="00AE5D6E" w:rsidRDefault="00AE5D6E" w:rsidP="00115DE2">
            <w:pPr>
              <w:autoSpaceDE w:val="0"/>
              <w:autoSpaceDN w:val="0"/>
              <w:adjustRightInd w:val="0"/>
              <w:spacing w:after="0" w:line="240" w:lineRule="auto"/>
              <w:rPr>
                <w:rFonts w:ascii="TimesNewRomanPS-BoldMT" w:hAnsi="TimesNewRomanPS-BoldMT" w:cs="TimesNewRomanPS-BoldMT"/>
                <w:b/>
                <w:bCs/>
                <w:sz w:val="28"/>
                <w:szCs w:val="28"/>
                <w:lang w:val="kk-KZ"/>
              </w:rPr>
            </w:pPr>
            <w:r w:rsidRPr="00AE5D6E">
              <w:rPr>
                <w:rFonts w:ascii="Times New Roman" w:hAnsi="Times New Roman"/>
                <w:b/>
                <w:sz w:val="28"/>
                <w:szCs w:val="28"/>
                <w:lang w:val="kk-KZ"/>
              </w:rPr>
              <w:t xml:space="preserve"> </w:t>
            </w:r>
            <w:r w:rsidRPr="00AE5D6E">
              <w:rPr>
                <w:rFonts w:ascii="TimesNewRomanPS-BoldMT" w:hAnsi="TimesNewRomanPS-BoldMT" w:cs="TimesNewRomanPS-BoldMT"/>
                <w:b/>
                <w:bCs/>
                <w:sz w:val="28"/>
                <w:szCs w:val="28"/>
                <w:lang w:val="kk-KZ"/>
              </w:rPr>
              <w:t>Мектептің даму бағдарламасының 2023-2028 жылдарға арналған іс-шаралар жоспары</w:t>
            </w:r>
          </w:p>
          <w:p w:rsidR="00AE5D6E" w:rsidRPr="00AE5D6E" w:rsidRDefault="00AE5D6E" w:rsidP="00115DE2">
            <w:pPr>
              <w:spacing w:after="0" w:line="240" w:lineRule="auto"/>
              <w:rPr>
                <w:rFonts w:ascii="Times New Roman" w:hAnsi="Times New Roman"/>
                <w:b/>
                <w:sz w:val="28"/>
                <w:szCs w:val="28"/>
                <w:lang w:val="kk-KZ"/>
              </w:rPr>
            </w:pPr>
          </w:p>
        </w:tc>
        <w:tc>
          <w:tcPr>
            <w:tcW w:w="3723" w:type="dxa"/>
            <w:tcBorders>
              <w:top w:val="single" w:sz="4" w:space="0" w:color="000000"/>
              <w:left w:val="single" w:sz="4" w:space="0" w:color="000000"/>
              <w:bottom w:val="single" w:sz="4" w:space="0" w:color="000000"/>
              <w:right w:val="single" w:sz="4" w:space="0" w:color="000000"/>
            </w:tcBorders>
          </w:tcPr>
          <w:p w:rsidR="00AE5D6E" w:rsidRPr="0045395D" w:rsidRDefault="00AE5D6E" w:rsidP="00115DE2">
            <w:pPr>
              <w:autoSpaceDE w:val="0"/>
              <w:autoSpaceDN w:val="0"/>
              <w:adjustRightInd w:val="0"/>
              <w:spacing w:after="0" w:line="240" w:lineRule="auto"/>
              <w:rPr>
                <w:rFonts w:ascii="Times New Roman" w:hAnsi="Times New Roman"/>
                <w:sz w:val="28"/>
                <w:szCs w:val="28"/>
                <w:lang w:val="kk-KZ"/>
              </w:rPr>
            </w:pPr>
          </w:p>
        </w:tc>
      </w:tr>
    </w:tbl>
    <w:p w:rsidR="00277874" w:rsidRDefault="00277874" w:rsidP="00F056A4">
      <w:pPr>
        <w:shd w:val="clear" w:color="auto" w:fill="FFFFFF" w:themeFill="background1"/>
        <w:ind w:left="-180"/>
        <w:jc w:val="right"/>
        <w:rPr>
          <w:rFonts w:ascii="Times New Roman" w:hAnsi="Times New Roman" w:cs="Times New Roman"/>
          <w:iCs/>
          <w:color w:val="000000" w:themeColor="text1"/>
          <w:lang w:val="sr-Cyrl-CS"/>
        </w:rPr>
      </w:pPr>
    </w:p>
    <w:p w:rsidR="00C22C14" w:rsidRDefault="00C22C14" w:rsidP="00482DA8">
      <w:pPr>
        <w:pStyle w:val="Default"/>
        <w:shd w:val="clear" w:color="auto" w:fill="FFFFFF" w:themeFill="background1"/>
        <w:jc w:val="both"/>
        <w:rPr>
          <w:b/>
          <w:bCs/>
          <w:color w:val="auto"/>
          <w:sz w:val="28"/>
          <w:szCs w:val="28"/>
        </w:rPr>
      </w:pPr>
    </w:p>
    <w:p w:rsidR="006D5FA5" w:rsidRDefault="006D5FA5" w:rsidP="00482DA8">
      <w:pPr>
        <w:pStyle w:val="Default"/>
        <w:shd w:val="clear" w:color="auto" w:fill="FFFFFF" w:themeFill="background1"/>
        <w:jc w:val="both"/>
        <w:rPr>
          <w:b/>
          <w:bCs/>
          <w:color w:val="auto"/>
          <w:sz w:val="28"/>
          <w:szCs w:val="28"/>
        </w:rPr>
      </w:pPr>
    </w:p>
    <w:p w:rsidR="006D5FA5" w:rsidRDefault="006D5FA5" w:rsidP="00482DA8">
      <w:pPr>
        <w:pStyle w:val="Default"/>
        <w:shd w:val="clear" w:color="auto" w:fill="FFFFFF" w:themeFill="background1"/>
        <w:jc w:val="both"/>
        <w:rPr>
          <w:b/>
          <w:bCs/>
          <w:color w:val="auto"/>
          <w:sz w:val="28"/>
          <w:szCs w:val="28"/>
        </w:rPr>
      </w:pPr>
    </w:p>
    <w:p w:rsidR="006D5FA5" w:rsidRDefault="006D5FA5" w:rsidP="00482DA8">
      <w:pPr>
        <w:pStyle w:val="Default"/>
        <w:shd w:val="clear" w:color="auto" w:fill="FFFFFF" w:themeFill="background1"/>
        <w:jc w:val="both"/>
        <w:rPr>
          <w:b/>
          <w:bCs/>
          <w:color w:val="auto"/>
          <w:sz w:val="28"/>
          <w:szCs w:val="28"/>
        </w:rPr>
      </w:pPr>
    </w:p>
    <w:p w:rsidR="006D5FA5" w:rsidRDefault="006D5FA5" w:rsidP="00482DA8">
      <w:pPr>
        <w:pStyle w:val="Default"/>
        <w:shd w:val="clear" w:color="auto" w:fill="FFFFFF" w:themeFill="background1"/>
        <w:jc w:val="both"/>
        <w:rPr>
          <w:b/>
          <w:bCs/>
          <w:color w:val="auto"/>
          <w:sz w:val="28"/>
          <w:szCs w:val="28"/>
        </w:rPr>
      </w:pPr>
    </w:p>
    <w:p w:rsidR="003F00D9" w:rsidRDefault="003F00D9" w:rsidP="00482DA8">
      <w:pPr>
        <w:pStyle w:val="Default"/>
        <w:shd w:val="clear" w:color="auto" w:fill="FFFFFF" w:themeFill="background1"/>
        <w:jc w:val="both"/>
        <w:rPr>
          <w:b/>
          <w:bCs/>
          <w:color w:val="auto"/>
          <w:sz w:val="28"/>
          <w:szCs w:val="28"/>
        </w:rPr>
      </w:pPr>
    </w:p>
    <w:p w:rsidR="003F00D9" w:rsidRDefault="003F00D9" w:rsidP="00482DA8">
      <w:pPr>
        <w:pStyle w:val="Default"/>
        <w:shd w:val="clear" w:color="auto" w:fill="FFFFFF" w:themeFill="background1"/>
        <w:jc w:val="both"/>
        <w:rPr>
          <w:b/>
          <w:bCs/>
          <w:color w:val="auto"/>
          <w:sz w:val="28"/>
          <w:szCs w:val="28"/>
        </w:rPr>
      </w:pPr>
    </w:p>
    <w:p w:rsidR="001877F5" w:rsidRDefault="001877F5" w:rsidP="00482DA8">
      <w:pPr>
        <w:pStyle w:val="Default"/>
        <w:shd w:val="clear" w:color="auto" w:fill="FFFFFF" w:themeFill="background1"/>
        <w:jc w:val="both"/>
        <w:rPr>
          <w:b/>
          <w:bCs/>
          <w:color w:val="auto"/>
          <w:sz w:val="28"/>
          <w:szCs w:val="28"/>
        </w:rPr>
      </w:pPr>
    </w:p>
    <w:p w:rsidR="001877F5" w:rsidRDefault="001877F5" w:rsidP="00482DA8">
      <w:pPr>
        <w:pStyle w:val="Default"/>
        <w:shd w:val="clear" w:color="auto" w:fill="FFFFFF" w:themeFill="background1"/>
        <w:jc w:val="both"/>
        <w:rPr>
          <w:b/>
          <w:bCs/>
          <w:color w:val="auto"/>
          <w:sz w:val="28"/>
          <w:szCs w:val="28"/>
        </w:rPr>
      </w:pPr>
    </w:p>
    <w:p w:rsidR="00612429" w:rsidRDefault="00612429" w:rsidP="00482DA8">
      <w:pPr>
        <w:pStyle w:val="Default"/>
        <w:shd w:val="clear" w:color="auto" w:fill="FFFFFF" w:themeFill="background1"/>
        <w:jc w:val="both"/>
        <w:rPr>
          <w:b/>
          <w:bCs/>
          <w:color w:val="auto"/>
          <w:sz w:val="28"/>
          <w:szCs w:val="28"/>
        </w:rPr>
      </w:pPr>
    </w:p>
    <w:p w:rsidR="00564DB5" w:rsidRDefault="00564DB5" w:rsidP="00482DA8">
      <w:pPr>
        <w:pStyle w:val="Default"/>
        <w:shd w:val="clear" w:color="auto" w:fill="FFFFFF" w:themeFill="background1"/>
        <w:jc w:val="both"/>
        <w:rPr>
          <w:b/>
          <w:bCs/>
          <w:color w:val="auto"/>
          <w:sz w:val="28"/>
          <w:szCs w:val="28"/>
        </w:rPr>
      </w:pPr>
    </w:p>
    <w:p w:rsidR="00564DB5" w:rsidRDefault="00564DB5" w:rsidP="00482DA8">
      <w:pPr>
        <w:pStyle w:val="Default"/>
        <w:shd w:val="clear" w:color="auto" w:fill="FFFFFF" w:themeFill="background1"/>
        <w:jc w:val="both"/>
        <w:rPr>
          <w:b/>
          <w:bCs/>
          <w:color w:val="auto"/>
          <w:sz w:val="28"/>
          <w:szCs w:val="28"/>
        </w:rPr>
      </w:pPr>
    </w:p>
    <w:p w:rsidR="00DA248C" w:rsidRDefault="00DA248C" w:rsidP="009B58E8">
      <w:pPr>
        <w:spacing w:after="0"/>
        <w:rPr>
          <w:rFonts w:ascii="Times New Roman" w:eastAsiaTheme="minorHAnsi" w:hAnsi="Times New Roman" w:cs="Times New Roman"/>
          <w:b/>
          <w:bCs/>
          <w:sz w:val="28"/>
          <w:szCs w:val="28"/>
          <w:lang w:val="kk-KZ" w:eastAsia="en-US"/>
        </w:rPr>
      </w:pPr>
    </w:p>
    <w:p w:rsidR="00D24383" w:rsidRDefault="00D24383" w:rsidP="009B58E8">
      <w:pPr>
        <w:spacing w:after="0"/>
        <w:rPr>
          <w:rFonts w:ascii="Times New Roman" w:hAnsi="Times New Roman" w:cs="Times New Roman"/>
          <w:sz w:val="28"/>
          <w:lang w:val="kk-KZ"/>
        </w:rPr>
      </w:pPr>
    </w:p>
    <w:tbl>
      <w:tblPr>
        <w:tblW w:w="0" w:type="auto"/>
        <w:tblInd w:w="-1168" w:type="dxa"/>
        <w:tblBorders>
          <w:top w:val="single" w:sz="4" w:space="0" w:color="auto"/>
        </w:tblBorders>
        <w:tblLook w:val="0000" w:firstRow="0" w:lastRow="0" w:firstColumn="0" w:lastColumn="0" w:noHBand="0" w:noVBand="0"/>
      </w:tblPr>
      <w:tblGrid>
        <w:gridCol w:w="15954"/>
      </w:tblGrid>
      <w:tr w:rsidR="00482DA8" w:rsidRPr="00E25CEE" w:rsidTr="00564DB5">
        <w:trPr>
          <w:trHeight w:val="100"/>
        </w:trPr>
        <w:tc>
          <w:tcPr>
            <w:tcW w:w="15954" w:type="dxa"/>
            <w:tcBorders>
              <w:top w:val="nil"/>
            </w:tcBorders>
          </w:tcPr>
          <w:p w:rsidR="00482DA8" w:rsidRPr="00B40FB1" w:rsidRDefault="00AA351A" w:rsidP="0088210C">
            <w:pPr>
              <w:pStyle w:val="a6"/>
              <w:numPr>
                <w:ilvl w:val="0"/>
                <w:numId w:val="10"/>
              </w:numPr>
              <w:shd w:val="clear" w:color="auto" w:fill="FFFFFF" w:themeFill="background1"/>
              <w:spacing w:line="360" w:lineRule="auto"/>
              <w:rPr>
                <w:b/>
                <w:caps/>
                <w:szCs w:val="28"/>
              </w:rPr>
            </w:pPr>
            <w:r>
              <w:rPr>
                <w:b/>
                <w:szCs w:val="28"/>
              </w:rPr>
              <w:lastRenderedPageBreak/>
              <w:t xml:space="preserve">БӨЛІМ. </w:t>
            </w:r>
            <w:r w:rsidR="00482DA8" w:rsidRPr="00B40FB1">
              <w:rPr>
                <w:b/>
                <w:szCs w:val="28"/>
              </w:rPr>
              <w:t>БАҒДАРЛАМА ТӨЛҚҰЖАТЫ</w:t>
            </w:r>
          </w:p>
          <w:p w:rsidR="00482DA8" w:rsidRPr="00B40FB1" w:rsidRDefault="00482DA8" w:rsidP="001877F5">
            <w:pPr>
              <w:shd w:val="clear" w:color="auto" w:fill="FFFFFF" w:themeFill="background1"/>
              <w:ind w:left="2163" w:right="49"/>
              <w:jc w:val="center"/>
              <w:rPr>
                <w:rFonts w:ascii="Times New Roman" w:hAnsi="Times New Roman" w:cs="Times New Roman"/>
                <w:b/>
                <w:i/>
                <w:sz w:val="24"/>
                <w:szCs w:val="28"/>
                <w:lang w:val="kk-KZ"/>
              </w:rPr>
            </w:pPr>
            <w:r w:rsidRPr="00B40FB1">
              <w:rPr>
                <w:rFonts w:ascii="Times New Roman" w:hAnsi="Times New Roman" w:cs="Times New Roman"/>
                <w:b/>
                <w:i/>
                <w:sz w:val="24"/>
                <w:szCs w:val="28"/>
                <w:lang w:val="kk-KZ"/>
              </w:rPr>
              <w:t>Бағдарлама жылдары 202</w:t>
            </w:r>
            <w:r w:rsidR="00B45D8B" w:rsidRPr="00B40FB1">
              <w:rPr>
                <w:rFonts w:ascii="Times New Roman" w:hAnsi="Times New Roman" w:cs="Times New Roman"/>
                <w:b/>
                <w:i/>
                <w:sz w:val="24"/>
                <w:szCs w:val="28"/>
                <w:lang w:val="kk-KZ"/>
              </w:rPr>
              <w:t>3</w:t>
            </w:r>
            <w:r w:rsidRPr="00B40FB1">
              <w:rPr>
                <w:rFonts w:ascii="Times New Roman" w:hAnsi="Times New Roman" w:cs="Times New Roman"/>
                <w:b/>
                <w:i/>
                <w:sz w:val="24"/>
                <w:szCs w:val="28"/>
                <w:lang w:val="kk-KZ"/>
              </w:rPr>
              <w:t>-202</w:t>
            </w:r>
            <w:r w:rsidR="00B45D8B" w:rsidRPr="00B40FB1">
              <w:rPr>
                <w:rFonts w:ascii="Times New Roman" w:hAnsi="Times New Roman" w:cs="Times New Roman"/>
                <w:b/>
                <w:i/>
                <w:sz w:val="24"/>
                <w:szCs w:val="28"/>
                <w:lang w:val="kk-KZ"/>
              </w:rPr>
              <w:t xml:space="preserve">8 </w:t>
            </w:r>
            <w:r w:rsidRPr="00B40FB1">
              <w:rPr>
                <w:rFonts w:ascii="Times New Roman" w:hAnsi="Times New Roman" w:cs="Times New Roman"/>
                <w:b/>
                <w:i/>
                <w:sz w:val="24"/>
                <w:szCs w:val="28"/>
                <w:lang w:val="kk-KZ"/>
              </w:rPr>
              <w:t>ж</w:t>
            </w:r>
          </w:p>
          <w:tbl>
            <w:tblPr>
              <w:tblStyle w:val="a3"/>
              <w:tblW w:w="14745" w:type="dxa"/>
              <w:tblInd w:w="879" w:type="dxa"/>
              <w:tblLook w:val="04A0" w:firstRow="1" w:lastRow="0" w:firstColumn="1" w:lastColumn="0" w:noHBand="0" w:noVBand="1"/>
            </w:tblPr>
            <w:tblGrid>
              <w:gridCol w:w="5248"/>
              <w:gridCol w:w="9497"/>
            </w:tblGrid>
            <w:tr w:rsidR="006D5FA5" w:rsidRPr="00AA351A" w:rsidTr="00DA248C">
              <w:trPr>
                <w:trHeight w:val="531"/>
              </w:trPr>
              <w:tc>
                <w:tcPr>
                  <w:tcW w:w="5248" w:type="dxa"/>
                </w:tcPr>
                <w:p w:rsidR="006D5FA5" w:rsidRPr="006345D2" w:rsidRDefault="006D5FA5" w:rsidP="00B40FB1">
                  <w:pPr>
                    <w:shd w:val="clear" w:color="auto" w:fill="FFFFFF" w:themeFill="background1"/>
                    <w:ind w:left="41"/>
                    <w:jc w:val="center"/>
                    <w:rPr>
                      <w:rFonts w:ascii="Times New Roman" w:hAnsi="Times New Roman" w:cs="Times New Roman"/>
                      <w:b/>
                      <w:i/>
                      <w:sz w:val="24"/>
                      <w:szCs w:val="28"/>
                      <w:lang w:val="kk-KZ"/>
                    </w:rPr>
                  </w:pPr>
                  <w:r w:rsidRPr="006345D2">
                    <w:rPr>
                      <w:rFonts w:ascii="Times New Roman" w:hAnsi="Times New Roman" w:cs="Times New Roman"/>
                      <w:b/>
                      <w:i/>
                      <w:sz w:val="24"/>
                      <w:szCs w:val="28"/>
                      <w:lang w:val="kk-KZ"/>
                    </w:rPr>
                    <w:t>Бағдарламаның атауы</w:t>
                  </w:r>
                </w:p>
              </w:tc>
              <w:tc>
                <w:tcPr>
                  <w:tcW w:w="9497" w:type="dxa"/>
                  <w:shd w:val="clear" w:color="auto" w:fill="auto"/>
                </w:tcPr>
                <w:p w:rsidR="003F00D9" w:rsidRPr="00B40FB1" w:rsidRDefault="003F00D9" w:rsidP="00B40FB1">
                  <w:pPr>
                    <w:shd w:val="clear" w:color="auto" w:fill="FFFFFF" w:themeFill="background1"/>
                    <w:jc w:val="center"/>
                    <w:rPr>
                      <w:rFonts w:ascii="Times New Roman" w:hAnsi="Times New Roman" w:cs="Times New Roman"/>
                      <w:b/>
                      <w:iCs/>
                      <w:color w:val="000000" w:themeColor="text1"/>
                      <w:sz w:val="24"/>
                      <w:szCs w:val="28"/>
                      <w:lang w:val="kk-KZ"/>
                    </w:rPr>
                  </w:pPr>
                  <w:r w:rsidRPr="00B40FB1">
                    <w:rPr>
                      <w:rFonts w:ascii="Times New Roman" w:hAnsi="Times New Roman" w:cs="Times New Roman"/>
                      <w:b/>
                      <w:iCs/>
                      <w:color w:val="000000" w:themeColor="text1"/>
                      <w:sz w:val="24"/>
                      <w:szCs w:val="28"/>
                      <w:lang w:val="kk-KZ"/>
                    </w:rPr>
                    <w:t>202</w:t>
                  </w:r>
                  <w:r w:rsidR="00BE2B5F" w:rsidRPr="00B40FB1">
                    <w:rPr>
                      <w:rFonts w:ascii="Times New Roman" w:hAnsi="Times New Roman" w:cs="Times New Roman"/>
                      <w:b/>
                      <w:iCs/>
                      <w:color w:val="000000" w:themeColor="text1"/>
                      <w:sz w:val="24"/>
                      <w:szCs w:val="28"/>
                      <w:lang w:val="kk-KZ"/>
                    </w:rPr>
                    <w:t>3</w:t>
                  </w:r>
                  <w:r w:rsidRPr="00B40FB1">
                    <w:rPr>
                      <w:rFonts w:ascii="Times New Roman" w:hAnsi="Times New Roman" w:cs="Times New Roman"/>
                      <w:b/>
                      <w:iCs/>
                      <w:color w:val="000000" w:themeColor="text1"/>
                      <w:sz w:val="24"/>
                      <w:szCs w:val="28"/>
                      <w:lang w:val="kk-KZ"/>
                    </w:rPr>
                    <w:t>-202</w:t>
                  </w:r>
                  <w:r w:rsidR="00BE2B5F" w:rsidRPr="00B40FB1">
                    <w:rPr>
                      <w:rFonts w:ascii="Times New Roman" w:hAnsi="Times New Roman" w:cs="Times New Roman"/>
                      <w:b/>
                      <w:iCs/>
                      <w:color w:val="000000" w:themeColor="text1"/>
                      <w:sz w:val="24"/>
                      <w:szCs w:val="28"/>
                      <w:lang w:val="kk-KZ"/>
                    </w:rPr>
                    <w:t>8</w:t>
                  </w:r>
                  <w:r w:rsidRPr="00B40FB1">
                    <w:rPr>
                      <w:rFonts w:ascii="Times New Roman" w:hAnsi="Times New Roman" w:cs="Times New Roman"/>
                      <w:b/>
                      <w:iCs/>
                      <w:color w:val="000000" w:themeColor="text1"/>
                      <w:sz w:val="24"/>
                      <w:szCs w:val="28"/>
                      <w:lang w:val="kk-KZ"/>
                    </w:rPr>
                    <w:t xml:space="preserve">  жылдарға арналған</w:t>
                  </w:r>
                </w:p>
                <w:p w:rsidR="003F00D9" w:rsidRPr="00B40FB1" w:rsidRDefault="003F00D9" w:rsidP="00B40FB1">
                  <w:pPr>
                    <w:shd w:val="clear" w:color="auto" w:fill="FFFFFF" w:themeFill="background1"/>
                    <w:jc w:val="center"/>
                    <w:rPr>
                      <w:rFonts w:ascii="Times New Roman" w:hAnsi="Times New Roman" w:cs="Times New Roman"/>
                      <w:b/>
                      <w:iCs/>
                      <w:color w:val="000000" w:themeColor="text1"/>
                      <w:sz w:val="24"/>
                      <w:szCs w:val="28"/>
                      <w:lang w:val="sr-Cyrl-CS"/>
                    </w:rPr>
                  </w:pPr>
                  <w:r w:rsidRPr="00B40FB1">
                    <w:rPr>
                      <w:rFonts w:ascii="Times New Roman" w:hAnsi="Times New Roman" w:cs="Times New Roman"/>
                      <w:b/>
                      <w:iCs/>
                      <w:color w:val="000000" w:themeColor="text1"/>
                      <w:sz w:val="24"/>
                      <w:szCs w:val="28"/>
                      <w:lang w:val="kk-KZ"/>
                    </w:rPr>
                    <w:t xml:space="preserve">мектептің  </w:t>
                  </w:r>
                  <w:r w:rsidRPr="00B40FB1">
                    <w:rPr>
                      <w:rFonts w:ascii="Times New Roman" w:hAnsi="Times New Roman" w:cs="Times New Roman"/>
                      <w:b/>
                      <w:iCs/>
                      <w:color w:val="000000" w:themeColor="text1"/>
                      <w:sz w:val="24"/>
                      <w:szCs w:val="28"/>
                      <w:lang w:val="sr-Cyrl-CS"/>
                    </w:rPr>
                    <w:t>даму бағдарламасы</w:t>
                  </w:r>
                </w:p>
                <w:p w:rsidR="006D5FA5" w:rsidRPr="00B40FB1" w:rsidRDefault="006D5FA5" w:rsidP="00B40FB1">
                  <w:pPr>
                    <w:pStyle w:val="a6"/>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Cs w:val="28"/>
                      <w:lang w:eastAsia="ru-RU"/>
                    </w:rPr>
                  </w:pPr>
                </w:p>
              </w:tc>
            </w:tr>
            <w:tr w:rsidR="00241C3A" w:rsidRPr="00607927" w:rsidTr="00241C3A">
              <w:trPr>
                <w:trHeight w:val="1266"/>
              </w:trPr>
              <w:tc>
                <w:tcPr>
                  <w:tcW w:w="5248" w:type="dxa"/>
                </w:tcPr>
                <w:p w:rsidR="00241C3A" w:rsidRPr="00241C3A" w:rsidRDefault="00241C3A" w:rsidP="00241C3A">
                  <w:pPr>
                    <w:shd w:val="clear" w:color="auto" w:fill="FFFFFF" w:themeFill="background1"/>
                    <w:rPr>
                      <w:rFonts w:ascii="Times New Roman" w:hAnsi="Times New Roman" w:cs="Times New Roman"/>
                      <w:i/>
                      <w:sz w:val="24"/>
                      <w:szCs w:val="28"/>
                      <w:lang w:val="kk-KZ"/>
                    </w:rPr>
                  </w:pPr>
                </w:p>
                <w:p w:rsidR="00241C3A" w:rsidRPr="00241C3A" w:rsidRDefault="00241C3A" w:rsidP="00241C3A">
                  <w:pPr>
                    <w:shd w:val="clear" w:color="auto" w:fill="FFFFFF" w:themeFill="background1"/>
                    <w:rPr>
                      <w:rFonts w:ascii="Times New Roman" w:hAnsi="Times New Roman" w:cs="Times New Roman"/>
                      <w:i/>
                      <w:sz w:val="24"/>
                      <w:szCs w:val="28"/>
                      <w:lang w:val="kk-KZ"/>
                    </w:rPr>
                  </w:pPr>
                </w:p>
                <w:p w:rsidR="00241C3A" w:rsidRPr="00241C3A" w:rsidRDefault="00241C3A" w:rsidP="00241C3A">
                  <w:pPr>
                    <w:shd w:val="clear" w:color="auto" w:fill="FFFFFF" w:themeFill="background1"/>
                    <w:rPr>
                      <w:rFonts w:ascii="Times New Roman" w:hAnsi="Times New Roman" w:cs="Times New Roman"/>
                      <w:i/>
                      <w:sz w:val="24"/>
                      <w:szCs w:val="28"/>
                      <w:lang w:val="kk-KZ"/>
                    </w:rPr>
                  </w:pPr>
                </w:p>
                <w:p w:rsidR="00241C3A" w:rsidRPr="00241C3A" w:rsidRDefault="00241C3A" w:rsidP="00241C3A">
                  <w:pPr>
                    <w:shd w:val="clear" w:color="auto" w:fill="FFFFFF" w:themeFill="background1"/>
                    <w:ind w:left="-359"/>
                    <w:rPr>
                      <w:rFonts w:ascii="Times New Roman" w:hAnsi="Times New Roman" w:cs="Times New Roman"/>
                      <w:i/>
                      <w:sz w:val="24"/>
                      <w:szCs w:val="28"/>
                      <w:lang w:val="kk-KZ"/>
                    </w:rPr>
                  </w:pPr>
                </w:p>
                <w:p w:rsidR="00241C3A" w:rsidRPr="00241C3A" w:rsidRDefault="00241C3A" w:rsidP="00241C3A">
                  <w:pPr>
                    <w:shd w:val="clear" w:color="auto" w:fill="FFFFFF" w:themeFill="background1"/>
                    <w:rPr>
                      <w:rFonts w:ascii="Times New Roman" w:hAnsi="Times New Roman" w:cs="Times New Roman"/>
                      <w:i/>
                      <w:sz w:val="24"/>
                      <w:szCs w:val="28"/>
                      <w:lang w:val="kk-KZ"/>
                    </w:rPr>
                  </w:pPr>
                </w:p>
                <w:p w:rsidR="00241C3A" w:rsidRPr="00241C3A" w:rsidRDefault="00241C3A" w:rsidP="00241C3A">
                  <w:pPr>
                    <w:shd w:val="clear" w:color="auto" w:fill="FFFFFF" w:themeFill="background1"/>
                    <w:rPr>
                      <w:rFonts w:ascii="Times New Roman" w:hAnsi="Times New Roman" w:cs="Times New Roman"/>
                      <w:i/>
                      <w:sz w:val="24"/>
                      <w:szCs w:val="28"/>
                      <w:lang w:val="kk-KZ"/>
                    </w:rPr>
                  </w:pPr>
                </w:p>
                <w:p w:rsidR="00241C3A" w:rsidRPr="00241C3A" w:rsidRDefault="00241C3A" w:rsidP="00241C3A">
                  <w:pPr>
                    <w:shd w:val="clear" w:color="auto" w:fill="FFFFFF" w:themeFill="background1"/>
                    <w:rPr>
                      <w:rFonts w:ascii="Times New Roman" w:hAnsi="Times New Roman" w:cs="Times New Roman"/>
                      <w:i/>
                      <w:sz w:val="24"/>
                      <w:szCs w:val="28"/>
                      <w:lang w:val="kk-KZ"/>
                    </w:rPr>
                  </w:pPr>
                </w:p>
                <w:p w:rsidR="00241C3A" w:rsidRPr="00241C3A" w:rsidRDefault="00241C3A" w:rsidP="00241C3A">
                  <w:pPr>
                    <w:shd w:val="clear" w:color="auto" w:fill="FFFFFF" w:themeFill="background1"/>
                    <w:rPr>
                      <w:rFonts w:ascii="Times New Roman" w:hAnsi="Times New Roman" w:cs="Times New Roman"/>
                      <w:b/>
                      <w:i/>
                      <w:sz w:val="24"/>
                      <w:szCs w:val="28"/>
                      <w:lang w:val="kk-KZ"/>
                    </w:rPr>
                  </w:pPr>
                  <w:r w:rsidRPr="00241C3A">
                    <w:rPr>
                      <w:rFonts w:ascii="Times New Roman" w:hAnsi="Times New Roman" w:cs="Times New Roman"/>
                      <w:b/>
                      <w:sz w:val="24"/>
                      <w:szCs w:val="28"/>
                      <w:lang w:val="kk-KZ"/>
                    </w:rPr>
                    <w:t>Бағдарлама  әзірлеу үшін негіздеме</w:t>
                  </w:r>
                </w:p>
              </w:tc>
              <w:tc>
                <w:tcPr>
                  <w:tcW w:w="9497" w:type="dxa"/>
                  <w:vAlign w:val="center"/>
                </w:tcPr>
                <w:p w:rsidR="00241C3A" w:rsidRPr="00241C3A" w:rsidRDefault="00241C3A" w:rsidP="00241C3A">
                  <w:pPr>
                    <w:pStyle w:val="a6"/>
                    <w:numPr>
                      <w:ilvl w:val="0"/>
                      <w:numId w:val="15"/>
                    </w:numPr>
                    <w:spacing w:line="276" w:lineRule="auto"/>
                    <w:ind w:right="111"/>
                    <w:rPr>
                      <w:rFonts w:eastAsia="Calibri"/>
                      <w:sz w:val="22"/>
                      <w:szCs w:val="22"/>
                      <w:lang w:val="uk-UA"/>
                    </w:rPr>
                  </w:pPr>
                  <w:r w:rsidRPr="00241C3A">
                    <w:rPr>
                      <w:sz w:val="22"/>
                      <w:szCs w:val="22"/>
                    </w:rPr>
                    <w:t xml:space="preserve">Қазақстан Республикасының </w:t>
                  </w:r>
                  <w:r w:rsidRPr="00241C3A">
                    <w:rPr>
                      <w:rFonts w:eastAsia="Calibri"/>
                      <w:sz w:val="22"/>
                      <w:szCs w:val="22"/>
                      <w:lang w:val="uk-UA"/>
                    </w:rPr>
                    <w:t>«Білім туралы» Заңы 2007 жыл 27 шілде №319 Заңы;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 xml:space="preserve"> «Педагог мәртебесі туралы» Заңы 2019 жылғы 27 желтоқсандағы №293-ҮІ ҚРЗ;</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«Қазақстан Республикасындағы мемлекеттік жастар саясаты туралы» Қазақстан Республикасының 2004 жылғы 7 шілдедегі Заңы;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«Қазақстан Республикасындағы бала құқықтары туралы» Қазақстан Республикасының 2002 жылғы 8 тамыздағы  Заңы;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2004 жылғы 9 шілдедегі Заңы;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«Қазақстан Республикасында мектепке дейінгі, орта, техникалық және кәсіптік білім беруді дамытудың 2023-2029 жылдарға арналған тұжырымдамасын бекіту туралы» ҚР Үкіметінің 2023 жылғы 28 наурыздағы № 249 қаулысы;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№348 бұйрығы;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бекіту туралы Қазақстан Республикасы Оқу-ағарту министрінің 2023 жылғы 28 тамыздағы № 273 бұйрығы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 xml:space="preserve"> «Қазақстан Республикасында бастауыш, негізгі орта, жалпы орта білім берудің үлгілік оқу жоспарларын бекіту туралы» ҚР Білім және ғылым министрінің 2012 жылғы 8 қарашадағы № 500 бұйрығы; </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ҚР Оқу-ағарту министрінің «Біртұтас тәрбие бағдарламасын» бекіту туралы 2023 жылғы 19 қыркүйектегі №294 бұйрығы;</w:t>
                  </w:r>
                </w:p>
                <w:p w:rsidR="00241C3A" w:rsidRPr="00241C3A" w:rsidRDefault="00241C3A" w:rsidP="00241C3A">
                  <w:pPr>
                    <w:pStyle w:val="a6"/>
                    <w:numPr>
                      <w:ilvl w:val="0"/>
                      <w:numId w:val="15"/>
                    </w:numPr>
                    <w:spacing w:line="276" w:lineRule="auto"/>
                    <w:ind w:right="111"/>
                    <w:jc w:val="both"/>
                    <w:rPr>
                      <w:sz w:val="22"/>
                      <w:szCs w:val="22"/>
                    </w:rPr>
                  </w:pPr>
                  <w:r w:rsidRPr="00241C3A">
                    <w:rPr>
                      <w:bCs/>
                      <w:sz w:val="22"/>
                      <w:szCs w:val="22"/>
                    </w:rPr>
                    <w:t>2024-2025 жылдарға арналған</w:t>
                  </w:r>
                  <w:r w:rsidRPr="00241C3A">
                    <w:rPr>
                      <w:sz w:val="22"/>
                      <w:szCs w:val="22"/>
                    </w:rPr>
                    <w:t xml:space="preserve"> </w:t>
                  </w:r>
                  <w:r w:rsidRPr="00241C3A">
                    <w:rPr>
                      <w:bCs/>
                      <w:sz w:val="22"/>
                      <w:szCs w:val="22"/>
                    </w:rPr>
                    <w:t>«Баршаға қолжетімді сапалы білім» Ұлттық баяндамасы аясында Түркістан облысында іске асырылатын ЖОЛ КАРТАСЫ;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 xml:space="preserve">«Мектепке дейінгі, бастауыш, негізгі орта, жалпы орта, техникалық және кәсіптік, орта </w:t>
                  </w:r>
                  <w:r w:rsidRPr="00241C3A">
                    <w:rPr>
                      <w:sz w:val="22"/>
                      <w:szCs w:val="22"/>
                    </w:rPr>
                    <w:lastRenderedPageBreak/>
                    <w:t>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(ҚР Оқу-ағарту министрінің 2022 жылғы 31 тамыздағы №385 бұйрығы;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rPr>
                    <w:t>«Білім беру қызметіне қойылатын біліктілік талаптарын және оларға сәйкестікті растайтын құжаттар тізбесін бекіту туралы» (ҚР БҒМ 2015 жылғы 17 маусымдағы №391 бұйрығы;</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shd w:val="clear" w:color="auto" w:fill="FFFFFF"/>
                    </w:rPr>
                    <w:t>Қазақстан Республикасы Денсаулық сақтау министрінің 2021 жылғы 5 тамыздағы № ҚР </w:t>
                  </w:r>
                  <w:r w:rsidRPr="00241C3A">
                    <w:rPr>
                      <w:rStyle w:val="afb"/>
                      <w:bCs/>
                      <w:i w:val="0"/>
                      <w:iCs w:val="0"/>
                      <w:sz w:val="22"/>
                      <w:szCs w:val="22"/>
                      <w:shd w:val="clear" w:color="auto" w:fill="FFFFFF"/>
                    </w:rPr>
                    <w:t>ДСМ</w:t>
                  </w:r>
                  <w:r w:rsidRPr="00241C3A">
                    <w:rPr>
                      <w:sz w:val="22"/>
                      <w:szCs w:val="22"/>
                      <w:shd w:val="clear" w:color="auto" w:fill="FFFFFF"/>
                    </w:rPr>
                    <w:t>-</w:t>
                  </w:r>
                  <w:r w:rsidRPr="00241C3A">
                    <w:rPr>
                      <w:rStyle w:val="afb"/>
                      <w:bCs/>
                      <w:i w:val="0"/>
                      <w:iCs w:val="0"/>
                      <w:sz w:val="22"/>
                      <w:szCs w:val="22"/>
                      <w:shd w:val="clear" w:color="auto" w:fill="FFFFFF"/>
                    </w:rPr>
                    <w:t>76 бұйрығы</w:t>
                  </w:r>
                  <w:r w:rsidRPr="00241C3A">
                    <w:rPr>
                      <w:sz w:val="22"/>
                      <w:szCs w:val="22"/>
                      <w:shd w:val="clear" w:color="auto" w:fill="FFFFFF"/>
                    </w:rPr>
                    <w:t>;</w:t>
                  </w:r>
                </w:p>
                <w:p w:rsidR="00241C3A" w:rsidRPr="00241C3A" w:rsidRDefault="00241C3A" w:rsidP="00241C3A">
                  <w:pPr>
                    <w:pStyle w:val="a6"/>
                    <w:numPr>
                      <w:ilvl w:val="0"/>
                      <w:numId w:val="15"/>
                    </w:numPr>
                    <w:spacing w:line="276" w:lineRule="auto"/>
                    <w:ind w:right="111"/>
                    <w:jc w:val="both"/>
                    <w:rPr>
                      <w:sz w:val="22"/>
                      <w:szCs w:val="22"/>
                    </w:rPr>
                  </w:pPr>
                  <w:r w:rsidRPr="00241C3A">
                    <w:rPr>
                      <w:sz w:val="22"/>
                      <w:szCs w:val="22"/>
                      <w:shd w:val="clear" w:color="auto" w:fill="FFFFFF"/>
                    </w:rPr>
                    <w:t>«Ш.Уалиханов атындағы жалпы білім беретін мектеп» коммуналдық мемлекеттік мекемесі</w:t>
                  </w:r>
                </w:p>
              </w:tc>
            </w:tr>
            <w:tr w:rsidR="00482DA8" w:rsidRPr="00607927" w:rsidTr="00DA248C">
              <w:tc>
                <w:tcPr>
                  <w:tcW w:w="5248" w:type="dxa"/>
                </w:tcPr>
                <w:p w:rsidR="00482DA8" w:rsidRPr="006345D2" w:rsidRDefault="006345D2" w:rsidP="00612429">
                  <w:pPr>
                    <w:shd w:val="clear" w:color="auto" w:fill="FFFFFF" w:themeFill="background1"/>
                    <w:rPr>
                      <w:rFonts w:ascii="Times New Roman" w:hAnsi="Times New Roman" w:cs="Times New Roman"/>
                      <w:b/>
                      <w:sz w:val="24"/>
                      <w:szCs w:val="28"/>
                      <w:lang w:val="kk-KZ"/>
                    </w:rPr>
                  </w:pPr>
                  <w:r>
                    <w:rPr>
                      <w:rFonts w:ascii="Times New Roman" w:hAnsi="Times New Roman" w:cs="Times New Roman"/>
                      <w:b/>
                      <w:sz w:val="24"/>
                      <w:szCs w:val="28"/>
                      <w:lang w:val="kk-KZ"/>
                    </w:rPr>
                    <w:lastRenderedPageBreak/>
                    <w:t xml:space="preserve">Бағдарламаны әзірлеуші </w:t>
                  </w:r>
                </w:p>
              </w:tc>
              <w:tc>
                <w:tcPr>
                  <w:tcW w:w="9497" w:type="dxa"/>
                  <w:shd w:val="clear" w:color="auto" w:fill="auto"/>
                </w:tcPr>
                <w:p w:rsidR="00482DA8" w:rsidRPr="006345D2" w:rsidRDefault="006345D2" w:rsidP="00612429">
                  <w:pPr>
                    <w:shd w:val="clear" w:color="auto" w:fill="FFFFFF" w:themeFill="background1"/>
                    <w:rPr>
                      <w:rFonts w:ascii="Times New Roman" w:hAnsi="Times New Roman" w:cs="Times New Roman"/>
                      <w:sz w:val="24"/>
                      <w:szCs w:val="28"/>
                      <w:lang w:val="kk-KZ"/>
                    </w:rPr>
                  </w:pPr>
                  <w:r w:rsidRPr="006345D2">
                    <w:rPr>
                      <w:rFonts w:ascii="Times New Roman" w:hAnsi="Times New Roman" w:cs="Times New Roman"/>
                      <w:sz w:val="24"/>
                      <w:szCs w:val="28"/>
                      <w:lang w:val="kk-KZ"/>
                    </w:rPr>
                    <w:t>«Ш.Уалиханов атындағы жалпы білім беретін мектеп» коммуналдық мемлекеттік мекемесі</w:t>
                  </w:r>
                </w:p>
              </w:tc>
            </w:tr>
            <w:tr w:rsidR="006345D2" w:rsidRPr="00B40FB1" w:rsidTr="00DA248C">
              <w:tc>
                <w:tcPr>
                  <w:tcW w:w="5248" w:type="dxa"/>
                </w:tcPr>
                <w:p w:rsidR="006345D2" w:rsidRPr="00B40FB1" w:rsidRDefault="006345D2" w:rsidP="009E33B8">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Миссия</w:t>
                  </w:r>
                </w:p>
              </w:tc>
              <w:tc>
                <w:tcPr>
                  <w:tcW w:w="9497" w:type="dxa"/>
                  <w:shd w:val="clear" w:color="auto" w:fill="auto"/>
                </w:tcPr>
                <w:p w:rsidR="006345D2" w:rsidRPr="00241C3A" w:rsidRDefault="006345D2" w:rsidP="009E3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8"/>
                      <w:lang w:val="kk-KZ"/>
                    </w:rPr>
                  </w:pPr>
                  <w:r w:rsidRPr="00241C3A">
                    <w:rPr>
                      <w:rFonts w:ascii="Times New Roman" w:eastAsia="Times New Roman" w:hAnsi="Times New Roman" w:cs="Times New Roman"/>
                      <w:sz w:val="24"/>
                      <w:szCs w:val="28"/>
                      <w:lang w:val="kk-KZ"/>
                    </w:rPr>
                    <w:t>Мектеп оқушыларының  функционалдық сауаттылығын дамыта отырып ,инновациялық технологиялар арқылы бәсекелестікке қабілетті,рухани дамыған  жеке тұлғаны тәрбиелеу.</w:t>
                  </w:r>
                </w:p>
              </w:tc>
            </w:tr>
            <w:tr w:rsidR="006345D2" w:rsidRPr="00B40FB1" w:rsidTr="00DA248C">
              <w:tc>
                <w:tcPr>
                  <w:tcW w:w="5248" w:type="dxa"/>
                </w:tcPr>
                <w:p w:rsidR="006345D2" w:rsidRPr="00B40FB1" w:rsidRDefault="006345D2" w:rsidP="009E33B8">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Бағдарлама мақсаты</w:t>
                  </w:r>
                </w:p>
              </w:tc>
              <w:tc>
                <w:tcPr>
                  <w:tcW w:w="9497" w:type="dxa"/>
                  <w:shd w:val="clear" w:color="auto" w:fill="auto"/>
                </w:tcPr>
                <w:p w:rsidR="006345D2" w:rsidRPr="00B40FB1" w:rsidRDefault="006345D2" w:rsidP="009E33B8">
                  <w:pPr>
                    <w:shd w:val="clear" w:color="auto" w:fill="FFFFFF" w:themeFill="background1"/>
                    <w:rPr>
                      <w:rFonts w:ascii="Times New Roman" w:hAnsi="Times New Roman" w:cs="Times New Roman"/>
                      <w:i/>
                      <w:sz w:val="24"/>
                      <w:szCs w:val="28"/>
                    </w:rPr>
                  </w:pPr>
                  <w:r w:rsidRPr="00B40FB1">
                    <w:rPr>
                      <w:rFonts w:ascii="Times New Roman" w:hAnsi="Times New Roman" w:cs="Times New Roman"/>
                      <w:sz w:val="24"/>
                      <w:szCs w:val="28"/>
                    </w:rPr>
                    <w:t>Қазіргі заман талабына сай әлеуметтік бейімделе алатын, үнемі білім алуға және алған білімін кеңейтуге ұмтылатын, дені сау, адамгершілігі мол, шығармашылығы артқан</w:t>
                  </w:r>
                  <w:r w:rsidRPr="00B40FB1">
                    <w:rPr>
                      <w:rFonts w:ascii="Times New Roman" w:hAnsi="Times New Roman" w:cs="Times New Roman"/>
                      <w:sz w:val="24"/>
                      <w:szCs w:val="28"/>
                      <w:lang w:val="kk-KZ"/>
                    </w:rPr>
                    <w:t xml:space="preserve"> </w:t>
                  </w:r>
                  <w:r w:rsidRPr="00B40FB1">
                    <w:rPr>
                      <w:rFonts w:ascii="Times New Roman" w:hAnsi="Times New Roman" w:cs="Times New Roman"/>
                      <w:sz w:val="24"/>
                      <w:szCs w:val="28"/>
                    </w:rPr>
                    <w:t>ұрпақ тәрбиелеу үшін тәрбие</w:t>
                  </w:r>
                  <w:r w:rsidRPr="00B40FB1">
                    <w:rPr>
                      <w:rFonts w:ascii="Times New Roman" w:hAnsi="Times New Roman" w:cs="Times New Roman"/>
                      <w:sz w:val="24"/>
                      <w:szCs w:val="28"/>
                      <w:lang w:val="kk-KZ"/>
                    </w:rPr>
                    <w:t xml:space="preserve"> </w:t>
                  </w:r>
                  <w:r w:rsidRPr="00B40FB1">
                    <w:rPr>
                      <w:rFonts w:ascii="Times New Roman" w:hAnsi="Times New Roman" w:cs="Times New Roman"/>
                      <w:sz w:val="24"/>
                      <w:szCs w:val="28"/>
                    </w:rPr>
                    <w:t>-білім беру ортасын құру.</w:t>
                  </w:r>
                </w:p>
              </w:tc>
            </w:tr>
            <w:tr w:rsidR="006345D2" w:rsidRPr="00607927" w:rsidTr="00DA248C">
              <w:tc>
                <w:tcPr>
                  <w:tcW w:w="5248" w:type="dxa"/>
                </w:tcPr>
                <w:p w:rsidR="006345D2" w:rsidRPr="00B40FB1" w:rsidRDefault="006345D2" w:rsidP="00612429">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Бағдарлама міндеттері</w:t>
                  </w:r>
                </w:p>
              </w:tc>
              <w:tc>
                <w:tcPr>
                  <w:tcW w:w="9497" w:type="dxa"/>
                  <w:shd w:val="clear" w:color="auto" w:fill="auto"/>
                </w:tcPr>
                <w:p w:rsidR="006345D2" w:rsidRPr="00B40FB1" w:rsidRDefault="006345D2" w:rsidP="00612429">
                  <w:pPr>
                    <w:pStyle w:val="a8"/>
                    <w:widowControl w:val="0"/>
                    <w:numPr>
                      <w:ilvl w:val="0"/>
                      <w:numId w:val="1"/>
                    </w:numPr>
                    <w:shd w:val="clear" w:color="auto" w:fill="FFFFFF" w:themeFill="background1"/>
                    <w:autoSpaceDE w:val="0"/>
                    <w:autoSpaceDN w:val="0"/>
                    <w:adjustRightInd w:val="0"/>
                    <w:spacing w:after="0" w:line="317" w:lineRule="exact"/>
                    <w:rPr>
                      <w:szCs w:val="28"/>
                    </w:rPr>
                  </w:pPr>
                  <w:r w:rsidRPr="00B40FB1">
                    <w:rPr>
                      <w:szCs w:val="28"/>
                    </w:rPr>
                    <w:t>Нормативтік- құқықтық құжаттар негізінде мектептің іс-әрекетін жергілікті басқару органдарының ұсыныстарымен реттеу.</w:t>
                  </w:r>
                </w:p>
                <w:p w:rsidR="006345D2" w:rsidRPr="00B40FB1" w:rsidRDefault="006345D2" w:rsidP="00612429">
                  <w:pPr>
                    <w:pStyle w:val="Ul"/>
                    <w:numPr>
                      <w:ilvl w:val="0"/>
                      <w:numId w:val="1"/>
                    </w:numPr>
                    <w:shd w:val="clear" w:color="auto" w:fill="FFFFFF" w:themeFill="background1"/>
                    <w:rPr>
                      <w:sz w:val="24"/>
                      <w:szCs w:val="28"/>
                      <w:lang w:val="kk-KZ"/>
                    </w:rPr>
                  </w:pPr>
                  <w:r w:rsidRPr="00B40FB1">
                    <w:rPr>
                      <w:sz w:val="24"/>
                      <w:szCs w:val="28"/>
                      <w:lang w:val="kk-KZ"/>
                    </w:rPr>
                    <w:t>«</w:t>
                  </w:r>
                  <w:r w:rsidR="009E33B8">
                    <w:rPr>
                      <w:sz w:val="24"/>
                      <w:szCs w:val="28"/>
                      <w:lang w:val="kk-KZ"/>
                    </w:rPr>
                    <w:t>Оқуға құштар мектеп» жобасын жүз</w:t>
                  </w:r>
                  <w:r w:rsidRPr="00B40FB1">
                    <w:rPr>
                      <w:sz w:val="24"/>
                      <w:szCs w:val="28"/>
                      <w:lang w:val="kk-KZ"/>
                    </w:rPr>
                    <w:t>еге асыру;</w:t>
                  </w:r>
                </w:p>
                <w:p w:rsidR="006345D2" w:rsidRPr="00B40FB1" w:rsidRDefault="006345D2" w:rsidP="00612429">
                  <w:pPr>
                    <w:pStyle w:val="Ul"/>
                    <w:numPr>
                      <w:ilvl w:val="0"/>
                      <w:numId w:val="1"/>
                    </w:numPr>
                    <w:shd w:val="clear" w:color="auto" w:fill="FFFFFF" w:themeFill="background1"/>
                    <w:rPr>
                      <w:sz w:val="24"/>
                      <w:szCs w:val="28"/>
                      <w:lang w:val="kk-KZ"/>
                    </w:rPr>
                  </w:pPr>
                  <w:r w:rsidRPr="00B40FB1">
                    <w:rPr>
                      <w:sz w:val="24"/>
                      <w:szCs w:val="28"/>
                      <w:lang w:val="kk-KZ"/>
                    </w:rPr>
                    <w:t>«Нәтижеге бағытталаған үштік одақ» жобасын жүзеге асыру;</w:t>
                  </w:r>
                </w:p>
                <w:p w:rsidR="006345D2" w:rsidRPr="00B40FB1" w:rsidRDefault="009E33B8" w:rsidP="009E33B8">
                  <w:pPr>
                    <w:pStyle w:val="Ul"/>
                    <w:shd w:val="clear" w:color="auto" w:fill="FFFFFF" w:themeFill="background1"/>
                    <w:ind w:left="720"/>
                    <w:rPr>
                      <w:sz w:val="24"/>
                      <w:szCs w:val="28"/>
                      <w:lang w:val="kk-KZ"/>
                    </w:rPr>
                  </w:pPr>
                  <w:r w:rsidRPr="00B40FB1">
                    <w:rPr>
                      <w:sz w:val="24"/>
                      <w:szCs w:val="28"/>
                      <w:lang w:val="kk-KZ"/>
                    </w:rPr>
                    <w:t xml:space="preserve"> </w:t>
                  </w:r>
                  <w:r w:rsidR="006345D2" w:rsidRPr="00B40FB1">
                    <w:rPr>
                      <w:sz w:val="24"/>
                      <w:szCs w:val="28"/>
                      <w:lang w:val="kk-KZ"/>
                    </w:rPr>
                    <w:t>«Ұлы дала даналығы» жобасын жүзеге асыру;</w:t>
                  </w:r>
                </w:p>
                <w:p w:rsidR="006345D2" w:rsidRPr="00B40FB1" w:rsidRDefault="006345D2" w:rsidP="00612429">
                  <w:pPr>
                    <w:pStyle w:val="Ul"/>
                    <w:numPr>
                      <w:ilvl w:val="0"/>
                      <w:numId w:val="1"/>
                    </w:numPr>
                    <w:shd w:val="clear" w:color="auto" w:fill="FFFFFF" w:themeFill="background1"/>
                    <w:rPr>
                      <w:sz w:val="24"/>
                      <w:szCs w:val="28"/>
                      <w:lang w:val="kk-KZ"/>
                    </w:rPr>
                  </w:pPr>
                  <w:r w:rsidRPr="00B40FB1">
                    <w:rPr>
                      <w:sz w:val="24"/>
                      <w:szCs w:val="28"/>
                      <w:lang w:val="kk-KZ"/>
                    </w:rPr>
                    <w:t>«</w:t>
                  </w:r>
                  <w:r>
                    <w:rPr>
                      <w:sz w:val="24"/>
                      <w:szCs w:val="28"/>
                      <w:lang w:val="kk-KZ"/>
                    </w:rPr>
                    <w:t xml:space="preserve">Цифрлы  мектеп </w:t>
                  </w:r>
                  <w:r w:rsidRPr="00B40FB1">
                    <w:rPr>
                      <w:sz w:val="24"/>
                      <w:szCs w:val="28"/>
                      <w:lang w:val="kk-KZ"/>
                    </w:rPr>
                    <w:t>» жобасын жүзеге асыру;</w:t>
                  </w:r>
                </w:p>
                <w:p w:rsidR="006345D2" w:rsidRDefault="006345D2" w:rsidP="00612429">
                  <w:pPr>
                    <w:pStyle w:val="Ul"/>
                    <w:numPr>
                      <w:ilvl w:val="0"/>
                      <w:numId w:val="1"/>
                    </w:numPr>
                    <w:shd w:val="clear" w:color="auto" w:fill="FFFFFF" w:themeFill="background1"/>
                    <w:rPr>
                      <w:sz w:val="24"/>
                      <w:szCs w:val="28"/>
                      <w:lang w:val="kk-KZ"/>
                    </w:rPr>
                  </w:pPr>
                  <w:r w:rsidRPr="00B40FB1">
                    <w:rPr>
                      <w:sz w:val="24"/>
                      <w:szCs w:val="28"/>
                      <w:lang w:val="kk-KZ"/>
                    </w:rPr>
                    <w:t>«Болашақ дебат» клуб  жобасын жүзеге асыру;</w:t>
                  </w:r>
                </w:p>
                <w:p w:rsidR="006345D2" w:rsidRPr="00B40FB1" w:rsidRDefault="006345D2" w:rsidP="00612429">
                  <w:pPr>
                    <w:pStyle w:val="a8"/>
                    <w:widowControl w:val="0"/>
                    <w:numPr>
                      <w:ilvl w:val="0"/>
                      <w:numId w:val="1"/>
                    </w:numPr>
                    <w:shd w:val="clear" w:color="auto" w:fill="FFFFFF" w:themeFill="background1"/>
                    <w:autoSpaceDE w:val="0"/>
                    <w:autoSpaceDN w:val="0"/>
                    <w:adjustRightInd w:val="0"/>
                    <w:spacing w:after="0" w:line="317" w:lineRule="exact"/>
                    <w:rPr>
                      <w:szCs w:val="28"/>
                    </w:rPr>
                  </w:pPr>
                  <w:r w:rsidRPr="00B40FB1">
                    <w:rPr>
                      <w:szCs w:val="28"/>
                    </w:rPr>
                    <w:t>Оқу үдерісіне қатысушыларының азаматтық тәрбиесінің әдістері мен тәрбиесінің  қалыптасуы.</w:t>
                  </w:r>
                </w:p>
                <w:p w:rsidR="006345D2" w:rsidRPr="00B40FB1" w:rsidRDefault="006345D2" w:rsidP="00612429">
                  <w:pPr>
                    <w:pStyle w:val="a6"/>
                    <w:numPr>
                      <w:ilvl w:val="0"/>
                      <w:numId w:val="1"/>
                    </w:numPr>
                    <w:shd w:val="clear" w:color="auto" w:fill="FFFFFF" w:themeFill="background1"/>
                    <w:rPr>
                      <w:szCs w:val="28"/>
                    </w:rPr>
                  </w:pPr>
                  <w:r w:rsidRPr="00B40FB1">
                    <w:rPr>
                      <w:szCs w:val="28"/>
                    </w:rPr>
                    <w:t>баланың денсаулығын сақтау, өз денсаулығын өзі күтуге, дене шынықтыруға мән беруге, балалардың және мұғалімдердің денсаулығын нығайтуға  жағдай туғызу мүмкіндіктерін қарастыру;</w:t>
                  </w:r>
                </w:p>
                <w:p w:rsidR="006345D2" w:rsidRPr="00B40FB1" w:rsidRDefault="006345D2" w:rsidP="00612429">
                  <w:pPr>
                    <w:pStyle w:val="a6"/>
                    <w:numPr>
                      <w:ilvl w:val="0"/>
                      <w:numId w:val="1"/>
                    </w:numPr>
                    <w:shd w:val="clear" w:color="auto" w:fill="FFFFFF" w:themeFill="background1"/>
                    <w:rPr>
                      <w:szCs w:val="28"/>
                    </w:rPr>
                  </w:pPr>
                  <w:r w:rsidRPr="00B40FB1">
                    <w:rPr>
                      <w:szCs w:val="28"/>
                    </w:rPr>
                    <w:t>баланың сапалы білім алу құқығын қамтамасыз ету;</w:t>
                  </w:r>
                </w:p>
                <w:p w:rsidR="006345D2" w:rsidRPr="00B40FB1" w:rsidRDefault="006345D2" w:rsidP="00612429">
                  <w:pPr>
                    <w:pStyle w:val="a6"/>
                    <w:numPr>
                      <w:ilvl w:val="0"/>
                      <w:numId w:val="1"/>
                    </w:numPr>
                    <w:shd w:val="clear" w:color="auto" w:fill="FFFFFF" w:themeFill="background1"/>
                    <w:rPr>
                      <w:szCs w:val="28"/>
                    </w:rPr>
                  </w:pPr>
                  <w:r w:rsidRPr="00B40FB1">
                    <w:rPr>
                      <w:szCs w:val="28"/>
                    </w:rPr>
                    <w:t>білім беру бағдарламалары мен жаңа бастамалар мен ізденістерді анықтау; оқыту мен тәрбиелеуде жаңа педагогикалық технологиялардың          тиімділігін анықтау;</w:t>
                  </w:r>
                </w:p>
                <w:p w:rsidR="006345D2" w:rsidRPr="00B40FB1" w:rsidRDefault="006345D2" w:rsidP="00612429">
                  <w:pPr>
                    <w:pStyle w:val="a6"/>
                    <w:numPr>
                      <w:ilvl w:val="0"/>
                      <w:numId w:val="1"/>
                    </w:numPr>
                    <w:shd w:val="clear" w:color="auto" w:fill="FFFFFF" w:themeFill="background1"/>
                    <w:rPr>
                      <w:szCs w:val="28"/>
                      <w:lang w:eastAsia="ru-RU"/>
                    </w:rPr>
                  </w:pPr>
                  <w:r w:rsidRPr="00B40FB1">
                    <w:rPr>
                      <w:szCs w:val="28"/>
                      <w:lang w:eastAsia="ru-RU"/>
                    </w:rPr>
                    <w:t xml:space="preserve">ұстаздардың кәсіби біліктілігін, интеллекттік деңгейін, зерттеушілік қабілетін, шығармашылық деңгейін дамыту мақсатында  ғылыми- әдістемелік зертханаларын </w:t>
                  </w:r>
                  <w:r w:rsidRPr="00B40FB1">
                    <w:rPr>
                      <w:szCs w:val="28"/>
                      <w:lang w:eastAsia="ru-RU"/>
                    </w:rPr>
                    <w:lastRenderedPageBreak/>
                    <w:t>құру;</w:t>
                  </w:r>
                </w:p>
                <w:p w:rsidR="006345D2" w:rsidRPr="00B40FB1" w:rsidRDefault="006345D2" w:rsidP="00612429">
                  <w:pPr>
                    <w:pStyle w:val="a6"/>
                    <w:numPr>
                      <w:ilvl w:val="0"/>
                      <w:numId w:val="1"/>
                    </w:numPr>
                    <w:shd w:val="clear" w:color="auto" w:fill="FFFFFF" w:themeFill="background1"/>
                    <w:rPr>
                      <w:szCs w:val="28"/>
                      <w:lang w:eastAsia="ru-RU"/>
                    </w:rPr>
                  </w:pPr>
                  <w:r w:rsidRPr="00B40FB1">
                    <w:rPr>
                      <w:szCs w:val="28"/>
                      <w:lang w:eastAsia="ru-RU"/>
                    </w:rPr>
                    <w:t>теориялық, практикалық, психологиялық семинарлар өткізуді жетілдіру;</w:t>
                  </w:r>
                </w:p>
                <w:p w:rsidR="006345D2" w:rsidRPr="00B40FB1" w:rsidRDefault="006345D2" w:rsidP="00612429">
                  <w:pPr>
                    <w:pStyle w:val="a6"/>
                    <w:numPr>
                      <w:ilvl w:val="0"/>
                      <w:numId w:val="1"/>
                    </w:numPr>
                    <w:shd w:val="clear" w:color="auto" w:fill="FFFFFF" w:themeFill="background1"/>
                    <w:rPr>
                      <w:szCs w:val="28"/>
                      <w:lang w:eastAsia="ru-RU"/>
                    </w:rPr>
                  </w:pPr>
                  <w:r w:rsidRPr="00B40FB1">
                    <w:rPr>
                      <w:szCs w:val="28"/>
                      <w:lang w:eastAsia="ru-RU"/>
                    </w:rPr>
                    <w:t>әр баланың  жеке табиғи болмысын зерделей отырып, қабілеттерін ашу, дамыту;</w:t>
                  </w:r>
                </w:p>
                <w:p w:rsidR="006345D2" w:rsidRPr="00B40FB1" w:rsidRDefault="006345D2" w:rsidP="00612429">
                  <w:pPr>
                    <w:pStyle w:val="a6"/>
                    <w:numPr>
                      <w:ilvl w:val="0"/>
                      <w:numId w:val="1"/>
                    </w:numPr>
                    <w:shd w:val="clear" w:color="auto" w:fill="FFFFFF" w:themeFill="background1"/>
                    <w:rPr>
                      <w:szCs w:val="28"/>
                      <w:lang w:eastAsia="ru-RU"/>
                    </w:rPr>
                  </w:pPr>
                  <w:r w:rsidRPr="00B40FB1">
                    <w:rPr>
                      <w:szCs w:val="28"/>
                      <w:lang w:eastAsia="ru-RU"/>
                    </w:rPr>
                    <w:t>білім алушылардың зерттеушілік іс- әрекетін дамыту бағытында қосымша үйірмелер ұйымдастыру;</w:t>
                  </w:r>
                </w:p>
                <w:p w:rsidR="006345D2" w:rsidRPr="00B40FB1" w:rsidRDefault="006345D2" w:rsidP="00612429">
                  <w:pPr>
                    <w:pStyle w:val="a6"/>
                    <w:numPr>
                      <w:ilvl w:val="0"/>
                      <w:numId w:val="1"/>
                    </w:numPr>
                    <w:shd w:val="clear" w:color="auto" w:fill="FFFFFF" w:themeFill="background1"/>
                    <w:rPr>
                      <w:szCs w:val="28"/>
                    </w:rPr>
                  </w:pPr>
                  <w:r w:rsidRPr="00B40FB1">
                    <w:rPr>
                      <w:szCs w:val="28"/>
                      <w:lang w:eastAsia="ru-RU"/>
                    </w:rPr>
                    <w:t>оқу- педагогика  үрдістерін жүйелі диагностикалау;</w:t>
                  </w:r>
                </w:p>
                <w:p w:rsidR="006345D2" w:rsidRPr="00B40FB1" w:rsidRDefault="006345D2" w:rsidP="00612429">
                  <w:pPr>
                    <w:pStyle w:val="a6"/>
                    <w:numPr>
                      <w:ilvl w:val="0"/>
                      <w:numId w:val="1"/>
                    </w:numPr>
                    <w:shd w:val="clear" w:color="auto" w:fill="FFFFFF" w:themeFill="background1"/>
                    <w:rPr>
                      <w:szCs w:val="28"/>
                    </w:rPr>
                  </w:pPr>
                  <w:r w:rsidRPr="00B40FB1">
                    <w:rPr>
                      <w:szCs w:val="28"/>
                    </w:rPr>
                    <w:t>мектеп бітірушілердің өзгермелі қоғамда  оңай бейімделе алуы, білім алушылардың  ізгілендіру мен   адамгершілік  позицияда өзін- өзі анықтап, өзін- өзі жүзеге асыруы  үшін   оңтайлы жағдай туғызу;</w:t>
                  </w:r>
                </w:p>
                <w:p w:rsidR="006345D2" w:rsidRPr="00B40FB1" w:rsidRDefault="006345D2" w:rsidP="00612429">
                  <w:pPr>
                    <w:pStyle w:val="a6"/>
                    <w:numPr>
                      <w:ilvl w:val="0"/>
                      <w:numId w:val="1"/>
                    </w:numPr>
                    <w:shd w:val="clear" w:color="auto" w:fill="FFFFFF" w:themeFill="background1"/>
                    <w:rPr>
                      <w:szCs w:val="28"/>
                    </w:rPr>
                  </w:pPr>
                  <w:r w:rsidRPr="00B40FB1">
                    <w:rPr>
                      <w:szCs w:val="28"/>
                    </w:rPr>
                    <w:t>жаңа үлгідегі мектеп моделін құру.</w:t>
                  </w:r>
                </w:p>
                <w:p w:rsidR="006345D2" w:rsidRPr="00B40FB1" w:rsidRDefault="006345D2" w:rsidP="00612429">
                  <w:pPr>
                    <w:pStyle w:val="a8"/>
                    <w:widowControl w:val="0"/>
                    <w:numPr>
                      <w:ilvl w:val="0"/>
                      <w:numId w:val="1"/>
                    </w:numPr>
                    <w:shd w:val="clear" w:color="auto" w:fill="FFFFFF" w:themeFill="background1"/>
                    <w:autoSpaceDE w:val="0"/>
                    <w:autoSpaceDN w:val="0"/>
                    <w:adjustRightInd w:val="0"/>
                    <w:spacing w:after="0" w:line="317" w:lineRule="exact"/>
                    <w:rPr>
                      <w:szCs w:val="28"/>
                    </w:rPr>
                  </w:pPr>
                  <w:r w:rsidRPr="00B40FB1">
                    <w:rPr>
                      <w:szCs w:val="28"/>
                    </w:rPr>
                    <w:t>Салауатты өмір салтын қалыптастырудың практикалық бағытын нығайту.</w:t>
                  </w:r>
                </w:p>
                <w:p w:rsidR="006345D2" w:rsidRPr="00B40FB1" w:rsidRDefault="006345D2" w:rsidP="00612429">
                  <w:pPr>
                    <w:pStyle w:val="a8"/>
                    <w:widowControl w:val="0"/>
                    <w:numPr>
                      <w:ilvl w:val="0"/>
                      <w:numId w:val="1"/>
                    </w:numPr>
                    <w:shd w:val="clear" w:color="auto" w:fill="FFFFFF" w:themeFill="background1"/>
                    <w:autoSpaceDE w:val="0"/>
                    <w:autoSpaceDN w:val="0"/>
                    <w:adjustRightInd w:val="0"/>
                    <w:spacing w:after="0" w:line="317" w:lineRule="exact"/>
                    <w:rPr>
                      <w:szCs w:val="28"/>
                    </w:rPr>
                  </w:pPr>
                  <w:r w:rsidRPr="00B40FB1">
                    <w:rPr>
                      <w:szCs w:val="28"/>
                    </w:rPr>
                    <w:t>Оқушылардың өзін-өзі басқару органдарының  дамуын жетілдіру.</w:t>
                  </w:r>
                </w:p>
                <w:p w:rsidR="006345D2" w:rsidRPr="00B40FB1" w:rsidRDefault="006345D2" w:rsidP="00612429">
                  <w:pPr>
                    <w:pStyle w:val="a8"/>
                    <w:widowControl w:val="0"/>
                    <w:numPr>
                      <w:ilvl w:val="0"/>
                      <w:numId w:val="1"/>
                    </w:numPr>
                    <w:shd w:val="clear" w:color="auto" w:fill="FFFFFF" w:themeFill="background1"/>
                    <w:autoSpaceDE w:val="0"/>
                    <w:autoSpaceDN w:val="0"/>
                    <w:adjustRightInd w:val="0"/>
                    <w:spacing w:after="0" w:line="317" w:lineRule="exact"/>
                    <w:rPr>
                      <w:spacing w:val="-4"/>
                      <w:szCs w:val="28"/>
                    </w:rPr>
                  </w:pPr>
                  <w:r w:rsidRPr="00B40FB1">
                    <w:rPr>
                      <w:spacing w:val="-4"/>
                      <w:szCs w:val="28"/>
                    </w:rPr>
                    <w:t>Отбасы мен мектеп  ықпалдастығын дамыту.</w:t>
                  </w:r>
                </w:p>
              </w:tc>
            </w:tr>
            <w:tr w:rsidR="006345D2" w:rsidRPr="00607927" w:rsidTr="00D24383">
              <w:trPr>
                <w:trHeight w:val="4484"/>
              </w:trPr>
              <w:tc>
                <w:tcPr>
                  <w:tcW w:w="5248" w:type="dxa"/>
                </w:tcPr>
                <w:p w:rsidR="006345D2" w:rsidRPr="00B40FB1" w:rsidRDefault="006345D2" w:rsidP="00612429">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lastRenderedPageBreak/>
                    <w:t>Күтілетін нәтижелер</w:t>
                  </w:r>
                </w:p>
              </w:tc>
              <w:tc>
                <w:tcPr>
                  <w:tcW w:w="9497" w:type="dxa"/>
                </w:tcPr>
                <w:p w:rsidR="006345D2" w:rsidRPr="00B40FB1" w:rsidRDefault="00C65E4F" w:rsidP="00612429">
                  <w:pPr>
                    <w:pStyle w:val="a4"/>
                    <w:numPr>
                      <w:ilvl w:val="0"/>
                      <w:numId w:val="2"/>
                    </w:numPr>
                    <w:shd w:val="clear" w:color="auto" w:fill="FFFFFF" w:themeFill="background1"/>
                    <w:spacing w:before="0" w:beforeAutospacing="0" w:after="200" w:afterAutospacing="0" w:line="276" w:lineRule="auto"/>
                    <w:contextualSpacing/>
                    <w:rPr>
                      <w:szCs w:val="28"/>
                    </w:rPr>
                  </w:pPr>
                  <w:r w:rsidRPr="00B40FB1">
                    <w:rPr>
                      <w:szCs w:val="28"/>
                    </w:rPr>
                    <w:t>Б</w:t>
                  </w:r>
                  <w:r w:rsidR="006345D2" w:rsidRPr="00B40FB1">
                    <w:rPr>
                      <w:szCs w:val="28"/>
                    </w:rPr>
                    <w:t>ілім</w:t>
                  </w:r>
                  <w:r>
                    <w:rPr>
                      <w:szCs w:val="28"/>
                    </w:rPr>
                    <w:t xml:space="preserve"> </w:t>
                  </w:r>
                  <w:r w:rsidR="006345D2" w:rsidRPr="00B40FB1">
                    <w:rPr>
                      <w:szCs w:val="28"/>
                    </w:rPr>
                    <w:t xml:space="preserve"> алушылардың сапалы орта білімге тең қол жеткізуін қамтамасыз ету арқылы, қалыптасқан жаһандық және Ұлттық ойлауы бар зияткерлік, дене бітімі, рухани дамыған және табысты азамат қалыптасады;</w:t>
                  </w:r>
                </w:p>
                <w:p w:rsidR="006345D2" w:rsidRPr="00B40FB1" w:rsidRDefault="00C65E4F" w:rsidP="00612429">
                  <w:pPr>
                    <w:pStyle w:val="a4"/>
                    <w:numPr>
                      <w:ilvl w:val="0"/>
                      <w:numId w:val="2"/>
                    </w:numPr>
                    <w:shd w:val="clear" w:color="auto" w:fill="FFFFFF" w:themeFill="background1"/>
                    <w:spacing w:before="0" w:beforeAutospacing="0" w:after="200" w:afterAutospacing="0" w:line="276" w:lineRule="auto"/>
                    <w:contextualSpacing/>
                    <w:rPr>
                      <w:szCs w:val="28"/>
                    </w:rPr>
                  </w:pPr>
                  <w:r w:rsidRPr="00B40FB1">
                    <w:rPr>
                      <w:szCs w:val="28"/>
                    </w:rPr>
                    <w:t>Ж</w:t>
                  </w:r>
                  <w:r w:rsidR="006345D2" w:rsidRPr="00B40FB1">
                    <w:rPr>
                      <w:szCs w:val="28"/>
                    </w:rPr>
                    <w:t>аңа</w:t>
                  </w:r>
                  <w:r>
                    <w:rPr>
                      <w:szCs w:val="28"/>
                    </w:rPr>
                    <w:t xml:space="preserve"> </w:t>
                  </w:r>
                  <w:r w:rsidR="006345D2" w:rsidRPr="00B40FB1">
                    <w:rPr>
                      <w:szCs w:val="28"/>
                    </w:rPr>
                    <w:t xml:space="preserve"> ғылыми жетістіктерді, жаңа технологияларды, ғылыми білімді қолдануға дайын болу арқылы сапалы білім беру қызметін жүйесі дамыйды;</w:t>
                  </w:r>
                </w:p>
                <w:p w:rsidR="006345D2" w:rsidRPr="00B40FB1" w:rsidRDefault="00C65E4F" w:rsidP="00612429">
                  <w:pPr>
                    <w:pStyle w:val="a4"/>
                    <w:numPr>
                      <w:ilvl w:val="0"/>
                      <w:numId w:val="2"/>
                    </w:numPr>
                    <w:shd w:val="clear" w:color="auto" w:fill="FFFFFF" w:themeFill="background1"/>
                    <w:spacing w:before="0" w:beforeAutospacing="0" w:after="200" w:afterAutospacing="0" w:line="276" w:lineRule="auto"/>
                    <w:contextualSpacing/>
                    <w:rPr>
                      <w:szCs w:val="28"/>
                    </w:rPr>
                  </w:pPr>
                  <w:r w:rsidRPr="00B40FB1">
                    <w:rPr>
                      <w:szCs w:val="28"/>
                    </w:rPr>
                    <w:t>О</w:t>
                  </w:r>
                  <w:r w:rsidR="006345D2" w:rsidRPr="00B40FB1">
                    <w:rPr>
                      <w:szCs w:val="28"/>
                    </w:rPr>
                    <w:t>қушыларға</w:t>
                  </w:r>
                  <w:r>
                    <w:rPr>
                      <w:szCs w:val="28"/>
                    </w:rPr>
                    <w:t xml:space="preserve"> </w:t>
                  </w:r>
                  <w:r w:rsidR="006345D2" w:rsidRPr="00B40FB1">
                    <w:rPr>
                      <w:szCs w:val="28"/>
                    </w:rPr>
                    <w:t xml:space="preserve"> білім берудің жаңартылған мазмұнды технологиялары енгізіледі;</w:t>
                  </w:r>
                </w:p>
                <w:p w:rsidR="006345D2" w:rsidRPr="00B40FB1" w:rsidRDefault="00C65E4F" w:rsidP="00612429">
                  <w:pPr>
                    <w:pStyle w:val="a4"/>
                    <w:numPr>
                      <w:ilvl w:val="0"/>
                      <w:numId w:val="2"/>
                    </w:numPr>
                    <w:shd w:val="clear" w:color="auto" w:fill="FFFFFF" w:themeFill="background1"/>
                    <w:spacing w:before="0" w:beforeAutospacing="0" w:after="200" w:afterAutospacing="0" w:line="276" w:lineRule="auto"/>
                    <w:contextualSpacing/>
                    <w:rPr>
                      <w:szCs w:val="28"/>
                    </w:rPr>
                  </w:pPr>
                  <w:r w:rsidRPr="00B40FB1">
                    <w:rPr>
                      <w:szCs w:val="28"/>
                    </w:rPr>
                    <w:t>Д</w:t>
                  </w:r>
                  <w:r w:rsidR="006345D2" w:rsidRPr="00B40FB1">
                    <w:rPr>
                      <w:szCs w:val="28"/>
                    </w:rPr>
                    <w:t>арынды</w:t>
                  </w:r>
                  <w:r>
                    <w:rPr>
                      <w:szCs w:val="28"/>
                    </w:rPr>
                    <w:t xml:space="preserve"> </w:t>
                  </w:r>
                  <w:r w:rsidR="006345D2" w:rsidRPr="00B40FB1">
                    <w:rPr>
                      <w:szCs w:val="28"/>
                    </w:rPr>
                    <w:t xml:space="preserve"> </w:t>
                  </w:r>
                  <w:r>
                    <w:rPr>
                      <w:szCs w:val="28"/>
                    </w:rPr>
                    <w:t xml:space="preserve"> </w:t>
                  </w:r>
                  <w:r w:rsidR="006345D2" w:rsidRPr="00B40FB1">
                    <w:rPr>
                      <w:szCs w:val="28"/>
                    </w:rPr>
                    <w:t>білім алушылардың шығармашылық потенциалы арттады;</w:t>
                  </w:r>
                </w:p>
                <w:p w:rsidR="006345D2" w:rsidRPr="00B40FB1" w:rsidRDefault="00C65E4F" w:rsidP="00612429">
                  <w:pPr>
                    <w:pStyle w:val="a4"/>
                    <w:numPr>
                      <w:ilvl w:val="0"/>
                      <w:numId w:val="2"/>
                    </w:numPr>
                    <w:shd w:val="clear" w:color="auto" w:fill="FFFFFF" w:themeFill="background1"/>
                    <w:spacing w:before="0" w:beforeAutospacing="0" w:after="200" w:afterAutospacing="0" w:line="276" w:lineRule="auto"/>
                    <w:contextualSpacing/>
                    <w:rPr>
                      <w:szCs w:val="28"/>
                    </w:rPr>
                  </w:pPr>
                  <w:r w:rsidRPr="00B40FB1">
                    <w:rPr>
                      <w:szCs w:val="28"/>
                    </w:rPr>
                    <w:t>Б</w:t>
                  </w:r>
                  <w:r w:rsidR="006345D2" w:rsidRPr="00B40FB1">
                    <w:rPr>
                      <w:szCs w:val="28"/>
                    </w:rPr>
                    <w:t>ілім</w:t>
                  </w:r>
                  <w:r>
                    <w:rPr>
                      <w:szCs w:val="28"/>
                    </w:rPr>
                    <w:t xml:space="preserve"> </w:t>
                  </w:r>
                  <w:r w:rsidR="006345D2" w:rsidRPr="00B40FB1">
                    <w:rPr>
                      <w:szCs w:val="28"/>
                    </w:rPr>
                    <w:t xml:space="preserve"> беру үдерісін дербестендіру, білім беру траекториясының әр алуандығы үшін жағдай жасалады;</w:t>
                  </w:r>
                </w:p>
                <w:p w:rsidR="006345D2" w:rsidRPr="00D24383" w:rsidRDefault="00C65E4F" w:rsidP="00D24383">
                  <w:pPr>
                    <w:pStyle w:val="a4"/>
                    <w:numPr>
                      <w:ilvl w:val="0"/>
                      <w:numId w:val="2"/>
                    </w:numPr>
                    <w:shd w:val="clear" w:color="auto" w:fill="FFFFFF" w:themeFill="background1"/>
                    <w:spacing w:before="0" w:beforeAutospacing="0" w:after="200" w:afterAutospacing="0"/>
                    <w:contextualSpacing/>
                    <w:rPr>
                      <w:szCs w:val="28"/>
                    </w:rPr>
                  </w:pPr>
                  <w:r w:rsidRPr="00DA248C">
                    <w:rPr>
                      <w:szCs w:val="28"/>
                    </w:rPr>
                    <w:t>О</w:t>
                  </w:r>
                  <w:r w:rsidR="006345D2" w:rsidRPr="00DA248C">
                    <w:rPr>
                      <w:szCs w:val="28"/>
                    </w:rPr>
                    <w:t>қушылардың</w:t>
                  </w:r>
                  <w:r>
                    <w:rPr>
                      <w:szCs w:val="28"/>
                    </w:rPr>
                    <w:t xml:space="preserve"> </w:t>
                  </w:r>
                  <w:r w:rsidR="006345D2" w:rsidRPr="00DA248C">
                    <w:rPr>
                      <w:szCs w:val="28"/>
                    </w:rPr>
                    <w:t xml:space="preserve"> бойында рухани-адамгершілік құндылықтарды, ұлттық сана-сезімді, патриотизмді қалыптастыру және оқушылардың азаматтық белсенділігін дамыту, үнемі өзін-өзі жетілдіру және өзін-өзі дамыт</w:t>
                  </w:r>
                  <w:r w:rsidR="00D24383">
                    <w:rPr>
                      <w:szCs w:val="28"/>
                    </w:rPr>
                    <w:t>у қажеттілігін түсінуін дамиды</w:t>
                  </w:r>
                </w:p>
              </w:tc>
            </w:tr>
            <w:tr w:rsidR="006345D2" w:rsidRPr="00607927" w:rsidTr="00DA248C">
              <w:tc>
                <w:tcPr>
                  <w:tcW w:w="5248" w:type="dxa"/>
                </w:tcPr>
                <w:p w:rsidR="006345D2" w:rsidRPr="003213E9" w:rsidRDefault="006345D2" w:rsidP="00612429">
                  <w:pPr>
                    <w:shd w:val="clear" w:color="auto" w:fill="FFFFFF" w:themeFill="background1"/>
                    <w:rPr>
                      <w:rFonts w:ascii="Times New Roman" w:hAnsi="Times New Roman" w:cs="Times New Roman"/>
                      <w:b/>
                      <w:sz w:val="24"/>
                      <w:szCs w:val="28"/>
                      <w:lang w:val="kk-KZ"/>
                    </w:rPr>
                  </w:pPr>
                  <w:r w:rsidRPr="003213E9">
                    <w:rPr>
                      <w:rFonts w:ascii="Times New Roman" w:hAnsi="Times New Roman" w:cs="Times New Roman"/>
                      <w:b/>
                      <w:sz w:val="24"/>
                      <w:szCs w:val="28"/>
                      <w:lang w:val="kk-KZ"/>
                    </w:rPr>
                    <w:t>Бағдарлама жүзеге асу кезендері</w:t>
                  </w:r>
                </w:p>
              </w:tc>
              <w:tc>
                <w:tcPr>
                  <w:tcW w:w="9497" w:type="dxa"/>
                </w:tcPr>
                <w:p w:rsidR="006345D2" w:rsidRPr="00B40FB1" w:rsidRDefault="006345D2" w:rsidP="001668EB">
                  <w:pPr>
                    <w:rPr>
                      <w:rFonts w:ascii="Times New Roman" w:hAnsi="Times New Roman" w:cs="Times New Roman"/>
                      <w:sz w:val="24"/>
                      <w:szCs w:val="28"/>
                      <w:lang w:val="kk-KZ"/>
                    </w:rPr>
                  </w:pPr>
                  <w:r w:rsidRPr="00B40FB1">
                    <w:rPr>
                      <w:rFonts w:ascii="Times New Roman" w:hAnsi="Times New Roman" w:cs="Times New Roman"/>
                      <w:b/>
                      <w:sz w:val="24"/>
                      <w:szCs w:val="28"/>
                      <w:lang w:val="kk-KZ"/>
                    </w:rPr>
                    <w:t>202</w:t>
                  </w:r>
                  <w:r>
                    <w:rPr>
                      <w:rFonts w:ascii="Times New Roman" w:hAnsi="Times New Roman" w:cs="Times New Roman"/>
                      <w:b/>
                      <w:sz w:val="24"/>
                      <w:szCs w:val="28"/>
                      <w:lang w:val="kk-KZ"/>
                    </w:rPr>
                    <w:t>3 қыркүйегінен</w:t>
                  </w:r>
                  <w:r w:rsidRPr="00B40FB1">
                    <w:rPr>
                      <w:rFonts w:ascii="Times New Roman" w:hAnsi="Times New Roman" w:cs="Times New Roman"/>
                      <w:b/>
                      <w:sz w:val="24"/>
                      <w:szCs w:val="28"/>
                      <w:lang w:val="kk-KZ"/>
                    </w:rPr>
                    <w:t>-202</w:t>
                  </w:r>
                  <w:r>
                    <w:rPr>
                      <w:rFonts w:ascii="Times New Roman" w:hAnsi="Times New Roman" w:cs="Times New Roman"/>
                      <w:b/>
                      <w:sz w:val="24"/>
                      <w:szCs w:val="28"/>
                      <w:lang w:val="kk-KZ"/>
                    </w:rPr>
                    <w:t>8 маусым айлары аралығы</w:t>
                  </w:r>
                </w:p>
                <w:p w:rsidR="006345D2" w:rsidRPr="00B40FB1" w:rsidRDefault="006345D2" w:rsidP="001668EB">
                  <w:pPr>
                    <w:shd w:val="clear" w:color="auto" w:fill="FFFFFF" w:themeFill="background1"/>
                    <w:rPr>
                      <w:rFonts w:ascii="Times New Roman" w:hAnsi="Times New Roman" w:cs="Times New Roman"/>
                      <w:color w:val="FF0000"/>
                      <w:sz w:val="24"/>
                      <w:szCs w:val="28"/>
                      <w:lang w:val="kk-KZ"/>
                    </w:rPr>
                  </w:pPr>
                </w:p>
                <w:p w:rsidR="006345D2" w:rsidRPr="00B40FB1" w:rsidRDefault="006345D2" w:rsidP="00612429">
                  <w:pPr>
                    <w:shd w:val="clear" w:color="auto" w:fill="FFFFFF" w:themeFill="background1"/>
                    <w:rPr>
                      <w:rFonts w:ascii="Times New Roman" w:hAnsi="Times New Roman" w:cs="Times New Roman"/>
                      <w:color w:val="FF0000"/>
                      <w:sz w:val="24"/>
                      <w:szCs w:val="28"/>
                      <w:lang w:val="kk-KZ"/>
                    </w:rPr>
                  </w:pPr>
                </w:p>
              </w:tc>
            </w:tr>
            <w:tr w:rsidR="006345D2" w:rsidRPr="00607927" w:rsidTr="00DA248C">
              <w:tc>
                <w:tcPr>
                  <w:tcW w:w="5248" w:type="dxa"/>
                </w:tcPr>
                <w:p w:rsidR="006345D2" w:rsidRPr="00B40FB1" w:rsidRDefault="006345D2" w:rsidP="00612429">
                  <w:pPr>
                    <w:shd w:val="clear" w:color="auto" w:fill="FFFFFF" w:themeFill="background1"/>
                    <w:rPr>
                      <w:rFonts w:ascii="Times New Roman" w:hAnsi="Times New Roman" w:cs="Times New Roman"/>
                      <w:b/>
                      <w:sz w:val="24"/>
                      <w:szCs w:val="28"/>
                      <w:lang w:val="kk-KZ"/>
                    </w:rPr>
                  </w:pPr>
                  <w:r w:rsidRPr="00B40FB1">
                    <w:rPr>
                      <w:rFonts w:ascii="Times New Roman" w:hAnsi="Times New Roman" w:cs="Times New Roman"/>
                      <w:b/>
                      <w:sz w:val="24"/>
                      <w:szCs w:val="28"/>
                      <w:lang w:val="kk-KZ"/>
                    </w:rPr>
                    <w:t>Қаржыландыру көздері</w:t>
                  </w:r>
                </w:p>
              </w:tc>
              <w:tc>
                <w:tcPr>
                  <w:tcW w:w="9497" w:type="dxa"/>
                </w:tcPr>
                <w:p w:rsidR="006345D2" w:rsidRPr="00B40FB1" w:rsidRDefault="006345D2" w:rsidP="009F0AC0">
                  <w:pPr>
                    <w:tabs>
                      <w:tab w:val="num" w:pos="124"/>
                    </w:tabs>
                    <w:rPr>
                      <w:rFonts w:ascii="Times New Roman" w:hAnsi="Times New Roman" w:cs="Times New Roman"/>
                      <w:sz w:val="24"/>
                      <w:szCs w:val="28"/>
                      <w:lang w:val="kk-KZ"/>
                    </w:rPr>
                  </w:pPr>
                  <w:r>
                    <w:rPr>
                      <w:rFonts w:ascii="Times New Roman" w:hAnsi="Times New Roman" w:cs="Times New Roman"/>
                      <w:sz w:val="24"/>
                      <w:szCs w:val="24"/>
                      <w:lang w:val="kk-KZ"/>
                    </w:rPr>
                    <w:t>Түркістан облысының білім басқармасы</w:t>
                  </w:r>
                </w:p>
                <w:p w:rsidR="006345D2" w:rsidRPr="00B40FB1" w:rsidRDefault="006345D2" w:rsidP="00612429">
                  <w:pPr>
                    <w:shd w:val="clear" w:color="auto" w:fill="FFFFFF" w:themeFill="background1"/>
                    <w:rPr>
                      <w:rFonts w:ascii="Times New Roman" w:hAnsi="Times New Roman" w:cs="Times New Roman"/>
                      <w:sz w:val="24"/>
                      <w:szCs w:val="28"/>
                      <w:lang w:val="kk-KZ"/>
                    </w:rPr>
                  </w:pPr>
                </w:p>
                <w:p w:rsidR="006345D2" w:rsidRPr="00B40FB1" w:rsidRDefault="006345D2" w:rsidP="00612429">
                  <w:pPr>
                    <w:shd w:val="clear" w:color="auto" w:fill="FFFFFF" w:themeFill="background1"/>
                    <w:rPr>
                      <w:rFonts w:ascii="Times New Roman" w:hAnsi="Times New Roman" w:cs="Times New Roman"/>
                      <w:sz w:val="24"/>
                      <w:szCs w:val="28"/>
                      <w:lang w:val="kk-KZ"/>
                    </w:rPr>
                  </w:pPr>
                </w:p>
              </w:tc>
            </w:tr>
          </w:tbl>
          <w:p w:rsidR="001C7FD2" w:rsidRDefault="001C7FD2" w:rsidP="00B40FB1">
            <w:pPr>
              <w:shd w:val="clear" w:color="auto" w:fill="FFFFFF" w:themeFill="background1"/>
              <w:jc w:val="center"/>
              <w:rPr>
                <w:rFonts w:ascii="Times New Roman" w:hAnsi="Times New Roman" w:cs="Times New Roman"/>
                <w:i/>
                <w:sz w:val="24"/>
                <w:szCs w:val="28"/>
                <w:lang w:val="kk-KZ"/>
              </w:rPr>
            </w:pPr>
          </w:p>
          <w:p w:rsidR="001668EB" w:rsidRDefault="001668EB" w:rsidP="00B40FB1">
            <w:pPr>
              <w:shd w:val="clear" w:color="auto" w:fill="FFFFFF" w:themeFill="background1"/>
              <w:jc w:val="center"/>
              <w:rPr>
                <w:rFonts w:ascii="Times New Roman" w:hAnsi="Times New Roman" w:cs="Times New Roman"/>
                <w:i/>
                <w:sz w:val="24"/>
                <w:szCs w:val="28"/>
                <w:lang w:val="kk-KZ"/>
              </w:rPr>
            </w:pPr>
          </w:p>
          <w:p w:rsidR="00DA248C" w:rsidRDefault="00564DB5" w:rsidP="00564DB5">
            <w:pPr>
              <w:spacing w:after="0" w:line="240" w:lineRule="auto"/>
              <w:rPr>
                <w:rFonts w:ascii="Times New Roman" w:hAnsi="Times New Roman" w:cs="Times New Roman"/>
                <w:b/>
                <w:bCs/>
                <w:sz w:val="28"/>
                <w:szCs w:val="28"/>
                <w:lang w:val="kk-KZ"/>
              </w:rPr>
            </w:pPr>
            <w:r>
              <w:rPr>
                <w:rFonts w:ascii="Times New Roman" w:hAnsi="Times New Roman" w:cs="Times New Roman"/>
                <w:i/>
                <w:sz w:val="24"/>
                <w:szCs w:val="28"/>
                <w:lang w:val="kk-KZ"/>
              </w:rPr>
              <w:t xml:space="preserve">                                                                     </w:t>
            </w:r>
            <w:r w:rsidR="00DA248C" w:rsidRPr="00013BF2">
              <w:rPr>
                <w:rFonts w:ascii="Times New Roman" w:hAnsi="Times New Roman" w:cs="Times New Roman"/>
                <w:b/>
                <w:bCs/>
                <w:sz w:val="28"/>
                <w:szCs w:val="28"/>
                <w:lang w:val="kk-KZ"/>
              </w:rPr>
              <w:t>Бағдарламаны жүзеге асыру кезеңдері: 202</w:t>
            </w:r>
            <w:r w:rsidR="001668EB">
              <w:rPr>
                <w:rFonts w:ascii="Times New Roman" w:hAnsi="Times New Roman" w:cs="Times New Roman"/>
                <w:b/>
                <w:bCs/>
                <w:sz w:val="28"/>
                <w:szCs w:val="28"/>
                <w:lang w:val="kk-KZ"/>
              </w:rPr>
              <w:t>3</w:t>
            </w:r>
            <w:r w:rsidR="00DA248C" w:rsidRPr="00013BF2">
              <w:rPr>
                <w:rFonts w:ascii="Times New Roman" w:hAnsi="Times New Roman" w:cs="Times New Roman"/>
                <w:b/>
                <w:bCs/>
                <w:sz w:val="28"/>
                <w:szCs w:val="28"/>
                <w:lang w:val="kk-KZ"/>
              </w:rPr>
              <w:t>-202</w:t>
            </w:r>
            <w:r w:rsidR="001668EB">
              <w:rPr>
                <w:rFonts w:ascii="Times New Roman" w:hAnsi="Times New Roman" w:cs="Times New Roman"/>
                <w:b/>
                <w:bCs/>
                <w:sz w:val="28"/>
                <w:szCs w:val="28"/>
                <w:lang w:val="kk-KZ"/>
              </w:rPr>
              <w:t>8</w:t>
            </w:r>
            <w:r w:rsidR="00DA248C" w:rsidRPr="00013BF2">
              <w:rPr>
                <w:rFonts w:ascii="Times New Roman" w:hAnsi="Times New Roman" w:cs="Times New Roman"/>
                <w:b/>
                <w:bCs/>
                <w:sz w:val="28"/>
                <w:szCs w:val="28"/>
                <w:lang w:val="kk-KZ"/>
              </w:rPr>
              <w:t xml:space="preserve"> жылдар</w:t>
            </w:r>
          </w:p>
          <w:p w:rsidR="00DA248C" w:rsidRPr="00013BF2" w:rsidRDefault="00DA248C" w:rsidP="00DA248C">
            <w:pPr>
              <w:spacing w:after="0" w:line="240" w:lineRule="auto"/>
              <w:ind w:firstLine="510"/>
              <w:jc w:val="center"/>
              <w:rPr>
                <w:rFonts w:ascii="Times New Roman" w:hAnsi="Times New Roman" w:cs="Times New Roman"/>
                <w:b/>
                <w:sz w:val="28"/>
                <w:szCs w:val="28"/>
                <w:lang w:val="kk-KZ"/>
              </w:rPr>
            </w:pPr>
          </w:p>
          <w:tbl>
            <w:tblPr>
              <w:tblW w:w="15299" w:type="dxa"/>
              <w:tblInd w:w="419" w:type="dxa"/>
              <w:tblCellMar>
                <w:left w:w="0" w:type="dxa"/>
                <w:right w:w="0" w:type="dxa"/>
              </w:tblCellMar>
              <w:tblLook w:val="0420" w:firstRow="1" w:lastRow="0" w:firstColumn="0" w:lastColumn="0" w:noHBand="0" w:noVBand="1"/>
            </w:tblPr>
            <w:tblGrid>
              <w:gridCol w:w="1882"/>
              <w:gridCol w:w="2723"/>
              <w:gridCol w:w="1622"/>
              <w:gridCol w:w="9072"/>
            </w:tblGrid>
            <w:tr w:rsidR="00DA248C" w:rsidRPr="00564DB5" w:rsidTr="007A0366">
              <w:trPr>
                <w:trHeight w:val="584"/>
              </w:trPr>
              <w:tc>
                <w:tcPr>
                  <w:tcW w:w="18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b/>
                      <w:bCs/>
                      <w:lang w:val="kk-KZ"/>
                    </w:rPr>
                  </w:pPr>
                  <w:r w:rsidRPr="001668EB">
                    <w:rPr>
                      <w:rFonts w:ascii="Times New Roman" w:hAnsi="Times New Roman" w:cs="Times New Roman"/>
                      <w:b/>
                      <w:bCs/>
                      <w:lang w:val="kk-KZ"/>
                    </w:rPr>
                    <w:t>Кезеңдер</w:t>
                  </w: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b/>
                      <w:bCs/>
                      <w:lang w:val="kk-KZ"/>
                    </w:rPr>
                  </w:pPr>
                </w:p>
              </w:tc>
              <w:tc>
                <w:tcPr>
                  <w:tcW w:w="1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b/>
                      <w:bCs/>
                      <w:lang w:val="kk-KZ"/>
                    </w:rPr>
                  </w:pPr>
                  <w:r w:rsidRPr="00915C88">
                    <w:rPr>
                      <w:rFonts w:ascii="Times New Roman" w:hAnsi="Times New Roman" w:cs="Times New Roman"/>
                      <w:b/>
                      <w:bCs/>
                      <w:lang w:val="kk-KZ"/>
                    </w:rPr>
                    <w:t xml:space="preserve">Мерзімі </w:t>
                  </w:r>
                </w:p>
              </w:tc>
              <w:tc>
                <w:tcPr>
                  <w:tcW w:w="9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ind w:firstLine="510"/>
                    <w:jc w:val="center"/>
                    <w:rPr>
                      <w:rFonts w:ascii="Times New Roman" w:hAnsi="Times New Roman" w:cs="Times New Roman"/>
                      <w:b/>
                      <w:bCs/>
                      <w:lang w:val="kk-KZ"/>
                    </w:rPr>
                  </w:pPr>
                  <w:r w:rsidRPr="00915C88">
                    <w:rPr>
                      <w:rFonts w:ascii="Times New Roman" w:hAnsi="Times New Roman" w:cs="Times New Roman"/>
                      <w:b/>
                      <w:bCs/>
                      <w:lang w:val="kk-KZ"/>
                    </w:rPr>
                    <w:t>Жұмыс түрі</w:t>
                  </w:r>
                </w:p>
              </w:tc>
            </w:tr>
            <w:tr w:rsidR="00DA248C" w:rsidRPr="00607927" w:rsidTr="007A0366">
              <w:trPr>
                <w:trHeight w:val="584"/>
              </w:trPr>
              <w:tc>
                <w:tcPr>
                  <w:tcW w:w="18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ind w:hanging="150"/>
                    <w:jc w:val="center"/>
                    <w:rPr>
                      <w:rFonts w:ascii="Times New Roman" w:hAnsi="Times New Roman" w:cs="Times New Roman"/>
                      <w:b/>
                      <w:bCs/>
                      <w:lang w:val="kk-KZ"/>
                    </w:rPr>
                  </w:pPr>
                  <w:r w:rsidRPr="00915C88">
                    <w:rPr>
                      <w:rFonts w:ascii="Times New Roman" w:hAnsi="Times New Roman" w:cs="Times New Roman"/>
                      <w:b/>
                      <w:bCs/>
                      <w:lang w:val="kk-KZ"/>
                    </w:rPr>
                    <w:t xml:space="preserve">І кезең: </w:t>
                  </w: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 xml:space="preserve">Ұйымдастыру </w:t>
                  </w:r>
                </w:p>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 xml:space="preserve">кезеңі  </w:t>
                  </w:r>
                </w:p>
              </w:tc>
              <w:tc>
                <w:tcPr>
                  <w:tcW w:w="1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202</w:t>
                  </w:r>
                  <w:r>
                    <w:rPr>
                      <w:rFonts w:ascii="Times New Roman" w:hAnsi="Times New Roman" w:cs="Times New Roman"/>
                      <w:lang w:val="kk-KZ"/>
                    </w:rPr>
                    <w:t>3</w:t>
                  </w:r>
                  <w:r w:rsidRPr="00915C88">
                    <w:rPr>
                      <w:rFonts w:ascii="Times New Roman" w:hAnsi="Times New Roman" w:cs="Times New Roman"/>
                      <w:lang w:val="kk-KZ"/>
                    </w:rPr>
                    <w:t>-202</w:t>
                  </w:r>
                  <w:r>
                    <w:rPr>
                      <w:rFonts w:ascii="Times New Roman" w:hAnsi="Times New Roman" w:cs="Times New Roman"/>
                      <w:lang w:val="kk-KZ"/>
                    </w:rPr>
                    <w:t>4</w:t>
                  </w:r>
                  <w:r w:rsidRPr="00915C88">
                    <w:rPr>
                      <w:rFonts w:ascii="Times New Roman" w:hAnsi="Times New Roman" w:cs="Times New Roman"/>
                      <w:lang w:val="kk-KZ"/>
                    </w:rPr>
                    <w:t xml:space="preserve"> оқу жылы</w:t>
                  </w:r>
                </w:p>
              </w:tc>
              <w:tc>
                <w:tcPr>
                  <w:tcW w:w="9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Нормативті-құқықтық базаны  толықтыру, жетілдіру ;</w:t>
                  </w:r>
                </w:p>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Білім мазмұнын жаңарту аясында оқу-әдістемелік нұсқаулықтар мен жаңа заманауи құралдармен  қамтамасыз ету ;</w:t>
                  </w:r>
                </w:p>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Педагог қызметкерлердің дайындығын ұйымдастыру, жетілдіру;</w:t>
                  </w:r>
                </w:p>
                <w:p w:rsidR="00DA248C" w:rsidRPr="00915C88" w:rsidRDefault="00DA248C" w:rsidP="001668EB">
                  <w:pPr>
                    <w:spacing w:after="0" w:line="240" w:lineRule="auto"/>
                    <w:jc w:val="both"/>
                    <w:rPr>
                      <w:rFonts w:ascii="Times New Roman" w:hAnsi="Times New Roman" w:cs="Times New Roman"/>
                      <w:lang w:val="kk-KZ"/>
                    </w:rPr>
                  </w:pPr>
                  <w:r w:rsidRPr="00915C88">
                    <w:rPr>
                      <w:rFonts w:ascii="Times New Roman" w:hAnsi="Times New Roman" w:cs="Times New Roman"/>
                      <w:lang w:val="kk-KZ"/>
                    </w:rPr>
                    <w:t>«Табыс</w:t>
                  </w:r>
                  <w:r w:rsidR="001668EB">
                    <w:rPr>
                      <w:rFonts w:ascii="Times New Roman" w:hAnsi="Times New Roman" w:cs="Times New Roman"/>
                      <w:lang w:val="kk-KZ"/>
                    </w:rPr>
                    <w:t xml:space="preserve">ты  мектеп </w:t>
                  </w:r>
                  <w:r w:rsidRPr="00915C88">
                    <w:rPr>
                      <w:rFonts w:ascii="Times New Roman" w:hAnsi="Times New Roman" w:cs="Times New Roman"/>
                      <w:lang w:val="kk-KZ"/>
                    </w:rPr>
                    <w:t>» кешенді даму бағдарламасын жүзеге асыруда жобалар нақтылау;</w:t>
                  </w:r>
                </w:p>
              </w:tc>
            </w:tr>
            <w:tr w:rsidR="00DA248C" w:rsidRPr="00607927" w:rsidTr="007A0366">
              <w:trPr>
                <w:trHeight w:val="654"/>
              </w:trPr>
              <w:tc>
                <w:tcPr>
                  <w:tcW w:w="18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ind w:hanging="150"/>
                    <w:jc w:val="center"/>
                    <w:rPr>
                      <w:rFonts w:ascii="Times New Roman" w:hAnsi="Times New Roman" w:cs="Times New Roman"/>
                      <w:b/>
                      <w:bCs/>
                      <w:lang w:val="kk-KZ"/>
                    </w:rPr>
                  </w:pPr>
                  <w:r w:rsidRPr="00915C88">
                    <w:rPr>
                      <w:rFonts w:ascii="Times New Roman" w:hAnsi="Times New Roman" w:cs="Times New Roman"/>
                      <w:b/>
                      <w:bCs/>
                      <w:lang w:val="kk-KZ"/>
                    </w:rPr>
                    <w:t xml:space="preserve">ІІ кезең: </w:t>
                  </w: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 xml:space="preserve">Қалыптастыру </w:t>
                  </w:r>
                </w:p>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 xml:space="preserve">кезеңі </w:t>
                  </w:r>
                </w:p>
              </w:tc>
              <w:tc>
                <w:tcPr>
                  <w:tcW w:w="1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202</w:t>
                  </w:r>
                  <w:r>
                    <w:rPr>
                      <w:rFonts w:ascii="Times New Roman" w:hAnsi="Times New Roman" w:cs="Times New Roman"/>
                      <w:lang w:val="kk-KZ"/>
                    </w:rPr>
                    <w:t>4</w:t>
                  </w:r>
                  <w:r w:rsidRPr="00915C88">
                    <w:rPr>
                      <w:rFonts w:ascii="Times New Roman" w:hAnsi="Times New Roman" w:cs="Times New Roman"/>
                      <w:lang w:val="kk-KZ"/>
                    </w:rPr>
                    <w:t>-202</w:t>
                  </w:r>
                  <w:r>
                    <w:rPr>
                      <w:rFonts w:ascii="Times New Roman" w:hAnsi="Times New Roman" w:cs="Times New Roman"/>
                      <w:lang w:val="kk-KZ"/>
                    </w:rPr>
                    <w:t>5</w:t>
                  </w:r>
                  <w:r w:rsidRPr="00915C88">
                    <w:rPr>
                      <w:rFonts w:ascii="Times New Roman" w:hAnsi="Times New Roman" w:cs="Times New Roman"/>
                      <w:lang w:val="kk-KZ"/>
                    </w:rPr>
                    <w:t xml:space="preserve"> оқу жылы</w:t>
                  </w:r>
                </w:p>
              </w:tc>
              <w:tc>
                <w:tcPr>
                  <w:tcW w:w="9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0366" w:rsidRPr="00B40FB1" w:rsidRDefault="007A0366" w:rsidP="007A0366">
                  <w:pPr>
                    <w:spacing w:after="0" w:line="240" w:lineRule="auto"/>
                    <w:rPr>
                      <w:rFonts w:ascii="Times New Roman" w:hAnsi="Times New Roman" w:cs="Times New Roman"/>
                      <w:sz w:val="24"/>
                      <w:szCs w:val="28"/>
                      <w:lang w:val="kk-KZ"/>
                    </w:rPr>
                  </w:pPr>
                  <w:r w:rsidRPr="00B40FB1">
                    <w:rPr>
                      <w:rFonts w:ascii="Times New Roman" w:hAnsi="Times New Roman" w:cs="Times New Roman"/>
                      <w:sz w:val="24"/>
                      <w:szCs w:val="28"/>
                      <w:lang w:val="kk-KZ"/>
                    </w:rPr>
                    <w:t>Бағдарлама мақсаты негізінде комплексті түрде жүйелі жұмыс ұйымдастыру;</w:t>
                  </w:r>
                </w:p>
                <w:p w:rsidR="007A0366" w:rsidRPr="00B40FB1" w:rsidRDefault="007A0366" w:rsidP="007A0366">
                  <w:pPr>
                    <w:spacing w:after="0" w:line="240" w:lineRule="auto"/>
                    <w:rPr>
                      <w:rFonts w:ascii="Times New Roman" w:hAnsi="Times New Roman" w:cs="Times New Roman"/>
                      <w:sz w:val="24"/>
                      <w:szCs w:val="28"/>
                      <w:lang w:val="kk-KZ"/>
                    </w:rPr>
                  </w:pPr>
                  <w:r w:rsidRPr="00B40FB1">
                    <w:rPr>
                      <w:rFonts w:ascii="Times New Roman" w:hAnsi="Times New Roman" w:cs="Times New Roman"/>
                      <w:sz w:val="24"/>
                      <w:szCs w:val="28"/>
                      <w:lang w:val="kk-KZ"/>
                    </w:rPr>
                    <w:t>Қажетті ресурстармен қамтамасыз ету;</w:t>
                  </w:r>
                </w:p>
                <w:p w:rsidR="007A0366" w:rsidRPr="00B40FB1" w:rsidRDefault="007A0366" w:rsidP="007A0366">
                  <w:pPr>
                    <w:spacing w:after="0" w:line="240" w:lineRule="auto"/>
                    <w:rPr>
                      <w:rFonts w:ascii="Times New Roman" w:hAnsi="Times New Roman" w:cs="Times New Roman"/>
                      <w:sz w:val="24"/>
                      <w:szCs w:val="28"/>
                      <w:lang w:val="kk-KZ"/>
                    </w:rPr>
                  </w:pPr>
                  <w:r w:rsidRPr="00B40FB1">
                    <w:rPr>
                      <w:rFonts w:ascii="Times New Roman" w:hAnsi="Times New Roman" w:cs="Times New Roman"/>
                      <w:sz w:val="24"/>
                      <w:szCs w:val="28"/>
                      <w:lang w:val="kk-KZ"/>
                    </w:rPr>
                    <w:t>Бағдарламаның нормативтік базасын әзірлеу және бекіту;</w:t>
                  </w:r>
                </w:p>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 xml:space="preserve"> Даму бағдарламасын жүзеге асыруда жобалар жұмысының жүйесін құру.дамыту ; </w:t>
                  </w:r>
                </w:p>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 xml:space="preserve"> Мектептің инфрақұрылымы заманауи талаптарға сай жабдықтау ;</w:t>
                  </w:r>
                </w:p>
              </w:tc>
            </w:tr>
            <w:tr w:rsidR="00DA248C" w:rsidRPr="00915C88" w:rsidTr="007A0366">
              <w:trPr>
                <w:trHeight w:val="584"/>
              </w:trPr>
              <w:tc>
                <w:tcPr>
                  <w:tcW w:w="18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ind w:hanging="150"/>
                    <w:jc w:val="center"/>
                    <w:rPr>
                      <w:rFonts w:ascii="Times New Roman" w:hAnsi="Times New Roman" w:cs="Times New Roman"/>
                      <w:b/>
                      <w:bCs/>
                      <w:lang w:val="kk-KZ"/>
                    </w:rPr>
                  </w:pPr>
                  <w:r w:rsidRPr="00915C88">
                    <w:rPr>
                      <w:rFonts w:ascii="Times New Roman" w:hAnsi="Times New Roman" w:cs="Times New Roman"/>
                      <w:b/>
                      <w:bCs/>
                      <w:lang w:val="kk-KZ"/>
                    </w:rPr>
                    <w:t xml:space="preserve">ІІІ кезең: </w:t>
                  </w: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 xml:space="preserve">Бақылау </w:t>
                  </w:r>
                </w:p>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кезеңі</w:t>
                  </w:r>
                </w:p>
              </w:tc>
              <w:tc>
                <w:tcPr>
                  <w:tcW w:w="1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202</w:t>
                  </w:r>
                  <w:r>
                    <w:rPr>
                      <w:rFonts w:ascii="Times New Roman" w:hAnsi="Times New Roman" w:cs="Times New Roman"/>
                      <w:lang w:val="kk-KZ"/>
                    </w:rPr>
                    <w:t>5</w:t>
                  </w:r>
                  <w:r w:rsidRPr="00915C88">
                    <w:rPr>
                      <w:rFonts w:ascii="Times New Roman" w:hAnsi="Times New Roman" w:cs="Times New Roman"/>
                      <w:lang w:val="kk-KZ"/>
                    </w:rPr>
                    <w:t>-202</w:t>
                  </w:r>
                  <w:r>
                    <w:rPr>
                      <w:rFonts w:ascii="Times New Roman" w:hAnsi="Times New Roman" w:cs="Times New Roman"/>
                      <w:lang w:val="kk-KZ"/>
                    </w:rPr>
                    <w:t>6</w:t>
                  </w:r>
                  <w:r w:rsidRPr="00915C88">
                    <w:rPr>
                      <w:rFonts w:ascii="Times New Roman" w:hAnsi="Times New Roman" w:cs="Times New Roman"/>
                      <w:lang w:val="kk-KZ"/>
                    </w:rPr>
                    <w:t xml:space="preserve"> оқу жылы</w:t>
                  </w:r>
                </w:p>
              </w:tc>
              <w:tc>
                <w:tcPr>
                  <w:tcW w:w="9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 xml:space="preserve">Мектепішілік бақылаудың сараптамалық қорытындысын жасау; </w:t>
                  </w:r>
                </w:p>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мектептің қамқоршылық, педагогикалық кеңестерінде талқылау;</w:t>
                  </w:r>
                </w:p>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мониторинг жасау ;</w:t>
                  </w:r>
                </w:p>
              </w:tc>
            </w:tr>
            <w:tr w:rsidR="00DA248C" w:rsidRPr="00607927" w:rsidTr="007A0366">
              <w:trPr>
                <w:trHeight w:val="584"/>
              </w:trPr>
              <w:tc>
                <w:tcPr>
                  <w:tcW w:w="18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ind w:hanging="150"/>
                    <w:jc w:val="center"/>
                    <w:rPr>
                      <w:rFonts w:ascii="Times New Roman" w:hAnsi="Times New Roman" w:cs="Times New Roman"/>
                      <w:b/>
                      <w:bCs/>
                      <w:lang w:val="kk-KZ"/>
                    </w:rPr>
                  </w:pPr>
                  <w:r w:rsidRPr="00915C88">
                    <w:rPr>
                      <w:rFonts w:ascii="Times New Roman" w:hAnsi="Times New Roman" w:cs="Times New Roman"/>
                      <w:b/>
                      <w:bCs/>
                      <w:lang w:val="kk-KZ"/>
                    </w:rPr>
                    <w:t xml:space="preserve">ІV кезең: </w:t>
                  </w: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 xml:space="preserve">Жинақтау </w:t>
                  </w:r>
                </w:p>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кезеңі</w:t>
                  </w:r>
                </w:p>
              </w:tc>
              <w:tc>
                <w:tcPr>
                  <w:tcW w:w="1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202</w:t>
                  </w:r>
                  <w:r>
                    <w:rPr>
                      <w:rFonts w:ascii="Times New Roman" w:hAnsi="Times New Roman" w:cs="Times New Roman"/>
                      <w:lang w:val="kk-KZ"/>
                    </w:rPr>
                    <w:t>6</w:t>
                  </w:r>
                  <w:r w:rsidRPr="00915C88">
                    <w:rPr>
                      <w:rFonts w:ascii="Times New Roman" w:hAnsi="Times New Roman" w:cs="Times New Roman"/>
                      <w:lang w:val="kk-KZ"/>
                    </w:rPr>
                    <w:t>-202</w:t>
                  </w:r>
                  <w:r>
                    <w:rPr>
                      <w:rFonts w:ascii="Times New Roman" w:hAnsi="Times New Roman" w:cs="Times New Roman"/>
                      <w:lang w:val="kk-KZ"/>
                    </w:rPr>
                    <w:t>7</w:t>
                  </w:r>
                  <w:r w:rsidRPr="00915C88">
                    <w:rPr>
                      <w:rFonts w:ascii="Times New Roman" w:hAnsi="Times New Roman" w:cs="Times New Roman"/>
                      <w:lang w:val="kk-KZ"/>
                    </w:rPr>
                    <w:t xml:space="preserve"> оқу жылы</w:t>
                  </w:r>
                </w:p>
              </w:tc>
              <w:tc>
                <w:tcPr>
                  <w:tcW w:w="9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 xml:space="preserve">Даму бағдарламасын жүзеге асыруда жобалар нәтижесін жинақтау ; </w:t>
                  </w:r>
                </w:p>
              </w:tc>
            </w:tr>
            <w:tr w:rsidR="00DA248C" w:rsidRPr="00607927" w:rsidTr="007A0366">
              <w:trPr>
                <w:trHeight w:val="584"/>
              </w:trPr>
              <w:tc>
                <w:tcPr>
                  <w:tcW w:w="18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ind w:hanging="150"/>
                    <w:jc w:val="center"/>
                    <w:rPr>
                      <w:rFonts w:ascii="Times New Roman" w:hAnsi="Times New Roman" w:cs="Times New Roman"/>
                      <w:b/>
                      <w:bCs/>
                      <w:lang w:val="kk-KZ"/>
                    </w:rPr>
                  </w:pPr>
                  <w:r w:rsidRPr="00915C88">
                    <w:rPr>
                      <w:rFonts w:ascii="Times New Roman" w:hAnsi="Times New Roman" w:cs="Times New Roman"/>
                      <w:b/>
                      <w:bCs/>
                      <w:lang w:val="kk-KZ"/>
                    </w:rPr>
                    <w:t xml:space="preserve">V кезең: </w:t>
                  </w: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 xml:space="preserve">Қорытынды </w:t>
                  </w:r>
                </w:p>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кезеңі</w:t>
                  </w:r>
                </w:p>
              </w:tc>
              <w:tc>
                <w:tcPr>
                  <w:tcW w:w="16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center"/>
                    <w:rPr>
                      <w:rFonts w:ascii="Times New Roman" w:hAnsi="Times New Roman" w:cs="Times New Roman"/>
                      <w:lang w:val="kk-KZ"/>
                    </w:rPr>
                  </w:pPr>
                  <w:r w:rsidRPr="00915C88">
                    <w:rPr>
                      <w:rFonts w:ascii="Times New Roman" w:hAnsi="Times New Roman" w:cs="Times New Roman"/>
                      <w:lang w:val="kk-KZ"/>
                    </w:rPr>
                    <w:t>202</w:t>
                  </w:r>
                  <w:r>
                    <w:rPr>
                      <w:rFonts w:ascii="Times New Roman" w:hAnsi="Times New Roman" w:cs="Times New Roman"/>
                      <w:lang w:val="kk-KZ"/>
                    </w:rPr>
                    <w:t>7</w:t>
                  </w:r>
                  <w:r w:rsidRPr="00915C88">
                    <w:rPr>
                      <w:rFonts w:ascii="Times New Roman" w:hAnsi="Times New Roman" w:cs="Times New Roman"/>
                      <w:lang w:val="kk-KZ"/>
                    </w:rPr>
                    <w:t>-202</w:t>
                  </w:r>
                  <w:r>
                    <w:rPr>
                      <w:rFonts w:ascii="Times New Roman" w:hAnsi="Times New Roman" w:cs="Times New Roman"/>
                      <w:lang w:val="kk-KZ"/>
                    </w:rPr>
                    <w:t>8</w:t>
                  </w:r>
                  <w:r w:rsidRPr="00915C88">
                    <w:rPr>
                      <w:rFonts w:ascii="Times New Roman" w:hAnsi="Times New Roman" w:cs="Times New Roman"/>
                      <w:lang w:val="kk-KZ"/>
                    </w:rPr>
                    <w:t xml:space="preserve"> оқу жылы</w:t>
                  </w:r>
                </w:p>
              </w:tc>
              <w:tc>
                <w:tcPr>
                  <w:tcW w:w="90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 xml:space="preserve">Рефлексия-Қорытындылау ; </w:t>
                  </w:r>
                </w:p>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 xml:space="preserve">Мектепаралық ынтымақтастықты нығайту, дербес білім беру ұйымының алдынғы қатарлы іс-тәжірибесін тарату  </w:t>
                  </w:r>
                </w:p>
                <w:p w:rsidR="00DA248C" w:rsidRPr="00915C88" w:rsidRDefault="00DA248C" w:rsidP="00DA248C">
                  <w:pPr>
                    <w:spacing w:after="0" w:line="240" w:lineRule="auto"/>
                    <w:jc w:val="both"/>
                    <w:rPr>
                      <w:rFonts w:ascii="Times New Roman" w:hAnsi="Times New Roman" w:cs="Times New Roman"/>
                      <w:lang w:val="kk-KZ"/>
                    </w:rPr>
                  </w:pPr>
                  <w:r w:rsidRPr="00915C88">
                    <w:rPr>
                      <w:rFonts w:ascii="Times New Roman" w:hAnsi="Times New Roman" w:cs="Times New Roman"/>
                      <w:lang w:val="kk-KZ"/>
                    </w:rPr>
                    <w:t>«Табысқа бес қадам» кешенді даму бағдарламасын жүзеге асыруда жобалар жұмысының нәтижесін көрсету;</w:t>
                  </w:r>
                </w:p>
              </w:tc>
            </w:tr>
          </w:tbl>
          <w:p w:rsidR="00DA248C" w:rsidRDefault="00DA248C" w:rsidP="00DA248C">
            <w:pPr>
              <w:spacing w:after="0" w:line="240" w:lineRule="auto"/>
              <w:ind w:firstLine="510"/>
              <w:jc w:val="center"/>
              <w:rPr>
                <w:rFonts w:ascii="Times New Roman" w:hAnsi="Times New Roman" w:cs="Times New Roman"/>
                <w:b/>
                <w:bCs/>
                <w:sz w:val="28"/>
                <w:szCs w:val="28"/>
                <w:lang w:val="kk-KZ"/>
              </w:rPr>
            </w:pPr>
          </w:p>
          <w:p w:rsidR="00DA248C" w:rsidRDefault="00DA248C" w:rsidP="00DA248C">
            <w:pPr>
              <w:spacing w:after="0" w:line="240" w:lineRule="auto"/>
              <w:ind w:firstLine="510"/>
              <w:jc w:val="center"/>
              <w:rPr>
                <w:rFonts w:ascii="Times New Roman" w:hAnsi="Times New Roman" w:cs="Times New Roman"/>
                <w:b/>
                <w:bCs/>
                <w:sz w:val="28"/>
                <w:szCs w:val="28"/>
                <w:lang w:val="kk-KZ"/>
              </w:rPr>
            </w:pPr>
          </w:p>
          <w:p w:rsidR="00DA248C" w:rsidRDefault="00DA248C" w:rsidP="00DA248C">
            <w:pPr>
              <w:spacing w:after="0" w:line="240" w:lineRule="auto"/>
              <w:ind w:firstLine="510"/>
              <w:jc w:val="center"/>
              <w:rPr>
                <w:rFonts w:ascii="Times New Roman" w:hAnsi="Times New Roman" w:cs="Times New Roman"/>
                <w:b/>
                <w:bCs/>
                <w:sz w:val="28"/>
                <w:szCs w:val="28"/>
                <w:lang w:val="kk-KZ"/>
              </w:rPr>
            </w:pPr>
          </w:p>
          <w:p w:rsidR="002E5914" w:rsidRDefault="002E5914" w:rsidP="00D24383">
            <w:pPr>
              <w:shd w:val="clear" w:color="auto" w:fill="FFFFFF" w:themeFill="background1"/>
              <w:rPr>
                <w:rFonts w:ascii="Times New Roman" w:hAnsi="Times New Roman" w:cs="Times New Roman"/>
                <w:i/>
                <w:sz w:val="24"/>
                <w:szCs w:val="28"/>
                <w:lang w:val="kk-KZ"/>
              </w:rPr>
            </w:pPr>
          </w:p>
          <w:p w:rsidR="00D24383" w:rsidRPr="00D24383" w:rsidRDefault="00D24383" w:rsidP="00D24383">
            <w:pPr>
              <w:shd w:val="clear" w:color="auto" w:fill="FFFFFF" w:themeFill="background1"/>
              <w:rPr>
                <w:b/>
                <w:szCs w:val="28"/>
              </w:rPr>
            </w:pPr>
          </w:p>
          <w:p w:rsidR="00E615A8" w:rsidRPr="00B40FB1" w:rsidRDefault="00E615A8" w:rsidP="00B40FB1">
            <w:pPr>
              <w:pStyle w:val="a6"/>
              <w:shd w:val="clear" w:color="auto" w:fill="FFFFFF" w:themeFill="background1"/>
              <w:spacing w:line="276" w:lineRule="auto"/>
              <w:ind w:left="360"/>
              <w:jc w:val="center"/>
              <w:rPr>
                <w:b/>
                <w:szCs w:val="28"/>
              </w:rPr>
            </w:pPr>
            <w:r w:rsidRPr="00B40FB1">
              <w:rPr>
                <w:b/>
                <w:szCs w:val="28"/>
              </w:rPr>
              <w:lastRenderedPageBreak/>
              <w:t>АҚПАРАТТЫҚ АНЫҚТАМАЛЫҚ</w:t>
            </w:r>
          </w:p>
          <w:tbl>
            <w:tblPr>
              <w:tblStyle w:val="a3"/>
              <w:tblpPr w:leftFromText="180" w:rightFromText="180" w:vertAnchor="text" w:horzAnchor="margin" w:tblpXSpec="right" w:tblpY="130"/>
              <w:tblOverlap w:val="never"/>
              <w:tblW w:w="14408" w:type="dxa"/>
              <w:tblLook w:val="04A0" w:firstRow="1" w:lastRow="0" w:firstColumn="1" w:lastColumn="0" w:noHBand="0" w:noVBand="1"/>
            </w:tblPr>
            <w:tblGrid>
              <w:gridCol w:w="3402"/>
              <w:gridCol w:w="11006"/>
            </w:tblGrid>
            <w:tr w:rsidR="006233CC" w:rsidRPr="00607927" w:rsidTr="00612429">
              <w:trPr>
                <w:trHeight w:val="845"/>
              </w:trPr>
              <w:tc>
                <w:tcPr>
                  <w:tcW w:w="3402" w:type="dxa"/>
                </w:tcPr>
                <w:p w:rsidR="006233CC" w:rsidRPr="00B40FB1" w:rsidRDefault="00B40FB1" w:rsidP="00B40FB1">
                  <w:pPr>
                    <w:shd w:val="clear" w:color="auto" w:fill="FFFFFF" w:themeFill="background1"/>
                    <w:jc w:val="center"/>
                    <w:rPr>
                      <w:rFonts w:ascii="Times New Roman" w:hAnsi="Times New Roman" w:cs="Times New Roman"/>
                      <w:b/>
                      <w:sz w:val="24"/>
                      <w:szCs w:val="28"/>
                      <w:lang w:val="kk-KZ"/>
                    </w:rPr>
                  </w:pPr>
                  <w:r w:rsidRPr="00B40FB1">
                    <w:rPr>
                      <w:rFonts w:ascii="Times New Roman" w:hAnsi="Times New Roman" w:cs="Times New Roman"/>
                      <w:b/>
                      <w:sz w:val="24"/>
                      <w:szCs w:val="28"/>
                      <w:lang w:val="kk-KZ"/>
                    </w:rPr>
                    <w:t>Мектеп директоры</w:t>
                  </w:r>
                </w:p>
              </w:tc>
              <w:tc>
                <w:tcPr>
                  <w:tcW w:w="11006" w:type="dxa"/>
                </w:tcPr>
                <w:p w:rsidR="006233CC" w:rsidRPr="00B40FB1" w:rsidRDefault="00573D41" w:rsidP="00DA7176">
                  <w:pPr>
                    <w:shd w:val="clear" w:color="auto" w:fill="FFFFFF" w:themeFill="background1"/>
                    <w:jc w:val="center"/>
                    <w:rPr>
                      <w:rFonts w:ascii="Times New Roman" w:hAnsi="Times New Roman" w:cs="Times New Roman"/>
                      <w:b/>
                      <w:sz w:val="24"/>
                      <w:szCs w:val="28"/>
                      <w:lang w:val="kk-KZ"/>
                    </w:rPr>
                  </w:pPr>
                  <w:r>
                    <w:rPr>
                      <w:rFonts w:ascii="Times New Roman" w:hAnsi="Times New Roman" w:cs="Times New Roman"/>
                      <w:sz w:val="24"/>
                      <w:szCs w:val="28"/>
                      <w:lang w:val="kk-KZ"/>
                    </w:rPr>
                    <w:t>Түйешіұлы Б</w:t>
                  </w:r>
                  <w:r w:rsidR="00DA7176">
                    <w:rPr>
                      <w:rFonts w:ascii="Times New Roman" w:hAnsi="Times New Roman" w:cs="Times New Roman"/>
                      <w:sz w:val="24"/>
                      <w:szCs w:val="28"/>
                      <w:lang w:val="kk-KZ"/>
                    </w:rPr>
                    <w:t>екжан , білімі жоғары, 19.12.1982</w:t>
                  </w:r>
                  <w:r w:rsidR="006233CC" w:rsidRPr="00B40FB1">
                    <w:rPr>
                      <w:rFonts w:ascii="Times New Roman" w:hAnsi="Times New Roman" w:cs="Times New Roman"/>
                      <w:sz w:val="24"/>
                      <w:szCs w:val="28"/>
                      <w:lang w:val="kk-KZ"/>
                    </w:rPr>
                    <w:t xml:space="preserve"> жы</w:t>
                  </w:r>
                  <w:r w:rsidR="00DA7176">
                    <w:rPr>
                      <w:rFonts w:ascii="Times New Roman" w:hAnsi="Times New Roman" w:cs="Times New Roman"/>
                      <w:sz w:val="24"/>
                      <w:szCs w:val="28"/>
                      <w:lang w:val="kk-KZ"/>
                    </w:rPr>
                    <w:t>лы туылған, жалпы еңбек өтілі 21</w:t>
                  </w:r>
                  <w:r w:rsidR="006233CC" w:rsidRPr="00B40FB1">
                    <w:rPr>
                      <w:rFonts w:ascii="Times New Roman" w:hAnsi="Times New Roman" w:cs="Times New Roman"/>
                      <w:sz w:val="24"/>
                      <w:szCs w:val="28"/>
                      <w:lang w:val="kk-KZ"/>
                    </w:rPr>
                    <w:t xml:space="preserve"> жыл, мамандығы-</w:t>
                  </w:r>
                  <w:r w:rsidR="00DA7176">
                    <w:rPr>
                      <w:rFonts w:ascii="Times New Roman" w:hAnsi="Times New Roman" w:cs="Times New Roman"/>
                      <w:sz w:val="24"/>
                      <w:szCs w:val="28"/>
                      <w:lang w:val="kk-KZ"/>
                    </w:rPr>
                    <w:t>қазақ тілі мен әдебиеті пәні мұғалімі , санаты педагог-зерттеуші</w:t>
                  </w:r>
                  <w:r w:rsidR="0059231F">
                    <w:rPr>
                      <w:rFonts w:ascii="Times New Roman" w:hAnsi="Times New Roman" w:cs="Times New Roman"/>
                      <w:sz w:val="24"/>
                      <w:szCs w:val="28"/>
                      <w:lang w:val="kk-KZ"/>
                    </w:rPr>
                    <w:t>,</w:t>
                  </w:r>
                  <w:r w:rsidR="00DA7176">
                    <w:rPr>
                      <w:rFonts w:ascii="Times New Roman" w:hAnsi="Times New Roman" w:cs="Times New Roman"/>
                      <w:sz w:val="24"/>
                      <w:szCs w:val="28"/>
                      <w:lang w:val="kk-KZ"/>
                    </w:rPr>
                    <w:t xml:space="preserve"> басшы-менеджер</w:t>
                  </w:r>
                  <w:r>
                    <w:rPr>
                      <w:rFonts w:ascii="Times New Roman" w:hAnsi="Times New Roman" w:cs="Times New Roman"/>
                      <w:sz w:val="24"/>
                      <w:szCs w:val="28"/>
                      <w:lang w:val="kk-KZ"/>
                    </w:rPr>
                    <w:t>, 26.01.2024</w:t>
                  </w:r>
                  <w:r w:rsidR="006233CC" w:rsidRPr="00B40FB1">
                    <w:rPr>
                      <w:rFonts w:ascii="Times New Roman" w:hAnsi="Times New Roman" w:cs="Times New Roman"/>
                      <w:sz w:val="24"/>
                      <w:szCs w:val="28"/>
                      <w:lang w:val="kk-KZ"/>
                    </w:rPr>
                    <w:t xml:space="preserve"> жылы тағайындалған</w:t>
                  </w:r>
                  <w:r>
                    <w:rPr>
                      <w:rFonts w:ascii="Times New Roman" w:hAnsi="Times New Roman" w:cs="Times New Roman"/>
                      <w:sz w:val="24"/>
                      <w:szCs w:val="28"/>
                      <w:lang w:val="kk-KZ"/>
                    </w:rPr>
                    <w:t>, осы лауазымда -5</w:t>
                  </w:r>
                  <w:r w:rsidR="006233CC" w:rsidRPr="00B40FB1">
                    <w:rPr>
                      <w:rFonts w:ascii="Times New Roman" w:hAnsi="Times New Roman" w:cs="Times New Roman"/>
                      <w:sz w:val="24"/>
                      <w:szCs w:val="28"/>
                      <w:lang w:val="kk-KZ"/>
                    </w:rPr>
                    <w:t>жыл</w:t>
                  </w:r>
                </w:p>
              </w:tc>
            </w:tr>
            <w:tr w:rsidR="000769A5" w:rsidRPr="00B40FB1" w:rsidTr="00612429">
              <w:trPr>
                <w:trHeight w:val="952"/>
              </w:trPr>
              <w:tc>
                <w:tcPr>
                  <w:tcW w:w="3402" w:type="dxa"/>
                </w:tcPr>
                <w:p w:rsidR="000769A5" w:rsidRPr="00B40FB1" w:rsidRDefault="000769A5" w:rsidP="009111B8">
                  <w:pPr>
                    <w:shd w:val="clear" w:color="auto" w:fill="FFFFFF" w:themeFill="background1"/>
                    <w:rPr>
                      <w:rFonts w:ascii="Times New Roman" w:hAnsi="Times New Roman" w:cs="Times New Roman"/>
                      <w:b/>
                      <w:sz w:val="24"/>
                      <w:szCs w:val="28"/>
                      <w:lang w:val="kk-KZ"/>
                    </w:rPr>
                  </w:pPr>
                  <w:r w:rsidRPr="00B40FB1">
                    <w:rPr>
                      <w:rFonts w:ascii="Times New Roman" w:hAnsi="Times New Roman" w:cs="Times New Roman"/>
                      <w:b/>
                      <w:sz w:val="24"/>
                      <w:szCs w:val="28"/>
                      <w:lang w:val="kk-KZ"/>
                    </w:rPr>
                    <w:t>Заңды тұлға атауы:</w:t>
                  </w:r>
                </w:p>
              </w:tc>
              <w:tc>
                <w:tcPr>
                  <w:tcW w:w="11006" w:type="dxa"/>
                </w:tcPr>
                <w:p w:rsidR="000769A5" w:rsidRPr="00B40FB1" w:rsidRDefault="00573D41" w:rsidP="009111B8">
                  <w:pPr>
                    <w:shd w:val="clear" w:color="auto" w:fill="FFFFFF" w:themeFill="background1"/>
                    <w:rPr>
                      <w:rFonts w:ascii="Times New Roman" w:hAnsi="Times New Roman" w:cs="Times New Roman"/>
                      <w:b/>
                      <w:sz w:val="24"/>
                      <w:szCs w:val="28"/>
                      <w:lang w:val="kk-KZ"/>
                    </w:rPr>
                  </w:pPr>
                  <w:r>
                    <w:rPr>
                      <w:rFonts w:ascii="Times New Roman" w:hAnsi="Times New Roman" w:cs="Times New Roman"/>
                      <w:b/>
                      <w:sz w:val="24"/>
                      <w:szCs w:val="28"/>
                      <w:lang w:val="kk-KZ"/>
                    </w:rPr>
                    <w:t xml:space="preserve">Түркістан </w:t>
                  </w:r>
                  <w:r w:rsidR="000769A5" w:rsidRPr="00B40FB1">
                    <w:rPr>
                      <w:rFonts w:ascii="Times New Roman" w:hAnsi="Times New Roman" w:cs="Times New Roman"/>
                      <w:b/>
                      <w:sz w:val="24"/>
                      <w:szCs w:val="28"/>
                      <w:lang w:val="kk-KZ"/>
                    </w:rPr>
                    <w:t>облысы әкімдігінің білім басқа</w:t>
                  </w:r>
                  <w:r>
                    <w:rPr>
                      <w:rFonts w:ascii="Times New Roman" w:hAnsi="Times New Roman" w:cs="Times New Roman"/>
                      <w:b/>
                      <w:sz w:val="24"/>
                      <w:szCs w:val="28"/>
                      <w:lang w:val="kk-KZ"/>
                    </w:rPr>
                    <w:t xml:space="preserve">рмасының  Созақ </w:t>
                  </w:r>
                  <w:r w:rsidR="000769A5" w:rsidRPr="00B40FB1">
                    <w:rPr>
                      <w:rFonts w:ascii="Times New Roman" w:hAnsi="Times New Roman" w:cs="Times New Roman"/>
                      <w:b/>
                      <w:sz w:val="24"/>
                      <w:szCs w:val="28"/>
                      <w:lang w:val="kk-KZ"/>
                    </w:rPr>
                    <w:t>ауданы бі</w:t>
                  </w:r>
                  <w:r>
                    <w:rPr>
                      <w:rFonts w:ascii="Times New Roman" w:hAnsi="Times New Roman" w:cs="Times New Roman"/>
                      <w:b/>
                      <w:sz w:val="24"/>
                      <w:szCs w:val="28"/>
                      <w:lang w:val="kk-KZ"/>
                    </w:rPr>
                    <w:t>лім бөлімінің «Ш.Уалиханов атындағы жалпы білім беретін мектеп</w:t>
                  </w:r>
                  <w:r w:rsidR="000769A5" w:rsidRPr="00B40FB1">
                    <w:rPr>
                      <w:rFonts w:ascii="Times New Roman" w:hAnsi="Times New Roman" w:cs="Times New Roman"/>
                      <w:b/>
                      <w:sz w:val="24"/>
                      <w:szCs w:val="28"/>
                      <w:lang w:val="kk-KZ"/>
                    </w:rPr>
                    <w:t>» коммуналдық мемлекеттік мекемесі</w:t>
                  </w:r>
                </w:p>
                <w:p w:rsidR="000769A5" w:rsidRPr="00B40FB1" w:rsidRDefault="000769A5" w:rsidP="009111B8">
                  <w:pPr>
                    <w:shd w:val="clear" w:color="auto" w:fill="FFFFFF" w:themeFill="background1"/>
                    <w:rPr>
                      <w:rFonts w:ascii="Times New Roman" w:hAnsi="Times New Roman" w:cs="Times New Roman"/>
                      <w:sz w:val="24"/>
                      <w:szCs w:val="28"/>
                      <w:lang w:val="kk-KZ"/>
                    </w:rPr>
                  </w:pPr>
                  <w:r w:rsidRPr="00B40FB1">
                    <w:rPr>
                      <w:rFonts w:ascii="Times New Roman" w:hAnsi="Times New Roman" w:cs="Times New Roman"/>
                      <w:sz w:val="24"/>
                      <w:szCs w:val="28"/>
                      <w:lang w:val="kk-KZ"/>
                    </w:rPr>
                    <w:t>Заңды тұлғаның  мемлекеттік  тіркелуі  туралы  куәлігі:</w:t>
                  </w:r>
                </w:p>
                <w:p w:rsidR="000769A5" w:rsidRPr="00573D41" w:rsidRDefault="0059231F" w:rsidP="009111B8">
                  <w:pPr>
                    <w:shd w:val="clear" w:color="auto" w:fill="FFFFFF" w:themeFill="background1"/>
                    <w:rPr>
                      <w:rFonts w:ascii="Times New Roman" w:hAnsi="Times New Roman" w:cs="Times New Roman"/>
                      <w:sz w:val="24"/>
                      <w:szCs w:val="28"/>
                      <w:lang w:val="kk-KZ"/>
                    </w:rPr>
                  </w:pPr>
                  <w:r>
                    <w:rPr>
                      <w:rFonts w:ascii="Times New Roman" w:hAnsi="Times New Roman" w:cs="Times New Roman"/>
                      <w:sz w:val="24"/>
                      <w:szCs w:val="28"/>
                    </w:rPr>
                    <w:t xml:space="preserve">БИН № </w:t>
                  </w:r>
                  <w:r w:rsidR="00573D41">
                    <w:rPr>
                      <w:rFonts w:ascii="Times New Roman" w:hAnsi="Times New Roman" w:cs="Times New Roman"/>
                      <w:sz w:val="24"/>
                      <w:szCs w:val="28"/>
                      <w:lang w:val="kk-KZ"/>
                    </w:rPr>
                    <w:t>010240001958</w:t>
                  </w:r>
                </w:p>
                <w:p w:rsidR="000769A5" w:rsidRPr="00B40FB1" w:rsidRDefault="000769A5" w:rsidP="009111B8">
                  <w:pPr>
                    <w:shd w:val="clear" w:color="auto" w:fill="FFFFFF" w:themeFill="background1"/>
                    <w:rPr>
                      <w:rFonts w:ascii="Times New Roman" w:hAnsi="Times New Roman" w:cs="Times New Roman"/>
                      <w:sz w:val="24"/>
                      <w:szCs w:val="28"/>
                    </w:rPr>
                  </w:pPr>
                </w:p>
              </w:tc>
            </w:tr>
            <w:tr w:rsidR="000769A5" w:rsidRPr="00B40FB1" w:rsidTr="00612429">
              <w:trPr>
                <w:trHeight w:val="295"/>
              </w:trPr>
              <w:tc>
                <w:tcPr>
                  <w:tcW w:w="3402" w:type="dxa"/>
                </w:tcPr>
                <w:p w:rsidR="000769A5" w:rsidRPr="00B40FB1" w:rsidRDefault="000769A5" w:rsidP="009111B8">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Мекен жайы :</w:t>
                  </w:r>
                </w:p>
              </w:tc>
              <w:tc>
                <w:tcPr>
                  <w:tcW w:w="11006" w:type="dxa"/>
                </w:tcPr>
                <w:p w:rsidR="000769A5" w:rsidRPr="00B40FB1" w:rsidRDefault="0059231F" w:rsidP="00DA7176">
                  <w:pPr>
                    <w:shd w:val="clear" w:color="auto" w:fill="FFFFFF" w:themeFill="background1"/>
                    <w:rPr>
                      <w:rFonts w:ascii="Times New Roman" w:hAnsi="Times New Roman" w:cs="Times New Roman"/>
                      <w:sz w:val="24"/>
                      <w:szCs w:val="28"/>
                    </w:rPr>
                  </w:pPr>
                  <w:r>
                    <w:rPr>
                      <w:rFonts w:ascii="Times New Roman" w:hAnsi="Times New Roman" w:cs="Times New Roman"/>
                      <w:sz w:val="24"/>
                      <w:szCs w:val="28"/>
                    </w:rPr>
                    <w:t>-</w:t>
                  </w:r>
                  <w:r w:rsidR="00DA7176">
                    <w:rPr>
                      <w:rFonts w:ascii="Times New Roman" w:hAnsi="Times New Roman" w:cs="Times New Roman"/>
                      <w:sz w:val="24"/>
                      <w:szCs w:val="28"/>
                      <w:lang w:val="kk-KZ"/>
                    </w:rPr>
                    <w:t xml:space="preserve">Созақ </w:t>
                  </w:r>
                  <w:r w:rsidR="00DA7176">
                    <w:rPr>
                      <w:rFonts w:ascii="Times New Roman" w:hAnsi="Times New Roman" w:cs="Times New Roman"/>
                      <w:sz w:val="24"/>
                      <w:szCs w:val="28"/>
                    </w:rPr>
                    <w:t>ауданы</w:t>
                  </w:r>
                  <w:r w:rsidR="00DA7176">
                    <w:rPr>
                      <w:rFonts w:ascii="Times New Roman" w:hAnsi="Times New Roman" w:cs="Times New Roman"/>
                      <w:sz w:val="24"/>
                      <w:szCs w:val="28"/>
                      <w:lang w:val="kk-KZ"/>
                    </w:rPr>
                    <w:t xml:space="preserve">, Аққолтық </w:t>
                  </w:r>
                  <w:r>
                    <w:rPr>
                      <w:rFonts w:ascii="Times New Roman" w:hAnsi="Times New Roman" w:cs="Times New Roman"/>
                      <w:sz w:val="24"/>
                      <w:szCs w:val="28"/>
                      <w:lang w:val="kk-KZ"/>
                    </w:rPr>
                    <w:t xml:space="preserve">ауылы </w:t>
                  </w:r>
                  <w:r w:rsidR="00DA7176">
                    <w:rPr>
                      <w:rFonts w:ascii="Times New Roman" w:hAnsi="Times New Roman" w:cs="Times New Roman"/>
                      <w:sz w:val="24"/>
                      <w:szCs w:val="28"/>
                      <w:lang w:val="kk-KZ"/>
                    </w:rPr>
                    <w:t xml:space="preserve">Қ.Арқабаев көшесі </w:t>
                  </w:r>
                  <w:r w:rsidR="000769A5" w:rsidRPr="00B40FB1">
                    <w:rPr>
                      <w:rFonts w:ascii="Times New Roman" w:hAnsi="Times New Roman" w:cs="Times New Roman"/>
                      <w:sz w:val="24"/>
                      <w:szCs w:val="28"/>
                      <w:lang w:val="kk-KZ"/>
                    </w:rPr>
                    <w:t xml:space="preserve"> </w:t>
                  </w:r>
                  <w:r w:rsidR="00DA7176">
                    <w:rPr>
                      <w:rFonts w:ascii="Times New Roman" w:hAnsi="Times New Roman" w:cs="Times New Roman"/>
                      <w:sz w:val="24"/>
                      <w:szCs w:val="28"/>
                      <w:lang w:val="kk-KZ"/>
                    </w:rPr>
                    <w:t>27А</w:t>
                  </w:r>
                </w:p>
              </w:tc>
            </w:tr>
            <w:tr w:rsidR="000769A5" w:rsidRPr="0059231F" w:rsidTr="00612429">
              <w:trPr>
                <w:trHeight w:val="412"/>
              </w:trPr>
              <w:tc>
                <w:tcPr>
                  <w:tcW w:w="3402" w:type="dxa"/>
                </w:tcPr>
                <w:p w:rsidR="000769A5" w:rsidRPr="00B40FB1" w:rsidRDefault="000769A5" w:rsidP="009111B8">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Телефон:</w:t>
                  </w:r>
                </w:p>
              </w:tc>
              <w:tc>
                <w:tcPr>
                  <w:tcW w:w="11006" w:type="dxa"/>
                </w:tcPr>
                <w:p w:rsidR="000769A5" w:rsidRPr="00DA7176" w:rsidRDefault="000769A5" w:rsidP="009111B8">
                  <w:pPr>
                    <w:shd w:val="clear" w:color="auto" w:fill="FFFFFF" w:themeFill="background1"/>
                    <w:rPr>
                      <w:rFonts w:ascii="Times New Roman" w:hAnsi="Times New Roman" w:cs="Times New Roman"/>
                      <w:b/>
                      <w:sz w:val="24"/>
                      <w:szCs w:val="28"/>
                    </w:rPr>
                  </w:pPr>
                </w:p>
                <w:p w:rsidR="000769A5" w:rsidRPr="005712F7" w:rsidRDefault="005712F7" w:rsidP="009111B8">
                  <w:pPr>
                    <w:shd w:val="clear" w:color="auto" w:fill="FFFFFF" w:themeFill="background1"/>
                    <w:rPr>
                      <w:rFonts w:ascii="Times New Roman" w:hAnsi="Times New Roman" w:cs="Times New Roman"/>
                      <w:sz w:val="24"/>
                      <w:szCs w:val="28"/>
                      <w:lang w:val="kk-KZ"/>
                    </w:rPr>
                  </w:pPr>
                  <w:r>
                    <w:rPr>
                      <w:rFonts w:ascii="Times New Roman" w:hAnsi="Times New Roman" w:cs="Times New Roman"/>
                      <w:b/>
                      <w:sz w:val="24"/>
                      <w:szCs w:val="28"/>
                      <w:lang w:val="kk-KZ"/>
                    </w:rPr>
                    <w:t>87254623471</w:t>
                  </w:r>
                </w:p>
              </w:tc>
            </w:tr>
            <w:tr w:rsidR="000769A5" w:rsidRPr="00B40FB1" w:rsidTr="00612429">
              <w:trPr>
                <w:trHeight w:val="351"/>
              </w:trPr>
              <w:tc>
                <w:tcPr>
                  <w:tcW w:w="3402" w:type="dxa"/>
                </w:tcPr>
                <w:p w:rsidR="000769A5" w:rsidRPr="00B40FB1" w:rsidRDefault="000769A5" w:rsidP="009111B8">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Тип учреждения:</w:t>
                  </w:r>
                </w:p>
              </w:tc>
              <w:tc>
                <w:tcPr>
                  <w:tcW w:w="11006" w:type="dxa"/>
                </w:tcPr>
                <w:p w:rsidR="000769A5" w:rsidRPr="00B40FB1" w:rsidRDefault="000769A5" w:rsidP="009111B8">
                  <w:pPr>
                    <w:shd w:val="clear" w:color="auto" w:fill="FFFFFF" w:themeFill="background1"/>
                    <w:rPr>
                      <w:rFonts w:ascii="Times New Roman" w:hAnsi="Times New Roman" w:cs="Times New Roman"/>
                      <w:sz w:val="24"/>
                      <w:szCs w:val="28"/>
                    </w:rPr>
                  </w:pPr>
                  <w:r w:rsidRPr="00B40FB1">
                    <w:rPr>
                      <w:rFonts w:ascii="Times New Roman" w:hAnsi="Times New Roman" w:cs="Times New Roman"/>
                      <w:sz w:val="24"/>
                      <w:szCs w:val="28"/>
                    </w:rPr>
                    <w:t>Мемлекеттік орта білім беру мекемесі</w:t>
                  </w:r>
                </w:p>
              </w:tc>
            </w:tr>
            <w:tr w:rsidR="000769A5" w:rsidRPr="00B40FB1" w:rsidTr="00612429">
              <w:trPr>
                <w:trHeight w:val="371"/>
              </w:trPr>
              <w:tc>
                <w:tcPr>
                  <w:tcW w:w="3402" w:type="dxa"/>
                </w:tcPr>
                <w:p w:rsidR="000769A5" w:rsidRPr="00B40FB1" w:rsidRDefault="000769A5" w:rsidP="009111B8">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Оқытылу тілі:</w:t>
                  </w:r>
                </w:p>
              </w:tc>
              <w:tc>
                <w:tcPr>
                  <w:tcW w:w="11006" w:type="dxa"/>
                </w:tcPr>
                <w:p w:rsidR="000769A5" w:rsidRPr="00B40FB1" w:rsidRDefault="000769A5" w:rsidP="009111B8">
                  <w:pPr>
                    <w:shd w:val="clear" w:color="auto" w:fill="FFFFFF" w:themeFill="background1"/>
                    <w:rPr>
                      <w:rFonts w:ascii="Times New Roman" w:hAnsi="Times New Roman" w:cs="Times New Roman"/>
                      <w:sz w:val="24"/>
                      <w:szCs w:val="28"/>
                    </w:rPr>
                  </w:pPr>
                  <w:r w:rsidRPr="00B40FB1">
                    <w:rPr>
                      <w:rFonts w:ascii="Times New Roman" w:hAnsi="Times New Roman" w:cs="Times New Roman"/>
                      <w:sz w:val="24"/>
                      <w:szCs w:val="28"/>
                    </w:rPr>
                    <w:t>Аралас</w:t>
                  </w:r>
                </w:p>
              </w:tc>
            </w:tr>
            <w:tr w:rsidR="000769A5" w:rsidRPr="00B40FB1" w:rsidTr="00612429">
              <w:trPr>
                <w:trHeight w:val="351"/>
              </w:trPr>
              <w:tc>
                <w:tcPr>
                  <w:tcW w:w="3402" w:type="dxa"/>
                </w:tcPr>
                <w:p w:rsidR="000769A5" w:rsidRPr="00B40FB1" w:rsidRDefault="000769A5" w:rsidP="009111B8">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Салынған жылы</w:t>
                  </w:r>
                </w:p>
              </w:tc>
              <w:tc>
                <w:tcPr>
                  <w:tcW w:w="11006" w:type="dxa"/>
                </w:tcPr>
                <w:p w:rsidR="000769A5" w:rsidRPr="00B40FB1" w:rsidRDefault="00DA7176" w:rsidP="009111B8">
                  <w:pPr>
                    <w:shd w:val="clear" w:color="auto" w:fill="FFFFFF" w:themeFill="background1"/>
                    <w:rPr>
                      <w:rFonts w:ascii="Times New Roman" w:hAnsi="Times New Roman" w:cs="Times New Roman"/>
                      <w:sz w:val="24"/>
                      <w:szCs w:val="28"/>
                    </w:rPr>
                  </w:pPr>
                  <w:r>
                    <w:rPr>
                      <w:rFonts w:ascii="Times New Roman" w:hAnsi="Times New Roman" w:cs="Times New Roman"/>
                      <w:sz w:val="24"/>
                      <w:szCs w:val="28"/>
                      <w:lang w:val="kk-KZ"/>
                    </w:rPr>
                    <w:t>2016</w:t>
                  </w:r>
                  <w:r w:rsidR="000769A5" w:rsidRPr="00B40FB1">
                    <w:rPr>
                      <w:rFonts w:ascii="Times New Roman" w:hAnsi="Times New Roman" w:cs="Times New Roman"/>
                      <w:sz w:val="24"/>
                      <w:szCs w:val="28"/>
                    </w:rPr>
                    <w:t>ж</w:t>
                  </w:r>
                </w:p>
              </w:tc>
            </w:tr>
            <w:tr w:rsidR="000769A5" w:rsidRPr="00B40FB1" w:rsidTr="00612429">
              <w:trPr>
                <w:trHeight w:val="572"/>
              </w:trPr>
              <w:tc>
                <w:tcPr>
                  <w:tcW w:w="3402" w:type="dxa"/>
                </w:tcPr>
                <w:p w:rsidR="000769A5" w:rsidRPr="00B40FB1" w:rsidRDefault="000769A5" w:rsidP="009111B8">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Соңғы күрделі жөндеу мерзімі:</w:t>
                  </w:r>
                </w:p>
              </w:tc>
              <w:tc>
                <w:tcPr>
                  <w:tcW w:w="11006" w:type="dxa"/>
                </w:tcPr>
                <w:p w:rsidR="000769A5" w:rsidRPr="00DA7176" w:rsidRDefault="005712F7" w:rsidP="009111B8">
                  <w:pPr>
                    <w:shd w:val="clear" w:color="auto" w:fill="FFFFFF" w:themeFill="background1"/>
                    <w:rPr>
                      <w:rFonts w:ascii="Times New Roman" w:hAnsi="Times New Roman" w:cs="Times New Roman"/>
                      <w:sz w:val="24"/>
                      <w:szCs w:val="28"/>
                      <w:lang w:val="kk-KZ"/>
                    </w:rPr>
                  </w:pPr>
                  <w:r>
                    <w:rPr>
                      <w:rFonts w:ascii="Times New Roman" w:hAnsi="Times New Roman" w:cs="Times New Roman"/>
                      <w:sz w:val="24"/>
                      <w:szCs w:val="28"/>
                      <w:lang w:val="kk-KZ"/>
                    </w:rPr>
                    <w:t>---</w:t>
                  </w:r>
                </w:p>
              </w:tc>
            </w:tr>
            <w:tr w:rsidR="000769A5" w:rsidRPr="00B40FB1" w:rsidTr="00612429">
              <w:trPr>
                <w:trHeight w:val="863"/>
              </w:trPr>
              <w:tc>
                <w:tcPr>
                  <w:tcW w:w="3402" w:type="dxa"/>
                </w:tcPr>
                <w:p w:rsidR="000769A5" w:rsidRPr="00B40FB1" w:rsidRDefault="000769A5" w:rsidP="009111B8">
                  <w:pPr>
                    <w:shd w:val="clear" w:color="auto" w:fill="FFFFFF" w:themeFill="background1"/>
                    <w:rPr>
                      <w:rFonts w:ascii="Times New Roman" w:hAnsi="Times New Roman" w:cs="Times New Roman"/>
                      <w:b/>
                      <w:sz w:val="24"/>
                      <w:szCs w:val="28"/>
                    </w:rPr>
                  </w:pPr>
                  <w:r w:rsidRPr="00B40FB1">
                    <w:rPr>
                      <w:rFonts w:ascii="Times New Roman" w:hAnsi="Times New Roman" w:cs="Times New Roman"/>
                      <w:b/>
                      <w:sz w:val="24"/>
                      <w:szCs w:val="28"/>
                    </w:rPr>
                    <w:t>Мектеп ғимараты туралы мәліметтер:</w:t>
                  </w:r>
                </w:p>
              </w:tc>
              <w:tc>
                <w:tcPr>
                  <w:tcW w:w="11006" w:type="dxa"/>
                </w:tcPr>
                <w:p w:rsidR="000769A5" w:rsidRPr="00B40FB1" w:rsidRDefault="000769A5" w:rsidP="009111B8">
                  <w:pPr>
                    <w:shd w:val="clear" w:color="auto" w:fill="FFFFFF" w:themeFill="background1"/>
                    <w:rPr>
                      <w:rFonts w:ascii="Times New Roman" w:hAnsi="Times New Roman" w:cs="Times New Roman"/>
                      <w:sz w:val="24"/>
                      <w:szCs w:val="28"/>
                    </w:rPr>
                  </w:pPr>
                  <w:r w:rsidRPr="00B40FB1">
                    <w:rPr>
                      <w:rFonts w:ascii="Times New Roman" w:hAnsi="Times New Roman" w:cs="Times New Roman"/>
                      <w:sz w:val="24"/>
                      <w:szCs w:val="28"/>
                    </w:rPr>
                    <w:t>Қабаттылығы</w:t>
                  </w:r>
                  <w:r w:rsidR="0059231F">
                    <w:rPr>
                      <w:rFonts w:ascii="Times New Roman" w:hAnsi="Times New Roman" w:cs="Times New Roman"/>
                      <w:sz w:val="24"/>
                      <w:szCs w:val="28"/>
                    </w:rPr>
                    <w:t xml:space="preserve"> : 2</w:t>
                  </w:r>
                </w:p>
                <w:p w:rsidR="000769A5" w:rsidRPr="00B40FB1" w:rsidRDefault="000769A5" w:rsidP="009111B8">
                  <w:pPr>
                    <w:shd w:val="clear" w:color="auto" w:fill="FFFFFF" w:themeFill="background1"/>
                    <w:rPr>
                      <w:rFonts w:ascii="Times New Roman" w:hAnsi="Times New Roman" w:cs="Times New Roman"/>
                      <w:sz w:val="24"/>
                      <w:szCs w:val="28"/>
                    </w:rPr>
                  </w:pPr>
                  <w:r w:rsidRPr="00B40FB1">
                    <w:rPr>
                      <w:rFonts w:ascii="Times New Roman" w:hAnsi="Times New Roman" w:cs="Times New Roman"/>
                      <w:b/>
                      <w:sz w:val="24"/>
                      <w:szCs w:val="28"/>
                      <w:u w:val="single"/>
                    </w:rPr>
                    <w:t>Жылу жүйесінің  түрі</w:t>
                  </w:r>
                  <w:r w:rsidR="00DA7176">
                    <w:rPr>
                      <w:rFonts w:ascii="Times New Roman" w:hAnsi="Times New Roman" w:cs="Times New Roman"/>
                      <w:sz w:val="24"/>
                      <w:szCs w:val="28"/>
                    </w:rPr>
                    <w:t xml:space="preserve"> :  </w:t>
                  </w:r>
                  <w:r w:rsidR="00DA7176">
                    <w:rPr>
                      <w:rFonts w:ascii="Times New Roman" w:hAnsi="Times New Roman" w:cs="Times New Roman"/>
                      <w:sz w:val="24"/>
                      <w:szCs w:val="28"/>
                      <w:lang w:val="kk-KZ"/>
                    </w:rPr>
                    <w:t xml:space="preserve">қатты отынмен </w:t>
                  </w:r>
                  <w:r w:rsidRPr="00B40FB1">
                    <w:rPr>
                      <w:rFonts w:ascii="Times New Roman" w:hAnsi="Times New Roman" w:cs="Times New Roman"/>
                      <w:sz w:val="24"/>
                      <w:szCs w:val="28"/>
                    </w:rPr>
                    <w:t xml:space="preserve"> казандық</w:t>
                  </w:r>
                </w:p>
                <w:p w:rsidR="000769A5" w:rsidRPr="00B40FB1" w:rsidRDefault="000769A5" w:rsidP="009111B8">
                  <w:pPr>
                    <w:shd w:val="clear" w:color="auto" w:fill="FFFFFF" w:themeFill="background1"/>
                    <w:rPr>
                      <w:rFonts w:ascii="Times New Roman" w:hAnsi="Times New Roman" w:cs="Times New Roman"/>
                      <w:sz w:val="24"/>
                      <w:szCs w:val="28"/>
                    </w:rPr>
                  </w:pPr>
                  <w:r w:rsidRPr="00B40FB1">
                    <w:rPr>
                      <w:rFonts w:ascii="Times New Roman" w:hAnsi="Times New Roman" w:cs="Times New Roman"/>
                      <w:b/>
                      <w:sz w:val="24"/>
                      <w:szCs w:val="28"/>
                      <w:u w:val="single"/>
                    </w:rPr>
                    <w:t>Сумен қамтамасыз  ету</w:t>
                  </w:r>
                  <w:r w:rsidRPr="00B40FB1">
                    <w:rPr>
                      <w:rFonts w:ascii="Times New Roman" w:hAnsi="Times New Roman" w:cs="Times New Roman"/>
                      <w:sz w:val="24"/>
                      <w:szCs w:val="28"/>
                    </w:rPr>
                    <w:t xml:space="preserve"> – орталықтандырылған</w:t>
                  </w:r>
                </w:p>
                <w:p w:rsidR="000769A5" w:rsidRPr="00B40FB1" w:rsidRDefault="000769A5" w:rsidP="009111B8">
                  <w:pPr>
                    <w:shd w:val="clear" w:color="auto" w:fill="FFFFFF" w:themeFill="background1"/>
                    <w:rPr>
                      <w:rFonts w:ascii="Times New Roman" w:hAnsi="Times New Roman" w:cs="Times New Roman"/>
                      <w:sz w:val="24"/>
                      <w:szCs w:val="28"/>
                    </w:rPr>
                  </w:pPr>
                </w:p>
              </w:tc>
            </w:tr>
            <w:tr w:rsidR="006233CC" w:rsidRPr="00607927" w:rsidTr="00612429">
              <w:trPr>
                <w:trHeight w:val="2140"/>
              </w:trPr>
              <w:tc>
                <w:tcPr>
                  <w:tcW w:w="3402" w:type="dxa"/>
                </w:tcPr>
                <w:p w:rsidR="006233CC" w:rsidRPr="00D15FC4" w:rsidRDefault="00D15FC4" w:rsidP="009111B8">
                  <w:pPr>
                    <w:shd w:val="clear" w:color="auto" w:fill="FFFFFF" w:themeFill="background1"/>
                    <w:rPr>
                      <w:rFonts w:ascii="Times New Roman" w:hAnsi="Times New Roman" w:cs="Times New Roman"/>
                      <w:b/>
                      <w:sz w:val="24"/>
                      <w:szCs w:val="28"/>
                      <w:lang w:val="kk-KZ"/>
                    </w:rPr>
                  </w:pPr>
                  <w:r>
                    <w:rPr>
                      <w:rFonts w:ascii="Times New Roman" w:hAnsi="Times New Roman" w:cs="Times New Roman"/>
                      <w:b/>
                      <w:sz w:val="24"/>
                      <w:szCs w:val="28"/>
                      <w:lang w:val="kk-KZ"/>
                    </w:rPr>
                    <w:t xml:space="preserve">Педагогтар туралы </w:t>
                  </w:r>
                </w:p>
              </w:tc>
              <w:tc>
                <w:tcPr>
                  <w:tcW w:w="11006" w:type="dxa"/>
                </w:tcPr>
                <w:p w:rsidR="006233CC" w:rsidRPr="00B40FB1" w:rsidRDefault="00DA7176" w:rsidP="009111B8">
                  <w:pPr>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Педагогтар саны –61</w:t>
                  </w:r>
                  <w:r w:rsidR="006233CC" w:rsidRPr="00B40FB1">
                    <w:rPr>
                      <w:rFonts w:ascii="Times New Roman" w:eastAsia="Times New Roman" w:hAnsi="Times New Roman" w:cs="Times New Roman"/>
                      <w:sz w:val="24"/>
                      <w:szCs w:val="28"/>
                      <w:lang w:val="kk-KZ"/>
                    </w:rPr>
                    <w:t>,   оның ішінде:</w:t>
                  </w:r>
                </w:p>
                <w:p w:rsidR="006233CC" w:rsidRPr="00B40FB1" w:rsidRDefault="00DA7176" w:rsidP="009111B8">
                  <w:pPr>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-жоғары білімді – 60</w:t>
                  </w:r>
                </w:p>
                <w:p w:rsidR="006233CC" w:rsidRPr="00B40FB1" w:rsidRDefault="00DA7176" w:rsidP="009111B8">
                  <w:pPr>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-арнаулы орта білімді-1</w:t>
                  </w:r>
                </w:p>
                <w:p w:rsidR="006233CC" w:rsidRPr="00B40FB1" w:rsidRDefault="00DA7176" w:rsidP="009111B8">
                  <w:pPr>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педагог-модератор-13</w:t>
                  </w:r>
                  <w:r w:rsidR="009111B8">
                    <w:rPr>
                      <w:rFonts w:ascii="Times New Roman" w:eastAsia="Times New Roman" w:hAnsi="Times New Roman" w:cs="Times New Roman"/>
                      <w:sz w:val="24"/>
                      <w:szCs w:val="28"/>
                      <w:lang w:val="kk-KZ"/>
                    </w:rPr>
                    <w:t xml:space="preserve">, </w:t>
                  </w:r>
                  <w:r w:rsidR="00573D41">
                    <w:rPr>
                      <w:rFonts w:ascii="Times New Roman" w:eastAsia="Times New Roman" w:hAnsi="Times New Roman" w:cs="Times New Roman"/>
                      <w:sz w:val="24"/>
                      <w:szCs w:val="28"/>
                      <w:lang w:val="kk-KZ"/>
                    </w:rPr>
                    <w:t>педагог-эксперт-14</w:t>
                  </w:r>
                </w:p>
                <w:p w:rsidR="006233CC" w:rsidRDefault="00573D41" w:rsidP="009111B8">
                  <w:pPr>
                    <w:shd w:val="clear" w:color="auto" w:fill="FFFFFF" w:themeFill="background1"/>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педагог-зерттеуші-18</w:t>
                  </w:r>
                  <w:r w:rsidR="009111B8">
                    <w:rPr>
                      <w:rFonts w:ascii="Times New Roman" w:eastAsia="Times New Roman" w:hAnsi="Times New Roman" w:cs="Times New Roman"/>
                      <w:sz w:val="24"/>
                      <w:szCs w:val="28"/>
                      <w:lang w:val="kk-KZ"/>
                    </w:rPr>
                    <w:t>,</w:t>
                  </w:r>
                  <w:r>
                    <w:rPr>
                      <w:rFonts w:ascii="Times New Roman" w:eastAsia="Times New Roman" w:hAnsi="Times New Roman" w:cs="Times New Roman"/>
                      <w:sz w:val="24"/>
                      <w:szCs w:val="28"/>
                      <w:lang w:val="kk-KZ"/>
                    </w:rPr>
                    <w:t>педагог-шебер -1</w:t>
                  </w:r>
                </w:p>
                <w:p w:rsidR="00573D41" w:rsidRPr="00AD399C" w:rsidRDefault="00573D41" w:rsidP="009111B8">
                  <w:pPr>
                    <w:shd w:val="clear" w:color="auto" w:fill="FFFFFF" w:themeFill="background1"/>
                    <w:rPr>
                      <w:rFonts w:ascii="Times New Roman" w:hAnsi="Times New Roman" w:cs="Times New Roman"/>
                      <w:sz w:val="24"/>
                      <w:szCs w:val="28"/>
                      <w:lang w:val="kk-KZ"/>
                    </w:rPr>
                  </w:pPr>
                  <w:r>
                    <w:rPr>
                      <w:rFonts w:ascii="Times New Roman" w:eastAsia="Times New Roman" w:hAnsi="Times New Roman" w:cs="Times New Roman"/>
                      <w:sz w:val="24"/>
                      <w:szCs w:val="28"/>
                      <w:lang w:val="kk-KZ"/>
                    </w:rPr>
                    <w:t>педагог-15</w:t>
                  </w:r>
                </w:p>
              </w:tc>
            </w:tr>
            <w:tr w:rsidR="00011564" w:rsidRPr="00BD1AF3" w:rsidTr="00612429">
              <w:trPr>
                <w:trHeight w:val="802"/>
              </w:trPr>
              <w:tc>
                <w:tcPr>
                  <w:tcW w:w="3402" w:type="dxa"/>
                </w:tcPr>
                <w:p w:rsidR="00011564" w:rsidRPr="00AD399C" w:rsidRDefault="00011564" w:rsidP="009111B8">
                  <w:pPr>
                    <w:shd w:val="clear" w:color="auto" w:fill="FFFFFF" w:themeFill="background1"/>
                    <w:rPr>
                      <w:rFonts w:ascii="Times New Roman" w:hAnsi="Times New Roman" w:cs="Times New Roman"/>
                      <w:b/>
                      <w:sz w:val="24"/>
                      <w:szCs w:val="28"/>
                      <w:lang w:val="kk-KZ"/>
                    </w:rPr>
                  </w:pPr>
                  <w:r w:rsidRPr="00890758">
                    <w:rPr>
                      <w:rFonts w:ascii="Times New Roman" w:hAnsi="Times New Roman" w:cs="Times New Roman"/>
                      <w:lang w:val="kk-KZ"/>
                    </w:rPr>
                    <w:t>Материалдық – техникалық жабдықталуы</w:t>
                  </w:r>
                </w:p>
              </w:tc>
              <w:tc>
                <w:tcPr>
                  <w:tcW w:w="11006" w:type="dxa"/>
                </w:tcPr>
                <w:p w:rsidR="00BD1AF3" w:rsidRPr="00612429" w:rsidRDefault="00BD1AF3" w:rsidP="009111B8">
                  <w:pPr>
                    <w:spacing w:line="276" w:lineRule="auto"/>
                    <w:rPr>
                      <w:rFonts w:ascii="Times New Roman" w:eastAsia="Times New Roman" w:hAnsi="Times New Roman" w:cs="Times New Roman"/>
                      <w:b/>
                      <w:sz w:val="24"/>
                      <w:szCs w:val="24"/>
                      <w:lang w:val="kk-KZ"/>
                    </w:rPr>
                  </w:pPr>
                  <w:r w:rsidRPr="00612429">
                    <w:rPr>
                      <w:rFonts w:ascii="Times New Roman" w:eastAsia="Times New Roman" w:hAnsi="Times New Roman" w:cs="Times New Roman"/>
                      <w:b/>
                      <w:sz w:val="24"/>
                      <w:szCs w:val="24"/>
                      <w:lang w:val="kk-KZ"/>
                    </w:rPr>
                    <w:t>Сынып</w:t>
                  </w:r>
                  <w:r w:rsidR="00573D41">
                    <w:rPr>
                      <w:rFonts w:ascii="Times New Roman" w:eastAsia="Times New Roman" w:hAnsi="Times New Roman" w:cs="Times New Roman"/>
                      <w:b/>
                      <w:sz w:val="24"/>
                      <w:szCs w:val="24"/>
                      <w:lang w:val="kk-KZ"/>
                    </w:rPr>
                    <w:t xml:space="preserve">  бөлмелерінің  жалпы  саны – 16</w:t>
                  </w:r>
                </w:p>
                <w:p w:rsidR="00BD1AF3" w:rsidRPr="00BD1AF3" w:rsidRDefault="00BD1AF3" w:rsidP="009111B8">
                  <w:pPr>
                    <w:spacing w:line="276" w:lineRule="auto"/>
                    <w:rPr>
                      <w:rFonts w:ascii="Times New Roman" w:eastAsia="Times New Roman" w:hAnsi="Times New Roman" w:cs="Times New Roman"/>
                      <w:b/>
                      <w:sz w:val="24"/>
                      <w:szCs w:val="24"/>
                      <w:shd w:val="clear" w:color="auto" w:fill="FFFF00"/>
                      <w:lang w:val="kk-KZ"/>
                    </w:rPr>
                  </w:pPr>
                  <w:r w:rsidRPr="00612429">
                    <w:rPr>
                      <w:rFonts w:ascii="Times New Roman" w:eastAsia="Times New Roman" w:hAnsi="Times New Roman" w:cs="Times New Roman"/>
                      <w:b/>
                      <w:sz w:val="24"/>
                      <w:szCs w:val="24"/>
                      <w:lang w:val="kk-KZ"/>
                    </w:rPr>
                    <w:t>Компьютермен  жұмыс  іст</w:t>
                  </w:r>
                  <w:r w:rsidR="00573D41">
                    <w:rPr>
                      <w:rFonts w:ascii="Times New Roman" w:eastAsia="Times New Roman" w:hAnsi="Times New Roman" w:cs="Times New Roman"/>
                      <w:b/>
                      <w:sz w:val="24"/>
                      <w:szCs w:val="24"/>
                      <w:lang w:val="kk-KZ"/>
                    </w:rPr>
                    <w:t xml:space="preserve">еуге  арналған  орындар саны 68 </w:t>
                  </w:r>
                  <w:r w:rsidRPr="00612429">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w:t>
                  </w:r>
                  <w:r w:rsidR="00573D41">
                    <w:rPr>
                      <w:rFonts w:ascii="Times New Roman" w:eastAsia="Times New Roman" w:hAnsi="Times New Roman" w:cs="Times New Roman"/>
                      <w:b/>
                      <w:sz w:val="24"/>
                      <w:szCs w:val="24"/>
                      <w:lang w:val="kk-KZ"/>
                    </w:rPr>
                    <w:t>4</w:t>
                  </w:r>
                  <w:r w:rsidRPr="00612429">
                    <w:rPr>
                      <w:rFonts w:ascii="Times New Roman" w:eastAsia="Times New Roman" w:hAnsi="Times New Roman" w:cs="Times New Roman"/>
                      <w:b/>
                      <w:sz w:val="24"/>
                      <w:szCs w:val="24"/>
                      <w:lang w:val="kk-KZ"/>
                    </w:rPr>
                    <w:t xml:space="preserve"> оқушыға 1 компьютер </w:t>
                  </w:r>
                  <w:r>
                    <w:rPr>
                      <w:rFonts w:ascii="Times New Roman" w:eastAsia="Times New Roman" w:hAnsi="Times New Roman" w:cs="Times New Roman"/>
                      <w:b/>
                      <w:sz w:val="24"/>
                      <w:szCs w:val="24"/>
                      <w:lang w:val="kk-KZ"/>
                    </w:rPr>
                    <w:t>)</w:t>
                  </w:r>
                </w:p>
                <w:p w:rsidR="00BD1AF3" w:rsidRPr="00573D41" w:rsidRDefault="00BD1AF3" w:rsidP="009111B8">
                  <w:pPr>
                    <w:spacing w:line="276" w:lineRule="auto"/>
                    <w:rPr>
                      <w:rFonts w:ascii="Times New Roman" w:eastAsia="Times New Roman" w:hAnsi="Times New Roman" w:cs="Times New Roman"/>
                      <w:b/>
                      <w:sz w:val="24"/>
                      <w:szCs w:val="24"/>
                      <w:lang w:val="kk-KZ"/>
                    </w:rPr>
                  </w:pPr>
                  <w:r w:rsidRPr="0068164A">
                    <w:rPr>
                      <w:rFonts w:ascii="Times New Roman" w:eastAsia="Times New Roman" w:hAnsi="Times New Roman" w:cs="Times New Roman"/>
                      <w:b/>
                      <w:sz w:val="24"/>
                      <w:szCs w:val="24"/>
                    </w:rPr>
                    <w:t>Жаңа моди</w:t>
                  </w:r>
                  <w:r w:rsidR="00573D41">
                    <w:rPr>
                      <w:rFonts w:ascii="Times New Roman" w:eastAsia="Times New Roman" w:hAnsi="Times New Roman" w:cs="Times New Roman"/>
                      <w:b/>
                      <w:sz w:val="24"/>
                      <w:szCs w:val="24"/>
                    </w:rPr>
                    <w:t>фикацияланған кабинеттер саны -</w:t>
                  </w:r>
                  <w:r w:rsidR="00573D41">
                    <w:rPr>
                      <w:rFonts w:ascii="Times New Roman" w:eastAsia="Times New Roman" w:hAnsi="Times New Roman" w:cs="Times New Roman"/>
                      <w:b/>
                      <w:sz w:val="24"/>
                      <w:szCs w:val="24"/>
                      <w:lang w:val="kk-KZ"/>
                    </w:rPr>
                    <w:t>1</w:t>
                  </w:r>
                </w:p>
                <w:p w:rsidR="00BD1AF3" w:rsidRPr="0068164A" w:rsidRDefault="00BD1AF3" w:rsidP="009111B8">
                  <w:pPr>
                    <w:spacing w:line="276" w:lineRule="auto"/>
                    <w:rPr>
                      <w:rFonts w:ascii="Times New Roman" w:eastAsia="Times New Roman" w:hAnsi="Times New Roman" w:cs="Times New Roman"/>
                      <w:b/>
                      <w:sz w:val="24"/>
                      <w:szCs w:val="24"/>
                    </w:rPr>
                  </w:pPr>
                  <w:r w:rsidRPr="0068164A">
                    <w:rPr>
                      <w:rFonts w:ascii="Times New Roman" w:eastAsia="Times New Roman" w:hAnsi="Times New Roman" w:cs="Times New Roman"/>
                      <w:b/>
                      <w:sz w:val="24"/>
                      <w:szCs w:val="24"/>
                    </w:rPr>
                    <w:t>Физика кабинеті-1</w:t>
                  </w:r>
                </w:p>
                <w:p w:rsidR="00BD1AF3" w:rsidRPr="0068164A" w:rsidRDefault="00BD1AF3" w:rsidP="009111B8">
                  <w:pPr>
                    <w:rPr>
                      <w:rFonts w:ascii="Times New Roman" w:eastAsia="Times New Roman" w:hAnsi="Times New Roman" w:cs="Times New Roman"/>
                      <w:b/>
                      <w:sz w:val="24"/>
                      <w:szCs w:val="24"/>
                    </w:rPr>
                  </w:pPr>
                  <w:r w:rsidRPr="0068164A">
                    <w:rPr>
                      <w:rFonts w:ascii="Times New Roman" w:eastAsia="Times New Roman" w:hAnsi="Times New Roman" w:cs="Times New Roman"/>
                      <w:b/>
                      <w:sz w:val="24"/>
                      <w:szCs w:val="24"/>
                    </w:rPr>
                    <w:t>Химия</w:t>
                  </w:r>
                  <w:r w:rsidR="00573D41">
                    <w:rPr>
                      <w:rFonts w:ascii="Times New Roman" w:eastAsia="Times New Roman" w:hAnsi="Times New Roman" w:cs="Times New Roman"/>
                      <w:b/>
                      <w:sz w:val="24"/>
                      <w:szCs w:val="24"/>
                      <w:lang w:val="kk-KZ"/>
                    </w:rPr>
                    <w:t xml:space="preserve">-биология </w:t>
                  </w:r>
                  <w:r w:rsidRPr="0068164A">
                    <w:rPr>
                      <w:rFonts w:ascii="Times New Roman" w:eastAsia="Times New Roman" w:hAnsi="Times New Roman" w:cs="Times New Roman"/>
                      <w:b/>
                      <w:sz w:val="24"/>
                      <w:szCs w:val="24"/>
                    </w:rPr>
                    <w:t xml:space="preserve"> кабинеті-1 </w:t>
                  </w:r>
                </w:p>
                <w:p w:rsidR="00BD1AF3" w:rsidRPr="0068164A" w:rsidRDefault="00BD1AF3" w:rsidP="009111B8">
                  <w:pPr>
                    <w:spacing w:line="276" w:lineRule="auto"/>
                    <w:rPr>
                      <w:rFonts w:ascii="Times New Roman" w:eastAsia="Times New Roman" w:hAnsi="Times New Roman" w:cs="Times New Roman"/>
                      <w:b/>
                      <w:sz w:val="24"/>
                      <w:szCs w:val="24"/>
                    </w:rPr>
                  </w:pPr>
                  <w:r w:rsidRPr="0068164A">
                    <w:rPr>
                      <w:rFonts w:ascii="Times New Roman" w:eastAsia="Times New Roman" w:hAnsi="Times New Roman" w:cs="Times New Roman"/>
                      <w:b/>
                      <w:sz w:val="24"/>
                      <w:szCs w:val="24"/>
                    </w:rPr>
                    <w:lastRenderedPageBreak/>
                    <w:t>Ағаш  және  металлдарды  өңдеуге  арналған  оқу  шеберханаларының саны  :  1</w:t>
                  </w:r>
                </w:p>
                <w:p w:rsidR="00BD1AF3" w:rsidRPr="0068164A" w:rsidRDefault="00573D41" w:rsidP="009111B8">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Қыздар оқу шеберханасы</w:t>
                  </w:r>
                  <w:r w:rsidR="00BD1AF3" w:rsidRPr="0068164A">
                    <w:rPr>
                      <w:rFonts w:ascii="Times New Roman" w:eastAsia="Times New Roman" w:hAnsi="Times New Roman" w:cs="Times New Roman"/>
                      <w:b/>
                      <w:sz w:val="24"/>
                      <w:szCs w:val="24"/>
                    </w:rPr>
                    <w:t xml:space="preserve">  оқу  кабинетінің  саны - 1</w:t>
                  </w:r>
                </w:p>
                <w:p w:rsidR="00BD1AF3" w:rsidRPr="00573D41" w:rsidRDefault="00BD1AF3" w:rsidP="009111B8">
                  <w:pPr>
                    <w:rPr>
                      <w:rFonts w:ascii="Times New Roman" w:eastAsia="Times New Roman" w:hAnsi="Times New Roman" w:cs="Times New Roman"/>
                      <w:b/>
                      <w:sz w:val="24"/>
                      <w:szCs w:val="24"/>
                      <w:lang w:val="kk-KZ"/>
                    </w:rPr>
                  </w:pPr>
                  <w:r w:rsidRPr="0068164A">
                    <w:rPr>
                      <w:rFonts w:ascii="Times New Roman" w:eastAsia="Times New Roman" w:hAnsi="Times New Roman" w:cs="Times New Roman"/>
                      <w:b/>
                      <w:sz w:val="24"/>
                      <w:szCs w:val="24"/>
                    </w:rPr>
                    <w:t>Интерактивті тақтам</w:t>
                  </w:r>
                  <w:r w:rsidR="00573D41">
                    <w:rPr>
                      <w:rFonts w:ascii="Times New Roman" w:eastAsia="Times New Roman" w:hAnsi="Times New Roman" w:cs="Times New Roman"/>
                      <w:b/>
                      <w:sz w:val="24"/>
                      <w:szCs w:val="24"/>
                    </w:rPr>
                    <w:t xml:space="preserve">ен жабдықталған кабинет – </w:t>
                  </w:r>
                  <w:r w:rsidR="00E25CEE">
                    <w:rPr>
                      <w:rFonts w:ascii="Times New Roman" w:eastAsia="Times New Roman" w:hAnsi="Times New Roman" w:cs="Times New Roman"/>
                      <w:b/>
                      <w:sz w:val="24"/>
                      <w:szCs w:val="24"/>
                      <w:lang w:val="kk-KZ"/>
                    </w:rPr>
                    <w:t>9</w:t>
                  </w:r>
                  <w:r w:rsidR="00573D41">
                    <w:rPr>
                      <w:rFonts w:ascii="Times New Roman" w:eastAsia="Times New Roman" w:hAnsi="Times New Roman" w:cs="Times New Roman"/>
                      <w:b/>
                      <w:sz w:val="24"/>
                      <w:szCs w:val="24"/>
                    </w:rPr>
                    <w:t xml:space="preserve"> </w:t>
                  </w:r>
                </w:p>
                <w:p w:rsidR="00BD1AF3" w:rsidRDefault="00BD1AF3" w:rsidP="009111B8">
                  <w:pPr>
                    <w:rPr>
                      <w:rFonts w:ascii="Times New Roman" w:eastAsia="Times New Roman" w:hAnsi="Times New Roman" w:cs="Times New Roman"/>
                      <w:b/>
                      <w:sz w:val="24"/>
                      <w:szCs w:val="24"/>
                    </w:rPr>
                  </w:pPr>
                </w:p>
                <w:p w:rsidR="00011564" w:rsidRPr="00BD1AF3" w:rsidRDefault="00011564" w:rsidP="009111B8">
                  <w:pPr>
                    <w:rPr>
                      <w:rFonts w:ascii="Times New Roman" w:eastAsia="Times New Roman" w:hAnsi="Times New Roman" w:cs="Times New Roman"/>
                      <w:sz w:val="24"/>
                      <w:szCs w:val="28"/>
                    </w:rPr>
                  </w:pPr>
                </w:p>
              </w:tc>
            </w:tr>
            <w:tr w:rsidR="000769A5" w:rsidRPr="00E25CEE" w:rsidTr="00612429">
              <w:trPr>
                <w:trHeight w:val="703"/>
              </w:trPr>
              <w:tc>
                <w:tcPr>
                  <w:tcW w:w="3402" w:type="dxa"/>
                </w:tcPr>
                <w:p w:rsidR="000769A5" w:rsidRPr="00AD399C" w:rsidRDefault="000769A5" w:rsidP="009111B8">
                  <w:pPr>
                    <w:shd w:val="clear" w:color="auto" w:fill="FFFFFF" w:themeFill="background1"/>
                    <w:rPr>
                      <w:rFonts w:ascii="Times New Roman" w:hAnsi="Times New Roman" w:cs="Times New Roman"/>
                      <w:b/>
                      <w:sz w:val="24"/>
                      <w:szCs w:val="28"/>
                      <w:lang w:val="kk-KZ"/>
                    </w:rPr>
                  </w:pPr>
                  <w:r w:rsidRPr="00AD399C">
                    <w:rPr>
                      <w:rFonts w:ascii="Times New Roman" w:hAnsi="Times New Roman" w:cs="Times New Roman"/>
                      <w:b/>
                      <w:sz w:val="24"/>
                      <w:szCs w:val="28"/>
                      <w:lang w:val="kk-KZ"/>
                    </w:rPr>
                    <w:lastRenderedPageBreak/>
                    <w:t>Мектептің  жобалық  қуаттылығы</w:t>
                  </w:r>
                </w:p>
              </w:tc>
              <w:tc>
                <w:tcPr>
                  <w:tcW w:w="11006" w:type="dxa"/>
                </w:tcPr>
                <w:p w:rsidR="000769A5" w:rsidRPr="00AD399C" w:rsidRDefault="00573D41" w:rsidP="009111B8">
                  <w:pPr>
                    <w:shd w:val="clear" w:color="auto" w:fill="FFFFFF" w:themeFill="background1"/>
                    <w:rPr>
                      <w:rFonts w:ascii="Times New Roman" w:hAnsi="Times New Roman" w:cs="Times New Roman"/>
                      <w:sz w:val="24"/>
                      <w:szCs w:val="28"/>
                      <w:lang w:val="kk-KZ"/>
                    </w:rPr>
                  </w:pPr>
                  <w:r>
                    <w:rPr>
                      <w:rFonts w:ascii="Times New Roman" w:hAnsi="Times New Roman" w:cs="Times New Roman"/>
                      <w:sz w:val="24"/>
                      <w:szCs w:val="28"/>
                      <w:lang w:val="kk-KZ"/>
                    </w:rPr>
                    <w:t>200</w:t>
                  </w:r>
                  <w:r w:rsidR="000769A5" w:rsidRPr="00AD399C">
                    <w:rPr>
                      <w:rFonts w:ascii="Times New Roman" w:hAnsi="Times New Roman" w:cs="Times New Roman"/>
                      <w:sz w:val="24"/>
                      <w:szCs w:val="28"/>
                      <w:lang w:val="kk-KZ"/>
                    </w:rPr>
                    <w:t xml:space="preserve"> орын</w:t>
                  </w:r>
                </w:p>
                <w:p w:rsidR="000769A5" w:rsidRPr="00AD399C" w:rsidRDefault="000769A5" w:rsidP="009111B8">
                  <w:pPr>
                    <w:shd w:val="clear" w:color="auto" w:fill="FFFFFF" w:themeFill="background1"/>
                    <w:rPr>
                      <w:rFonts w:ascii="Times New Roman" w:hAnsi="Times New Roman" w:cs="Times New Roman"/>
                      <w:sz w:val="24"/>
                      <w:szCs w:val="28"/>
                      <w:lang w:val="kk-KZ"/>
                    </w:rPr>
                  </w:pPr>
                </w:p>
              </w:tc>
            </w:tr>
          </w:tbl>
          <w:p w:rsidR="006233CC" w:rsidRDefault="006233CC" w:rsidP="00011564">
            <w:pPr>
              <w:shd w:val="clear" w:color="auto" w:fill="FFFFFF" w:themeFill="background1"/>
              <w:ind w:left="1879"/>
              <w:jc w:val="center"/>
              <w:rPr>
                <w:rFonts w:ascii="Times New Roman" w:hAnsi="Times New Roman" w:cs="Times New Roman"/>
                <w:b/>
                <w:sz w:val="24"/>
                <w:szCs w:val="28"/>
                <w:lang w:val="kk-KZ"/>
              </w:rPr>
            </w:pPr>
          </w:p>
          <w:p w:rsidR="00D15FC4" w:rsidRDefault="00D15FC4" w:rsidP="00011564">
            <w:pPr>
              <w:shd w:val="clear" w:color="auto" w:fill="FFFFFF" w:themeFill="background1"/>
              <w:ind w:left="1879"/>
              <w:jc w:val="center"/>
              <w:rPr>
                <w:rFonts w:ascii="Times New Roman" w:hAnsi="Times New Roman" w:cs="Times New Roman"/>
                <w:b/>
                <w:sz w:val="24"/>
                <w:szCs w:val="28"/>
                <w:lang w:val="kk-KZ"/>
              </w:rPr>
            </w:pPr>
          </w:p>
          <w:p w:rsidR="00D15FC4" w:rsidRDefault="00D15FC4" w:rsidP="00011564">
            <w:pPr>
              <w:shd w:val="clear" w:color="auto" w:fill="FFFFFF" w:themeFill="background1"/>
              <w:ind w:left="1879"/>
              <w:jc w:val="center"/>
              <w:rPr>
                <w:rFonts w:ascii="Times New Roman" w:hAnsi="Times New Roman" w:cs="Times New Roman"/>
                <w:b/>
                <w:sz w:val="24"/>
                <w:szCs w:val="28"/>
                <w:lang w:val="kk-KZ"/>
              </w:rPr>
            </w:pPr>
          </w:p>
          <w:p w:rsidR="00D15FC4" w:rsidRDefault="00D15FC4" w:rsidP="00011564">
            <w:pPr>
              <w:shd w:val="clear" w:color="auto" w:fill="FFFFFF" w:themeFill="background1"/>
              <w:ind w:left="1879"/>
              <w:jc w:val="center"/>
              <w:rPr>
                <w:rFonts w:ascii="Times New Roman" w:hAnsi="Times New Roman" w:cs="Times New Roman"/>
                <w:b/>
                <w:color w:val="202124"/>
                <w:sz w:val="24"/>
                <w:szCs w:val="28"/>
                <w:lang w:val="kk-KZ"/>
              </w:rPr>
            </w:pPr>
          </w:p>
          <w:p w:rsidR="00612429" w:rsidRDefault="00612429" w:rsidP="00011564">
            <w:pPr>
              <w:shd w:val="clear" w:color="auto" w:fill="FFFFFF" w:themeFill="background1"/>
              <w:ind w:left="1879"/>
              <w:jc w:val="center"/>
              <w:rPr>
                <w:rFonts w:ascii="Times New Roman" w:hAnsi="Times New Roman" w:cs="Times New Roman"/>
                <w:b/>
                <w:color w:val="202124"/>
                <w:sz w:val="24"/>
                <w:szCs w:val="28"/>
                <w:lang w:val="kk-KZ"/>
              </w:rPr>
            </w:pPr>
          </w:p>
          <w:p w:rsidR="00AE5D6E" w:rsidRDefault="00AE5D6E" w:rsidP="00166751">
            <w:pPr>
              <w:shd w:val="clear" w:color="auto" w:fill="FFFFFF" w:themeFill="background1"/>
              <w:spacing w:after="0" w:line="240" w:lineRule="auto"/>
              <w:jc w:val="center"/>
              <w:rPr>
                <w:rFonts w:ascii="Times New Roman" w:hAnsi="Times New Roman" w:cs="Times New Roman"/>
                <w:b/>
                <w:color w:val="202124"/>
                <w:sz w:val="28"/>
                <w:szCs w:val="28"/>
                <w:lang w:val="kk-KZ"/>
              </w:rPr>
            </w:pPr>
          </w:p>
          <w:p w:rsidR="00564DB5" w:rsidRDefault="0022112F" w:rsidP="00D24383">
            <w:pPr>
              <w:shd w:val="clear" w:color="auto" w:fill="FFFFFF" w:themeFill="background1"/>
              <w:spacing w:after="0" w:line="240" w:lineRule="auto"/>
              <w:rPr>
                <w:rFonts w:ascii="Times New Roman" w:hAnsi="Times New Roman" w:cs="Times New Roman"/>
                <w:b/>
                <w:color w:val="202124"/>
                <w:sz w:val="28"/>
                <w:szCs w:val="28"/>
                <w:lang w:val="kk-KZ"/>
              </w:rPr>
            </w:pPr>
            <w:r>
              <w:rPr>
                <w:rFonts w:ascii="Times New Roman" w:hAnsi="Times New Roman" w:cs="Times New Roman"/>
                <w:b/>
                <w:color w:val="202124"/>
                <w:sz w:val="28"/>
                <w:szCs w:val="28"/>
                <w:lang w:val="kk-KZ"/>
              </w:rPr>
              <w:t xml:space="preserve">                  </w:t>
            </w:r>
          </w:p>
          <w:p w:rsidR="00482DA8" w:rsidRPr="00B40FB1" w:rsidRDefault="00482DA8" w:rsidP="00D24383">
            <w:pPr>
              <w:shd w:val="clear" w:color="auto" w:fill="FFFFFF" w:themeFill="background1"/>
              <w:spacing w:after="0" w:line="240" w:lineRule="auto"/>
              <w:rPr>
                <w:rFonts w:ascii="Times New Roman" w:hAnsi="Times New Roman" w:cs="Times New Roman"/>
                <w:b/>
                <w:i/>
                <w:sz w:val="24"/>
                <w:szCs w:val="28"/>
                <w:lang w:val="kk-KZ"/>
              </w:rPr>
            </w:pPr>
          </w:p>
        </w:tc>
      </w:tr>
    </w:tbl>
    <w:p w:rsidR="00D24383" w:rsidRDefault="00D24383" w:rsidP="00D24383">
      <w:pPr>
        <w:shd w:val="clear" w:color="auto" w:fill="FFFFFF" w:themeFill="background1"/>
        <w:spacing w:after="0" w:line="240" w:lineRule="auto"/>
        <w:rPr>
          <w:rFonts w:ascii="Times New Roman" w:hAnsi="Times New Roman" w:cs="Times New Roman"/>
          <w:b/>
          <w:color w:val="202124"/>
          <w:sz w:val="28"/>
          <w:szCs w:val="28"/>
          <w:lang w:val="kk-KZ"/>
        </w:rPr>
      </w:pPr>
    </w:p>
    <w:p w:rsidR="007A6956" w:rsidRPr="00B40FB1" w:rsidRDefault="00564DB5" w:rsidP="00B40FB1">
      <w:pPr>
        <w:shd w:val="clear" w:color="auto" w:fill="FFFFFF" w:themeFill="background1"/>
        <w:spacing w:after="0" w:line="240" w:lineRule="auto"/>
        <w:jc w:val="center"/>
        <w:rPr>
          <w:rFonts w:ascii="Times New Roman" w:hAnsi="Times New Roman" w:cs="Times New Roman"/>
          <w:b/>
          <w:sz w:val="24"/>
          <w:szCs w:val="28"/>
          <w:lang w:val="kk-KZ"/>
        </w:rPr>
      </w:pPr>
      <w:r w:rsidRPr="00AE5D6E">
        <w:rPr>
          <w:rFonts w:ascii="Times New Roman" w:hAnsi="Times New Roman" w:cs="Times New Roman"/>
          <w:b/>
          <w:color w:val="202124"/>
          <w:sz w:val="28"/>
          <w:szCs w:val="28"/>
          <w:lang w:val="kk-KZ"/>
        </w:rPr>
        <w:t>2</w:t>
      </w:r>
      <w:r>
        <w:rPr>
          <w:rFonts w:ascii="Times New Roman" w:hAnsi="Times New Roman" w:cs="Times New Roman"/>
          <w:b/>
          <w:color w:val="202124"/>
          <w:sz w:val="28"/>
          <w:szCs w:val="28"/>
          <w:lang w:val="kk-KZ"/>
        </w:rPr>
        <w:t xml:space="preserve"> БӨЛІМ.</w:t>
      </w:r>
      <w:r w:rsidRPr="00AE5D6E">
        <w:rPr>
          <w:rFonts w:ascii="Times New Roman" w:hAnsi="Times New Roman" w:cs="Times New Roman"/>
          <w:b/>
          <w:color w:val="202124"/>
          <w:sz w:val="28"/>
          <w:szCs w:val="28"/>
          <w:lang w:val="kk-KZ"/>
        </w:rPr>
        <w:t xml:space="preserve"> Ағымдағы ахуалды талдау </w:t>
      </w:r>
    </w:p>
    <w:p w:rsidR="006B521F" w:rsidRPr="007A6956" w:rsidRDefault="00573D41" w:rsidP="006B521F">
      <w:pPr>
        <w:shd w:val="clear" w:color="auto" w:fill="FFFFFF" w:themeFill="background1"/>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Ш.Уалиханов </w:t>
      </w:r>
      <w:r w:rsidR="00AE5D6E">
        <w:rPr>
          <w:rFonts w:ascii="Times New Roman" w:hAnsi="Times New Roman" w:cs="Times New Roman"/>
          <w:sz w:val="28"/>
          <w:szCs w:val="28"/>
          <w:lang w:val="kk-KZ"/>
        </w:rPr>
        <w:t>атын</w:t>
      </w:r>
      <w:r>
        <w:rPr>
          <w:rFonts w:ascii="Times New Roman" w:hAnsi="Times New Roman" w:cs="Times New Roman"/>
          <w:sz w:val="28"/>
          <w:szCs w:val="28"/>
          <w:lang w:val="kk-KZ"/>
        </w:rPr>
        <w:t>дағы жалпы білім беретін мектебі,</w:t>
      </w:r>
      <w:r w:rsidR="00AE5D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Түркістан </w:t>
      </w:r>
      <w:r w:rsidR="0059231F">
        <w:rPr>
          <w:rFonts w:ascii="Times New Roman" w:hAnsi="Times New Roman" w:cs="Times New Roman"/>
          <w:sz w:val="28"/>
          <w:szCs w:val="28"/>
          <w:lang w:val="kk-KZ"/>
        </w:rPr>
        <w:t xml:space="preserve"> </w:t>
      </w:r>
      <w:r w:rsidR="006B521F" w:rsidRPr="007A6956">
        <w:rPr>
          <w:rFonts w:ascii="Times New Roman" w:hAnsi="Times New Roman" w:cs="Times New Roman"/>
          <w:sz w:val="28"/>
          <w:szCs w:val="28"/>
          <w:lang w:val="kk-KZ"/>
        </w:rPr>
        <w:t xml:space="preserve"> облысының </w:t>
      </w:r>
      <w:r>
        <w:rPr>
          <w:rFonts w:ascii="Times New Roman" w:hAnsi="Times New Roman" w:cs="Times New Roman"/>
          <w:sz w:val="28"/>
          <w:szCs w:val="28"/>
          <w:lang w:val="kk-KZ"/>
        </w:rPr>
        <w:t>Созақ ау</w:t>
      </w:r>
      <w:r w:rsidR="006B521F" w:rsidRPr="007A6956">
        <w:rPr>
          <w:rFonts w:ascii="Times New Roman" w:hAnsi="Times New Roman" w:cs="Times New Roman"/>
          <w:sz w:val="28"/>
          <w:szCs w:val="28"/>
          <w:lang w:val="kk-KZ"/>
        </w:rPr>
        <w:t xml:space="preserve">данының </w:t>
      </w:r>
      <w:r>
        <w:rPr>
          <w:rFonts w:ascii="Times New Roman" w:hAnsi="Times New Roman" w:cs="Times New Roman"/>
          <w:sz w:val="28"/>
          <w:szCs w:val="28"/>
          <w:lang w:val="kk-KZ"/>
        </w:rPr>
        <w:t>,</w:t>
      </w:r>
      <w:r w:rsidR="006B521F" w:rsidRPr="007A69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Аққолтық </w:t>
      </w:r>
      <w:r w:rsidR="006B521F" w:rsidRPr="007A6956">
        <w:rPr>
          <w:rFonts w:ascii="Times New Roman" w:hAnsi="Times New Roman" w:cs="Times New Roman"/>
          <w:sz w:val="28"/>
          <w:szCs w:val="28"/>
          <w:lang w:val="kk-KZ"/>
        </w:rPr>
        <w:t>ауылында орналасқан. Мектеп</w:t>
      </w:r>
      <w:r w:rsidR="006B521F">
        <w:rPr>
          <w:rFonts w:ascii="Times New Roman" w:hAnsi="Times New Roman" w:cs="Times New Roman"/>
          <w:sz w:val="28"/>
          <w:szCs w:val="28"/>
          <w:lang w:val="kk-KZ"/>
        </w:rPr>
        <w:t>те</w:t>
      </w:r>
      <w:r>
        <w:rPr>
          <w:rFonts w:ascii="Times New Roman" w:hAnsi="Times New Roman" w:cs="Times New Roman"/>
          <w:sz w:val="28"/>
          <w:szCs w:val="28"/>
          <w:lang w:val="kk-KZ"/>
        </w:rPr>
        <w:t xml:space="preserve"> білім алушылар Аққолтық </w:t>
      </w:r>
      <w:r w:rsidR="006B521F" w:rsidRPr="007A6956">
        <w:rPr>
          <w:rFonts w:ascii="Times New Roman" w:hAnsi="Times New Roman" w:cs="Times New Roman"/>
          <w:sz w:val="28"/>
          <w:szCs w:val="28"/>
          <w:lang w:val="kk-KZ"/>
        </w:rPr>
        <w:t>ауылының тұрғындарының  балалары.</w:t>
      </w:r>
    </w:p>
    <w:p w:rsidR="006B521F" w:rsidRPr="00F536EC" w:rsidRDefault="006B521F" w:rsidP="006B521F">
      <w:pPr>
        <w:shd w:val="clear" w:color="auto" w:fill="FFFFFF" w:themeFill="background1"/>
        <w:jc w:val="center"/>
        <w:rPr>
          <w:rFonts w:ascii="Times New Roman" w:hAnsi="Times New Roman" w:cs="Times New Roman"/>
          <w:b/>
          <w:sz w:val="28"/>
          <w:szCs w:val="28"/>
          <w:lang w:val="kk-KZ"/>
        </w:rPr>
      </w:pPr>
      <w:r w:rsidRPr="00F536EC">
        <w:rPr>
          <w:rFonts w:ascii="Times New Roman" w:hAnsi="Times New Roman" w:cs="Times New Roman"/>
          <w:b/>
          <w:sz w:val="28"/>
          <w:szCs w:val="28"/>
          <w:lang w:val="kk-KZ"/>
        </w:rPr>
        <w:t>І. Білім алушылар туралы мәлімет</w:t>
      </w:r>
    </w:p>
    <w:tbl>
      <w:tblPr>
        <w:tblStyle w:val="a3"/>
        <w:tblW w:w="9167" w:type="dxa"/>
        <w:jc w:val="center"/>
        <w:tblLook w:val="04A0" w:firstRow="1" w:lastRow="0" w:firstColumn="1" w:lastColumn="0" w:noHBand="0" w:noVBand="1"/>
      </w:tblPr>
      <w:tblGrid>
        <w:gridCol w:w="992"/>
        <w:gridCol w:w="7041"/>
        <w:gridCol w:w="1134"/>
      </w:tblGrid>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 Білім алушылардың жалпы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275</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2</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Жетім балалар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3</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Қамқорлыққа алынған білім алушылар 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4</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Оралман білім алушы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2E3DED" w:rsidRDefault="006B521F" w:rsidP="000769A5">
            <w:pPr>
              <w:shd w:val="clear" w:color="auto" w:fill="FFFFFF" w:themeFill="background1"/>
              <w:rPr>
                <w:rFonts w:ascii="Times New Roman" w:hAnsi="Times New Roman" w:cs="Times New Roman"/>
                <w:sz w:val="28"/>
                <w:szCs w:val="28"/>
              </w:rPr>
            </w:pPr>
            <w:r w:rsidRPr="002E3DED">
              <w:rPr>
                <w:rFonts w:ascii="Times New Roman" w:hAnsi="Times New Roman" w:cs="Times New Roman"/>
                <w:sz w:val="28"/>
                <w:szCs w:val="28"/>
              </w:rPr>
              <w:t>-</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5</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Азаматтығы жоқ білім алушылар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2E3DED" w:rsidRDefault="006B521F" w:rsidP="000769A5">
            <w:pPr>
              <w:shd w:val="clear" w:color="auto" w:fill="FFFFFF" w:themeFill="background1"/>
              <w:rPr>
                <w:rFonts w:ascii="Times New Roman" w:hAnsi="Times New Roman" w:cs="Times New Roman"/>
                <w:sz w:val="28"/>
                <w:szCs w:val="28"/>
              </w:rPr>
            </w:pPr>
            <w:r w:rsidRPr="002E3DED">
              <w:rPr>
                <w:rFonts w:ascii="Times New Roman" w:hAnsi="Times New Roman" w:cs="Times New Roman"/>
                <w:sz w:val="28"/>
                <w:szCs w:val="28"/>
              </w:rPr>
              <w:t>-</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6</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Мүгедек білім алушылар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7</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Өгей анасымен бірге тұратын білім алушылар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8</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Өгей әкесімен бірге тұратын білім алушылар 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lang w:val="en-US"/>
              </w:rPr>
            </w:pPr>
            <w:r w:rsidRPr="007A6956">
              <w:rPr>
                <w:rFonts w:ascii="Times New Roman" w:hAnsi="Times New Roman" w:cs="Times New Roman"/>
                <w:sz w:val="28"/>
                <w:szCs w:val="28"/>
                <w:lang w:val="en-US"/>
              </w:rPr>
              <w:t>9</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lang w:val="en-US"/>
              </w:rPr>
            </w:pPr>
            <w:r w:rsidRPr="007A6956">
              <w:rPr>
                <w:rFonts w:ascii="Times New Roman" w:hAnsi="Times New Roman" w:cs="Times New Roman"/>
                <w:sz w:val="28"/>
                <w:szCs w:val="28"/>
              </w:rPr>
              <w:t>Көпбалалы</w:t>
            </w:r>
            <w:r w:rsidRPr="007A6956">
              <w:rPr>
                <w:rFonts w:ascii="Times New Roman" w:hAnsi="Times New Roman" w:cs="Times New Roman"/>
                <w:sz w:val="28"/>
                <w:szCs w:val="28"/>
                <w:lang w:val="en-US"/>
              </w:rPr>
              <w:t xml:space="preserve"> </w:t>
            </w:r>
            <w:r w:rsidRPr="007A6956">
              <w:rPr>
                <w:rFonts w:ascii="Times New Roman" w:hAnsi="Times New Roman" w:cs="Times New Roman"/>
                <w:sz w:val="28"/>
                <w:szCs w:val="28"/>
              </w:rPr>
              <w:t>отбасынан</w:t>
            </w:r>
            <w:r w:rsidRPr="007A6956">
              <w:rPr>
                <w:rFonts w:ascii="Times New Roman" w:hAnsi="Times New Roman" w:cs="Times New Roman"/>
                <w:sz w:val="28"/>
                <w:szCs w:val="28"/>
                <w:lang w:val="en-US"/>
              </w:rPr>
              <w:t xml:space="preserve"> </w:t>
            </w:r>
            <w:r w:rsidRPr="007A6956">
              <w:rPr>
                <w:rFonts w:ascii="Times New Roman" w:hAnsi="Times New Roman" w:cs="Times New Roman"/>
                <w:sz w:val="28"/>
                <w:szCs w:val="28"/>
              </w:rPr>
              <w:t>шыққан</w:t>
            </w:r>
            <w:r w:rsidRPr="007A6956">
              <w:rPr>
                <w:rFonts w:ascii="Times New Roman" w:hAnsi="Times New Roman" w:cs="Times New Roman"/>
                <w:sz w:val="28"/>
                <w:szCs w:val="28"/>
                <w:lang w:val="en-US"/>
              </w:rPr>
              <w:t xml:space="preserve"> </w:t>
            </w:r>
            <w:r w:rsidRPr="007A6956">
              <w:rPr>
                <w:rFonts w:ascii="Times New Roman" w:hAnsi="Times New Roman" w:cs="Times New Roman"/>
                <w:sz w:val="28"/>
                <w:szCs w:val="28"/>
              </w:rPr>
              <w:t>білім</w:t>
            </w:r>
            <w:r w:rsidRPr="007A6956">
              <w:rPr>
                <w:rFonts w:ascii="Times New Roman" w:hAnsi="Times New Roman" w:cs="Times New Roman"/>
                <w:sz w:val="28"/>
                <w:szCs w:val="28"/>
                <w:lang w:val="en-US"/>
              </w:rPr>
              <w:t xml:space="preserve"> </w:t>
            </w:r>
            <w:r w:rsidRPr="007A6956">
              <w:rPr>
                <w:rFonts w:ascii="Times New Roman" w:hAnsi="Times New Roman" w:cs="Times New Roman"/>
                <w:sz w:val="28"/>
                <w:szCs w:val="28"/>
              </w:rPr>
              <w:t>алушылар</w:t>
            </w:r>
            <w:r w:rsidRPr="007A6956">
              <w:rPr>
                <w:rFonts w:ascii="Times New Roman" w:hAnsi="Times New Roman" w:cs="Times New Roman"/>
                <w:sz w:val="28"/>
                <w:szCs w:val="28"/>
                <w:lang w:val="en-US"/>
              </w:rPr>
              <w:t xml:space="preserve"> </w:t>
            </w:r>
            <w:r w:rsidRPr="007A6956">
              <w:rPr>
                <w:rFonts w:ascii="Times New Roman" w:hAnsi="Times New Roman" w:cs="Times New Roman"/>
                <w:sz w:val="28"/>
                <w:szCs w:val="28"/>
              </w:rPr>
              <w:t>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190</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10</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Аз қамтылған отбасынан шыққан білім алушылар 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120</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11</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Жайсыз отбасынан шыққан білім алушылар 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6B521F" w:rsidRPr="007A6956" w:rsidTr="00612429">
        <w:trPr>
          <w:jc w:val="center"/>
        </w:trPr>
        <w:tc>
          <w:tcPr>
            <w:tcW w:w="992"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12</w:t>
            </w:r>
          </w:p>
        </w:tc>
        <w:tc>
          <w:tcPr>
            <w:tcW w:w="704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Жартылай жетім білім алушылар 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573D41" w:rsidRDefault="00F21652"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22</w:t>
            </w:r>
          </w:p>
        </w:tc>
      </w:tr>
    </w:tbl>
    <w:p w:rsidR="001668EB" w:rsidRDefault="001668EB" w:rsidP="006B521F">
      <w:pPr>
        <w:shd w:val="clear" w:color="auto" w:fill="FFFFFF" w:themeFill="background1"/>
        <w:jc w:val="center"/>
        <w:rPr>
          <w:rFonts w:ascii="Times New Roman" w:hAnsi="Times New Roman" w:cs="Times New Roman"/>
          <w:b/>
          <w:sz w:val="28"/>
          <w:szCs w:val="28"/>
          <w:lang w:val="kk-KZ"/>
        </w:rPr>
      </w:pPr>
    </w:p>
    <w:p w:rsidR="001668EB" w:rsidRDefault="001668EB" w:rsidP="006B521F">
      <w:pPr>
        <w:shd w:val="clear" w:color="auto" w:fill="FFFFFF" w:themeFill="background1"/>
        <w:jc w:val="center"/>
        <w:rPr>
          <w:rFonts w:ascii="Times New Roman" w:hAnsi="Times New Roman" w:cs="Times New Roman"/>
          <w:b/>
          <w:sz w:val="28"/>
          <w:szCs w:val="28"/>
          <w:lang w:val="kk-KZ"/>
        </w:rPr>
      </w:pPr>
    </w:p>
    <w:p w:rsidR="006B521F" w:rsidRPr="000769A5" w:rsidRDefault="006B521F" w:rsidP="006B521F">
      <w:pPr>
        <w:shd w:val="clear" w:color="auto" w:fill="FFFFFF" w:themeFill="background1"/>
        <w:jc w:val="center"/>
        <w:rPr>
          <w:rFonts w:ascii="Times New Roman" w:hAnsi="Times New Roman" w:cs="Times New Roman"/>
          <w:b/>
          <w:sz w:val="28"/>
          <w:szCs w:val="28"/>
          <w:lang w:val="kk-KZ"/>
        </w:rPr>
      </w:pPr>
      <w:r w:rsidRPr="000769A5">
        <w:rPr>
          <w:rFonts w:ascii="Times New Roman" w:hAnsi="Times New Roman" w:cs="Times New Roman"/>
          <w:b/>
          <w:sz w:val="28"/>
          <w:szCs w:val="28"/>
          <w:lang w:val="kk-KZ"/>
        </w:rPr>
        <w:t>ІІ. Білім алушылар жанұясы туралы мәлімет</w:t>
      </w:r>
    </w:p>
    <w:tbl>
      <w:tblPr>
        <w:tblStyle w:val="a3"/>
        <w:tblpPr w:leftFromText="180" w:rightFromText="180" w:vertAnchor="text" w:horzAnchor="margin" w:tblpXSpec="center" w:tblpY="293"/>
        <w:tblW w:w="9039" w:type="dxa"/>
        <w:tblLook w:val="04A0" w:firstRow="1" w:lastRow="0" w:firstColumn="1" w:lastColumn="0" w:noHBand="0" w:noVBand="1"/>
      </w:tblPr>
      <w:tblGrid>
        <w:gridCol w:w="817"/>
        <w:gridCol w:w="7088"/>
        <w:gridCol w:w="1134"/>
      </w:tblGrid>
      <w:tr w:rsidR="006B521F" w:rsidRPr="007A6956" w:rsidTr="000769A5">
        <w:tc>
          <w:tcPr>
            <w:tcW w:w="8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13</w:t>
            </w:r>
          </w:p>
        </w:tc>
        <w:tc>
          <w:tcPr>
            <w:tcW w:w="7088"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Ата- аналар жалпы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22112F" w:rsidRDefault="0022112F" w:rsidP="006B521F">
            <w:pPr>
              <w:shd w:val="clear" w:color="auto" w:fill="FFFFFF" w:themeFill="background1"/>
              <w:ind w:left="-3369" w:firstLine="3369"/>
              <w:rPr>
                <w:rFonts w:ascii="Times New Roman" w:hAnsi="Times New Roman" w:cs="Times New Roman"/>
                <w:sz w:val="28"/>
                <w:szCs w:val="28"/>
                <w:lang w:val="kk-KZ"/>
              </w:rPr>
            </w:pPr>
            <w:r>
              <w:rPr>
                <w:rFonts w:ascii="Times New Roman" w:hAnsi="Times New Roman" w:cs="Times New Roman"/>
                <w:sz w:val="28"/>
                <w:szCs w:val="28"/>
                <w:lang w:val="kk-KZ"/>
              </w:rPr>
              <w:t>225</w:t>
            </w:r>
          </w:p>
        </w:tc>
      </w:tr>
      <w:tr w:rsidR="006B521F" w:rsidRPr="007A6956" w:rsidTr="000769A5">
        <w:tc>
          <w:tcPr>
            <w:tcW w:w="8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14</w:t>
            </w:r>
          </w:p>
        </w:tc>
        <w:tc>
          <w:tcPr>
            <w:tcW w:w="7088"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Толыққанды жанұялардың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22112F" w:rsidRDefault="0022112F" w:rsidP="006B521F">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103</w:t>
            </w:r>
          </w:p>
        </w:tc>
      </w:tr>
      <w:tr w:rsidR="006B521F" w:rsidRPr="007A6956" w:rsidTr="000769A5">
        <w:tc>
          <w:tcPr>
            <w:tcW w:w="8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15</w:t>
            </w:r>
          </w:p>
        </w:tc>
        <w:tc>
          <w:tcPr>
            <w:tcW w:w="7088"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Толық емес жанұялардың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22112F" w:rsidRDefault="0022112F" w:rsidP="006B521F">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18</w:t>
            </w:r>
          </w:p>
        </w:tc>
      </w:tr>
      <w:tr w:rsidR="006B521F" w:rsidRPr="007A6956" w:rsidTr="000769A5">
        <w:tc>
          <w:tcPr>
            <w:tcW w:w="8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16</w:t>
            </w:r>
          </w:p>
        </w:tc>
        <w:tc>
          <w:tcPr>
            <w:tcW w:w="7088"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Көпбалалы жанұялардың саны </w:t>
            </w:r>
          </w:p>
        </w:tc>
        <w:tc>
          <w:tcPr>
            <w:tcW w:w="1134" w:type="dxa"/>
            <w:tcBorders>
              <w:top w:val="single" w:sz="4" w:space="0" w:color="auto"/>
              <w:left w:val="single" w:sz="4" w:space="0" w:color="auto"/>
              <w:bottom w:val="single" w:sz="4" w:space="0" w:color="auto"/>
              <w:right w:val="single" w:sz="4" w:space="0" w:color="auto"/>
            </w:tcBorders>
            <w:hideMark/>
          </w:tcPr>
          <w:p w:rsidR="006B521F" w:rsidRPr="0022112F" w:rsidRDefault="0022112F" w:rsidP="006B521F">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73</w:t>
            </w:r>
          </w:p>
        </w:tc>
      </w:tr>
      <w:tr w:rsidR="006B521F" w:rsidRPr="007A6956" w:rsidTr="000769A5">
        <w:tc>
          <w:tcPr>
            <w:tcW w:w="8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17</w:t>
            </w:r>
          </w:p>
        </w:tc>
        <w:tc>
          <w:tcPr>
            <w:tcW w:w="7088"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Аз қамтылған отбасылардың 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22112F" w:rsidRDefault="0022112F" w:rsidP="006B521F">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6B521F" w:rsidRPr="007A6956" w:rsidTr="000769A5">
        <w:tc>
          <w:tcPr>
            <w:tcW w:w="8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18</w:t>
            </w:r>
          </w:p>
        </w:tc>
        <w:tc>
          <w:tcPr>
            <w:tcW w:w="7088"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Жайсыз отбасылар 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22112F" w:rsidRDefault="0022112F" w:rsidP="006B521F">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6B521F" w:rsidRPr="007A6956" w:rsidTr="000769A5">
        <w:tc>
          <w:tcPr>
            <w:tcW w:w="8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19</w:t>
            </w:r>
          </w:p>
        </w:tc>
        <w:tc>
          <w:tcPr>
            <w:tcW w:w="7088"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Мүгедек ата-аналар 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22112F" w:rsidRDefault="0022112F" w:rsidP="006B521F">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6B521F" w:rsidRPr="007A6956" w:rsidTr="000769A5">
        <w:tc>
          <w:tcPr>
            <w:tcW w:w="8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20</w:t>
            </w:r>
          </w:p>
        </w:tc>
        <w:tc>
          <w:tcPr>
            <w:tcW w:w="7088" w:type="dxa"/>
            <w:tcBorders>
              <w:top w:val="single" w:sz="4" w:space="0" w:color="auto"/>
              <w:left w:val="single" w:sz="4" w:space="0" w:color="auto"/>
              <w:bottom w:val="single" w:sz="4" w:space="0" w:color="auto"/>
              <w:right w:val="single" w:sz="4" w:space="0" w:color="auto"/>
            </w:tcBorders>
            <w:hideMark/>
          </w:tcPr>
          <w:p w:rsidR="006B521F" w:rsidRPr="007A6956" w:rsidRDefault="006B521F" w:rsidP="006B521F">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Зейнеткер ата-аналар саны</w:t>
            </w:r>
          </w:p>
        </w:tc>
        <w:tc>
          <w:tcPr>
            <w:tcW w:w="1134" w:type="dxa"/>
            <w:tcBorders>
              <w:top w:val="single" w:sz="4" w:space="0" w:color="auto"/>
              <w:left w:val="single" w:sz="4" w:space="0" w:color="auto"/>
              <w:bottom w:val="single" w:sz="4" w:space="0" w:color="auto"/>
              <w:right w:val="single" w:sz="4" w:space="0" w:color="auto"/>
            </w:tcBorders>
            <w:hideMark/>
          </w:tcPr>
          <w:p w:rsidR="006B521F" w:rsidRPr="0022112F" w:rsidRDefault="0022112F" w:rsidP="006B521F">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6B521F" w:rsidRDefault="006B521F" w:rsidP="006B521F">
      <w:pPr>
        <w:shd w:val="clear" w:color="auto" w:fill="FFFFFF" w:themeFill="background1"/>
        <w:jc w:val="center"/>
        <w:rPr>
          <w:rFonts w:ascii="Times New Roman" w:hAnsi="Times New Roman" w:cs="Times New Roman"/>
          <w:sz w:val="28"/>
          <w:szCs w:val="28"/>
        </w:rPr>
      </w:pPr>
    </w:p>
    <w:p w:rsidR="00612429" w:rsidRDefault="00612429" w:rsidP="006B521F">
      <w:pPr>
        <w:shd w:val="clear" w:color="auto" w:fill="FFFFFF" w:themeFill="background1"/>
        <w:jc w:val="center"/>
        <w:rPr>
          <w:rFonts w:ascii="Times New Roman" w:hAnsi="Times New Roman" w:cs="Times New Roman"/>
          <w:sz w:val="28"/>
          <w:szCs w:val="28"/>
        </w:rPr>
      </w:pPr>
    </w:p>
    <w:p w:rsidR="00612429" w:rsidRDefault="00612429" w:rsidP="006B521F">
      <w:pPr>
        <w:shd w:val="clear" w:color="auto" w:fill="FFFFFF" w:themeFill="background1"/>
        <w:jc w:val="center"/>
        <w:rPr>
          <w:rFonts w:ascii="Times New Roman" w:hAnsi="Times New Roman" w:cs="Times New Roman"/>
          <w:sz w:val="28"/>
          <w:szCs w:val="28"/>
        </w:rPr>
      </w:pPr>
    </w:p>
    <w:p w:rsidR="00612429" w:rsidRDefault="00612429" w:rsidP="006B521F">
      <w:pPr>
        <w:shd w:val="clear" w:color="auto" w:fill="FFFFFF" w:themeFill="background1"/>
        <w:jc w:val="center"/>
        <w:rPr>
          <w:rFonts w:ascii="Times New Roman" w:hAnsi="Times New Roman" w:cs="Times New Roman"/>
          <w:sz w:val="28"/>
          <w:szCs w:val="28"/>
        </w:rPr>
      </w:pPr>
    </w:p>
    <w:p w:rsidR="00612429" w:rsidRDefault="00612429" w:rsidP="006B521F">
      <w:pPr>
        <w:shd w:val="clear" w:color="auto" w:fill="FFFFFF" w:themeFill="background1"/>
        <w:jc w:val="center"/>
        <w:rPr>
          <w:rFonts w:ascii="Times New Roman" w:hAnsi="Times New Roman" w:cs="Times New Roman"/>
          <w:sz w:val="28"/>
          <w:szCs w:val="28"/>
        </w:rPr>
      </w:pPr>
    </w:p>
    <w:p w:rsidR="00612429" w:rsidRPr="007A6956" w:rsidRDefault="00612429" w:rsidP="006B521F">
      <w:pPr>
        <w:shd w:val="clear" w:color="auto" w:fill="FFFFFF" w:themeFill="background1"/>
        <w:jc w:val="center"/>
        <w:rPr>
          <w:rFonts w:ascii="Times New Roman" w:hAnsi="Times New Roman" w:cs="Times New Roman"/>
          <w:sz w:val="28"/>
          <w:szCs w:val="28"/>
        </w:rPr>
      </w:pPr>
    </w:p>
    <w:p w:rsidR="006B521F" w:rsidRDefault="006B521F" w:rsidP="00612429">
      <w:pPr>
        <w:shd w:val="clear" w:color="auto" w:fill="FFFFFF" w:themeFill="background1"/>
        <w:jc w:val="center"/>
        <w:rPr>
          <w:rFonts w:ascii="Times New Roman" w:hAnsi="Times New Roman" w:cs="Times New Roman"/>
          <w:b/>
          <w:sz w:val="28"/>
          <w:szCs w:val="28"/>
        </w:rPr>
      </w:pPr>
      <w:r w:rsidRPr="007A6956">
        <w:rPr>
          <w:rFonts w:ascii="Times New Roman" w:hAnsi="Times New Roman" w:cs="Times New Roman"/>
          <w:b/>
          <w:sz w:val="28"/>
          <w:szCs w:val="28"/>
        </w:rPr>
        <w:t>ІІІ. Ата-аналардың қызметтік деңгейі туралы мәлімет</w:t>
      </w:r>
    </w:p>
    <w:tbl>
      <w:tblPr>
        <w:tblStyle w:val="a3"/>
        <w:tblW w:w="0" w:type="auto"/>
        <w:jc w:val="center"/>
        <w:tblLook w:val="04A0" w:firstRow="1" w:lastRow="0" w:firstColumn="1" w:lastColumn="0" w:noHBand="0" w:noVBand="1"/>
      </w:tblPr>
      <w:tblGrid>
        <w:gridCol w:w="637"/>
        <w:gridCol w:w="7136"/>
        <w:gridCol w:w="1036"/>
      </w:tblGrid>
      <w:tr w:rsidR="00612429" w:rsidRPr="007A6956" w:rsidTr="00612429">
        <w:trPr>
          <w:jc w:val="center"/>
        </w:trPr>
        <w:tc>
          <w:tcPr>
            <w:tcW w:w="63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21</w:t>
            </w:r>
          </w:p>
        </w:tc>
        <w:tc>
          <w:tcPr>
            <w:tcW w:w="7136"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Мемлекеттік қызметтегі ата-аналар саны</w:t>
            </w:r>
          </w:p>
        </w:tc>
        <w:tc>
          <w:tcPr>
            <w:tcW w:w="1036" w:type="dxa"/>
            <w:tcBorders>
              <w:top w:val="single" w:sz="4" w:space="0" w:color="auto"/>
              <w:left w:val="single" w:sz="4" w:space="0" w:color="auto"/>
              <w:bottom w:val="single" w:sz="4" w:space="0" w:color="auto"/>
              <w:right w:val="single" w:sz="4" w:space="0" w:color="auto"/>
            </w:tcBorders>
            <w:hideMark/>
          </w:tcPr>
          <w:p w:rsidR="006B521F" w:rsidRPr="0022112F" w:rsidRDefault="001A51BF"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143</w:t>
            </w:r>
          </w:p>
        </w:tc>
      </w:tr>
      <w:tr w:rsidR="00612429" w:rsidRPr="007A6956" w:rsidTr="00612429">
        <w:trPr>
          <w:jc w:val="center"/>
        </w:trPr>
        <w:tc>
          <w:tcPr>
            <w:tcW w:w="63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22</w:t>
            </w:r>
          </w:p>
        </w:tc>
        <w:tc>
          <w:tcPr>
            <w:tcW w:w="7136"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Мемлекеттік мекемедегі ата-аналар саны</w:t>
            </w:r>
          </w:p>
        </w:tc>
        <w:tc>
          <w:tcPr>
            <w:tcW w:w="1036" w:type="dxa"/>
            <w:tcBorders>
              <w:top w:val="single" w:sz="4" w:space="0" w:color="auto"/>
              <w:left w:val="single" w:sz="4" w:space="0" w:color="auto"/>
              <w:bottom w:val="single" w:sz="4" w:space="0" w:color="auto"/>
              <w:right w:val="single" w:sz="4" w:space="0" w:color="auto"/>
            </w:tcBorders>
          </w:tcPr>
          <w:p w:rsidR="006B521F" w:rsidRPr="0022112F" w:rsidRDefault="001A51BF"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143</w:t>
            </w:r>
          </w:p>
        </w:tc>
      </w:tr>
      <w:tr w:rsidR="00612429" w:rsidRPr="007A6956" w:rsidTr="00612429">
        <w:trPr>
          <w:jc w:val="center"/>
        </w:trPr>
        <w:tc>
          <w:tcPr>
            <w:tcW w:w="63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23</w:t>
            </w:r>
          </w:p>
        </w:tc>
        <w:tc>
          <w:tcPr>
            <w:tcW w:w="7136"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Жалдамалы жұмыс атқаратын ата-аналар саны</w:t>
            </w:r>
          </w:p>
        </w:tc>
        <w:tc>
          <w:tcPr>
            <w:tcW w:w="1036" w:type="dxa"/>
            <w:tcBorders>
              <w:top w:val="single" w:sz="4" w:space="0" w:color="auto"/>
              <w:left w:val="single" w:sz="4" w:space="0" w:color="auto"/>
              <w:bottom w:val="single" w:sz="4" w:space="0" w:color="auto"/>
              <w:right w:val="single" w:sz="4" w:space="0" w:color="auto"/>
            </w:tcBorders>
          </w:tcPr>
          <w:p w:rsidR="006B521F" w:rsidRPr="0022112F" w:rsidRDefault="001A51BF"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612429" w:rsidRPr="007A6956" w:rsidTr="00612429">
        <w:trPr>
          <w:jc w:val="center"/>
        </w:trPr>
        <w:tc>
          <w:tcPr>
            <w:tcW w:w="63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24</w:t>
            </w:r>
          </w:p>
        </w:tc>
        <w:tc>
          <w:tcPr>
            <w:tcW w:w="7136"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Жеке кәсіпкерлердің саны</w:t>
            </w:r>
          </w:p>
        </w:tc>
        <w:tc>
          <w:tcPr>
            <w:tcW w:w="1036" w:type="dxa"/>
            <w:tcBorders>
              <w:top w:val="single" w:sz="4" w:space="0" w:color="auto"/>
              <w:left w:val="single" w:sz="4" w:space="0" w:color="auto"/>
              <w:bottom w:val="single" w:sz="4" w:space="0" w:color="auto"/>
              <w:right w:val="single" w:sz="4" w:space="0" w:color="auto"/>
            </w:tcBorders>
          </w:tcPr>
          <w:p w:rsidR="006B521F" w:rsidRPr="0022112F" w:rsidRDefault="001A51BF"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612429" w:rsidRPr="007A6956" w:rsidTr="00612429">
        <w:trPr>
          <w:jc w:val="center"/>
        </w:trPr>
        <w:tc>
          <w:tcPr>
            <w:tcW w:w="63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25</w:t>
            </w:r>
          </w:p>
        </w:tc>
        <w:tc>
          <w:tcPr>
            <w:tcW w:w="7136"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Жұмыссыз ата-аналардың саны</w:t>
            </w:r>
          </w:p>
        </w:tc>
        <w:tc>
          <w:tcPr>
            <w:tcW w:w="1036" w:type="dxa"/>
            <w:tcBorders>
              <w:top w:val="single" w:sz="4" w:space="0" w:color="auto"/>
              <w:left w:val="single" w:sz="4" w:space="0" w:color="auto"/>
              <w:bottom w:val="single" w:sz="4" w:space="0" w:color="auto"/>
              <w:right w:val="single" w:sz="4" w:space="0" w:color="auto"/>
            </w:tcBorders>
            <w:hideMark/>
          </w:tcPr>
          <w:p w:rsidR="006B521F" w:rsidRPr="0022112F" w:rsidRDefault="001A51BF"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78</w:t>
            </w:r>
          </w:p>
        </w:tc>
      </w:tr>
      <w:tr w:rsidR="00612429" w:rsidRPr="007A6956" w:rsidTr="00612429">
        <w:trPr>
          <w:jc w:val="center"/>
        </w:trPr>
        <w:tc>
          <w:tcPr>
            <w:tcW w:w="63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26</w:t>
            </w:r>
          </w:p>
        </w:tc>
        <w:tc>
          <w:tcPr>
            <w:tcW w:w="7136"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Зейнеткер ата-аналардың саны</w:t>
            </w:r>
          </w:p>
        </w:tc>
        <w:tc>
          <w:tcPr>
            <w:tcW w:w="1036" w:type="dxa"/>
            <w:tcBorders>
              <w:top w:val="single" w:sz="4" w:space="0" w:color="auto"/>
              <w:left w:val="single" w:sz="4" w:space="0" w:color="auto"/>
              <w:bottom w:val="single" w:sz="4" w:space="0" w:color="auto"/>
              <w:right w:val="single" w:sz="4" w:space="0" w:color="auto"/>
            </w:tcBorders>
            <w:hideMark/>
          </w:tcPr>
          <w:p w:rsidR="006B521F" w:rsidRPr="001A51BF" w:rsidRDefault="001A51BF"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6B521F" w:rsidRDefault="006B521F" w:rsidP="006B521F">
      <w:pPr>
        <w:shd w:val="clear" w:color="auto" w:fill="FFFFFF" w:themeFill="background1"/>
        <w:jc w:val="center"/>
        <w:rPr>
          <w:rFonts w:ascii="Times New Roman" w:hAnsi="Times New Roman" w:cs="Times New Roman"/>
          <w:b/>
          <w:sz w:val="28"/>
          <w:szCs w:val="28"/>
        </w:rPr>
      </w:pPr>
    </w:p>
    <w:p w:rsidR="006B521F" w:rsidRPr="007A6956" w:rsidRDefault="006B521F" w:rsidP="006B521F">
      <w:pPr>
        <w:shd w:val="clear" w:color="auto" w:fill="FFFFFF" w:themeFill="background1"/>
        <w:jc w:val="center"/>
        <w:rPr>
          <w:rFonts w:ascii="Times New Roman" w:hAnsi="Times New Roman" w:cs="Times New Roman"/>
          <w:b/>
          <w:sz w:val="28"/>
          <w:szCs w:val="28"/>
        </w:rPr>
      </w:pPr>
      <w:r w:rsidRPr="007A6956">
        <w:rPr>
          <w:rFonts w:ascii="Times New Roman" w:hAnsi="Times New Roman" w:cs="Times New Roman"/>
          <w:b/>
          <w:sz w:val="28"/>
          <w:szCs w:val="28"/>
          <w:lang w:val="en-US"/>
        </w:rPr>
        <w:t>IV</w:t>
      </w:r>
      <w:r w:rsidRPr="00B40FB1">
        <w:rPr>
          <w:rFonts w:ascii="Times New Roman" w:hAnsi="Times New Roman" w:cs="Times New Roman"/>
          <w:b/>
          <w:sz w:val="28"/>
          <w:szCs w:val="28"/>
        </w:rPr>
        <w:t>.</w:t>
      </w:r>
      <w:r w:rsidRPr="007A6956">
        <w:rPr>
          <w:rFonts w:ascii="Times New Roman" w:hAnsi="Times New Roman" w:cs="Times New Roman"/>
          <w:b/>
          <w:sz w:val="28"/>
          <w:szCs w:val="28"/>
        </w:rPr>
        <w:t xml:space="preserve"> Ата-аналардың білімділік деңгейі</w:t>
      </w:r>
    </w:p>
    <w:tbl>
      <w:tblPr>
        <w:tblStyle w:val="a3"/>
        <w:tblW w:w="8930" w:type="dxa"/>
        <w:jc w:val="center"/>
        <w:tblLook w:val="04A0" w:firstRow="1" w:lastRow="0" w:firstColumn="1" w:lastColumn="0" w:noHBand="0" w:noVBand="1"/>
      </w:tblPr>
      <w:tblGrid>
        <w:gridCol w:w="921"/>
        <w:gridCol w:w="7017"/>
        <w:gridCol w:w="992"/>
      </w:tblGrid>
      <w:tr w:rsidR="006B521F" w:rsidRPr="007A6956" w:rsidTr="00612429">
        <w:trPr>
          <w:jc w:val="center"/>
        </w:trPr>
        <w:tc>
          <w:tcPr>
            <w:tcW w:w="92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jc w:val="center"/>
              <w:rPr>
                <w:rFonts w:ascii="Times New Roman" w:hAnsi="Times New Roman" w:cs="Times New Roman"/>
                <w:sz w:val="28"/>
                <w:szCs w:val="28"/>
              </w:rPr>
            </w:pPr>
            <w:r w:rsidRPr="007A6956">
              <w:rPr>
                <w:rFonts w:ascii="Times New Roman" w:hAnsi="Times New Roman" w:cs="Times New Roman"/>
                <w:sz w:val="28"/>
                <w:szCs w:val="28"/>
              </w:rPr>
              <w:t>27</w:t>
            </w:r>
          </w:p>
        </w:tc>
        <w:tc>
          <w:tcPr>
            <w:tcW w:w="70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 xml:space="preserve">Жоғары білімді ата-аналар саны </w:t>
            </w:r>
          </w:p>
        </w:tc>
        <w:tc>
          <w:tcPr>
            <w:tcW w:w="992" w:type="dxa"/>
            <w:tcBorders>
              <w:top w:val="single" w:sz="4" w:space="0" w:color="auto"/>
              <w:left w:val="single" w:sz="4" w:space="0" w:color="auto"/>
              <w:bottom w:val="single" w:sz="4" w:space="0" w:color="auto"/>
              <w:right w:val="single" w:sz="4" w:space="0" w:color="auto"/>
            </w:tcBorders>
            <w:hideMark/>
          </w:tcPr>
          <w:p w:rsidR="006B521F" w:rsidRPr="0022112F" w:rsidRDefault="0022112F"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81</w:t>
            </w:r>
          </w:p>
        </w:tc>
      </w:tr>
      <w:tr w:rsidR="006B521F" w:rsidRPr="007A6956" w:rsidTr="00612429">
        <w:trPr>
          <w:jc w:val="center"/>
        </w:trPr>
        <w:tc>
          <w:tcPr>
            <w:tcW w:w="92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jc w:val="center"/>
              <w:rPr>
                <w:rFonts w:ascii="Times New Roman" w:hAnsi="Times New Roman" w:cs="Times New Roman"/>
                <w:sz w:val="28"/>
                <w:szCs w:val="28"/>
              </w:rPr>
            </w:pPr>
            <w:r w:rsidRPr="007A6956">
              <w:rPr>
                <w:rFonts w:ascii="Times New Roman" w:hAnsi="Times New Roman" w:cs="Times New Roman"/>
                <w:sz w:val="28"/>
                <w:szCs w:val="28"/>
              </w:rPr>
              <w:t>28</w:t>
            </w:r>
          </w:p>
        </w:tc>
        <w:tc>
          <w:tcPr>
            <w:tcW w:w="70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Орта арнайы білімді ата-аналар саны</w:t>
            </w:r>
          </w:p>
        </w:tc>
        <w:tc>
          <w:tcPr>
            <w:tcW w:w="992" w:type="dxa"/>
            <w:tcBorders>
              <w:top w:val="single" w:sz="4" w:space="0" w:color="auto"/>
              <w:left w:val="single" w:sz="4" w:space="0" w:color="auto"/>
              <w:bottom w:val="single" w:sz="4" w:space="0" w:color="auto"/>
              <w:right w:val="single" w:sz="4" w:space="0" w:color="auto"/>
            </w:tcBorders>
            <w:hideMark/>
          </w:tcPr>
          <w:p w:rsidR="006B521F" w:rsidRPr="0022112F" w:rsidRDefault="0022112F"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31</w:t>
            </w:r>
          </w:p>
        </w:tc>
      </w:tr>
      <w:tr w:rsidR="006B521F" w:rsidRPr="007A6956" w:rsidTr="00612429">
        <w:trPr>
          <w:jc w:val="center"/>
        </w:trPr>
        <w:tc>
          <w:tcPr>
            <w:tcW w:w="921"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jc w:val="center"/>
              <w:rPr>
                <w:rFonts w:ascii="Times New Roman" w:hAnsi="Times New Roman" w:cs="Times New Roman"/>
                <w:sz w:val="28"/>
                <w:szCs w:val="28"/>
              </w:rPr>
            </w:pPr>
            <w:r w:rsidRPr="007A6956">
              <w:rPr>
                <w:rFonts w:ascii="Times New Roman" w:hAnsi="Times New Roman" w:cs="Times New Roman"/>
                <w:sz w:val="28"/>
                <w:szCs w:val="28"/>
              </w:rPr>
              <w:t>29</w:t>
            </w:r>
          </w:p>
        </w:tc>
        <w:tc>
          <w:tcPr>
            <w:tcW w:w="7017" w:type="dxa"/>
            <w:tcBorders>
              <w:top w:val="single" w:sz="4" w:space="0" w:color="auto"/>
              <w:left w:val="single" w:sz="4" w:space="0" w:color="auto"/>
              <w:bottom w:val="single" w:sz="4" w:space="0" w:color="auto"/>
              <w:right w:val="single" w:sz="4" w:space="0" w:color="auto"/>
            </w:tcBorders>
            <w:hideMark/>
          </w:tcPr>
          <w:p w:rsidR="006B521F" w:rsidRPr="007A6956" w:rsidRDefault="006B521F" w:rsidP="000769A5">
            <w:pPr>
              <w:shd w:val="clear" w:color="auto" w:fill="FFFFFF" w:themeFill="background1"/>
              <w:rPr>
                <w:rFonts w:ascii="Times New Roman" w:hAnsi="Times New Roman" w:cs="Times New Roman"/>
                <w:sz w:val="28"/>
                <w:szCs w:val="28"/>
              </w:rPr>
            </w:pPr>
            <w:r w:rsidRPr="007A6956">
              <w:rPr>
                <w:rFonts w:ascii="Times New Roman" w:hAnsi="Times New Roman" w:cs="Times New Roman"/>
                <w:sz w:val="28"/>
                <w:szCs w:val="28"/>
              </w:rPr>
              <w:t>Орта білімді ата-аналар саны</w:t>
            </w:r>
          </w:p>
        </w:tc>
        <w:tc>
          <w:tcPr>
            <w:tcW w:w="992" w:type="dxa"/>
            <w:tcBorders>
              <w:top w:val="single" w:sz="4" w:space="0" w:color="auto"/>
              <w:left w:val="single" w:sz="4" w:space="0" w:color="auto"/>
              <w:bottom w:val="single" w:sz="4" w:space="0" w:color="auto"/>
              <w:right w:val="single" w:sz="4" w:space="0" w:color="auto"/>
            </w:tcBorders>
            <w:hideMark/>
          </w:tcPr>
          <w:p w:rsidR="006B521F" w:rsidRPr="0022112F" w:rsidRDefault="0022112F" w:rsidP="000769A5">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113</w:t>
            </w:r>
          </w:p>
        </w:tc>
      </w:tr>
    </w:tbl>
    <w:p w:rsidR="00D24383" w:rsidRDefault="00D24383" w:rsidP="00564DB5">
      <w:pPr>
        <w:spacing w:after="0" w:line="240" w:lineRule="auto"/>
        <w:jc w:val="center"/>
        <w:textAlignment w:val="baseline"/>
        <w:rPr>
          <w:rFonts w:ascii="Times New Roman" w:eastAsia="Times New Roman" w:hAnsi="Times New Roman" w:cs="Times New Roman"/>
          <w:b/>
          <w:noProof/>
          <w:color w:val="000000"/>
          <w:sz w:val="28"/>
          <w:szCs w:val="28"/>
          <w:lang w:val="kk-KZ"/>
        </w:rPr>
      </w:pPr>
    </w:p>
    <w:p w:rsidR="00D24383" w:rsidRDefault="00D24383" w:rsidP="00564DB5">
      <w:pPr>
        <w:spacing w:after="0" w:line="240" w:lineRule="auto"/>
        <w:jc w:val="center"/>
        <w:textAlignment w:val="baseline"/>
        <w:rPr>
          <w:rFonts w:ascii="Times New Roman" w:eastAsia="Times New Roman" w:hAnsi="Times New Roman" w:cs="Times New Roman"/>
          <w:b/>
          <w:noProof/>
          <w:color w:val="000000"/>
          <w:sz w:val="28"/>
          <w:szCs w:val="28"/>
          <w:lang w:val="kk-KZ"/>
        </w:rPr>
      </w:pPr>
    </w:p>
    <w:p w:rsidR="00B45D8B" w:rsidRPr="003D652B" w:rsidRDefault="00B45D8B" w:rsidP="00564DB5">
      <w:pPr>
        <w:spacing w:after="0" w:line="240" w:lineRule="auto"/>
        <w:jc w:val="center"/>
        <w:textAlignment w:val="baseline"/>
        <w:rPr>
          <w:rFonts w:ascii="Times New Roman" w:eastAsia="Times New Roman" w:hAnsi="Times New Roman" w:cs="Times New Roman"/>
          <w:b/>
          <w:noProof/>
          <w:color w:val="000000"/>
          <w:sz w:val="28"/>
          <w:szCs w:val="28"/>
          <w:lang w:val="kk-KZ"/>
        </w:rPr>
      </w:pPr>
      <w:r w:rsidRPr="003D652B">
        <w:rPr>
          <w:rFonts w:ascii="Times New Roman" w:eastAsia="Times New Roman" w:hAnsi="Times New Roman" w:cs="Times New Roman"/>
          <w:b/>
          <w:noProof/>
          <w:color w:val="000000"/>
          <w:sz w:val="28"/>
          <w:szCs w:val="28"/>
          <w:lang w:val="kk-KZ"/>
        </w:rPr>
        <w:lastRenderedPageBreak/>
        <w:t>Педагогикалық қызметкерлердің білім деңгейі:</w:t>
      </w:r>
    </w:p>
    <w:p w:rsidR="00FB36C6" w:rsidRDefault="00FB36C6" w:rsidP="00B45D8B">
      <w:pPr>
        <w:spacing w:after="0" w:line="240" w:lineRule="auto"/>
        <w:jc w:val="both"/>
        <w:textAlignment w:val="baseline"/>
        <w:rPr>
          <w:rFonts w:ascii="Times New Roman" w:eastAsia="Times New Roman" w:hAnsi="Times New Roman" w:cs="Times New Roman"/>
          <w:noProof/>
          <w:color w:val="000000"/>
          <w:sz w:val="28"/>
          <w:szCs w:val="28"/>
          <w:lang w:val="kk-KZ"/>
        </w:rPr>
      </w:pPr>
    </w:p>
    <w:tbl>
      <w:tblPr>
        <w:tblW w:w="935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25"/>
        <w:gridCol w:w="1527"/>
        <w:gridCol w:w="1117"/>
        <w:gridCol w:w="1276"/>
        <w:gridCol w:w="1701"/>
        <w:gridCol w:w="1134"/>
        <w:gridCol w:w="1276"/>
      </w:tblGrid>
      <w:tr w:rsidR="00F76A77" w:rsidRPr="00A8507C" w:rsidTr="00612429">
        <w:trPr>
          <w:trHeight w:val="249"/>
          <w:jc w:val="center"/>
        </w:trPr>
        <w:tc>
          <w:tcPr>
            <w:tcW w:w="1325"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F76A77" w:rsidRPr="00A8507C" w:rsidRDefault="00F76A77" w:rsidP="000769A5">
            <w:pPr>
              <w:spacing w:after="0" w:line="240" w:lineRule="auto"/>
              <w:jc w:val="both"/>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noProof/>
                <w:color w:val="000000"/>
                <w:sz w:val="24"/>
                <w:szCs w:val="24"/>
                <w:lang w:val="kk-KZ"/>
              </w:rPr>
              <w:t>Оқу жылдары</w:t>
            </w:r>
          </w:p>
        </w:tc>
        <w:tc>
          <w:tcPr>
            <w:tcW w:w="3920"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F76A77" w:rsidRPr="00A8507C" w:rsidRDefault="00F76A77" w:rsidP="00BE2B5F">
            <w:pPr>
              <w:spacing w:after="0" w:line="240" w:lineRule="auto"/>
              <w:jc w:val="center"/>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b/>
                <w:bCs/>
                <w:noProof/>
                <w:color w:val="000000"/>
                <w:sz w:val="24"/>
                <w:szCs w:val="24"/>
                <w:lang w:val="kk-KZ"/>
              </w:rPr>
              <w:t>1-4 сынып</w:t>
            </w:r>
          </w:p>
        </w:tc>
        <w:tc>
          <w:tcPr>
            <w:tcW w:w="4111"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F76A77" w:rsidRPr="00A8507C" w:rsidRDefault="00F76A77" w:rsidP="00BE2B5F">
            <w:pPr>
              <w:spacing w:after="0" w:line="240" w:lineRule="auto"/>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b/>
                <w:bCs/>
                <w:noProof/>
                <w:color w:val="000000"/>
                <w:sz w:val="24"/>
                <w:szCs w:val="24"/>
                <w:lang w:val="kk-KZ"/>
              </w:rPr>
              <w:t>5-11 сынып</w:t>
            </w:r>
          </w:p>
        </w:tc>
      </w:tr>
      <w:tr w:rsidR="00F76A77" w:rsidRPr="00A8507C" w:rsidTr="00612429">
        <w:trPr>
          <w:trHeight w:val="124"/>
          <w:jc w:val="center"/>
        </w:trPr>
        <w:tc>
          <w:tcPr>
            <w:tcW w:w="1325"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F76A77" w:rsidRPr="00A8507C" w:rsidRDefault="00F76A77" w:rsidP="000769A5">
            <w:pPr>
              <w:spacing w:after="0" w:line="240" w:lineRule="auto"/>
              <w:jc w:val="both"/>
              <w:rPr>
                <w:rFonts w:ascii="Times New Roman" w:eastAsia="Times New Roman" w:hAnsi="Times New Roman" w:cs="Times New Roman"/>
                <w:noProof/>
                <w:color w:val="000000"/>
                <w:sz w:val="24"/>
                <w:szCs w:val="24"/>
                <w:lang w:val="kk-KZ"/>
              </w:rPr>
            </w:pPr>
          </w:p>
        </w:tc>
        <w:tc>
          <w:tcPr>
            <w:tcW w:w="1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F76A77" w:rsidRPr="00A8507C" w:rsidRDefault="00F76A77" w:rsidP="000769A5">
            <w:pPr>
              <w:spacing w:after="0" w:line="240" w:lineRule="auto"/>
              <w:jc w:val="both"/>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noProof/>
                <w:color w:val="000000"/>
                <w:sz w:val="24"/>
                <w:szCs w:val="24"/>
                <w:lang w:val="kk-KZ"/>
              </w:rPr>
              <w:t>Барлық педагогтар</w:t>
            </w:r>
          </w:p>
        </w:tc>
        <w:tc>
          <w:tcPr>
            <w:tcW w:w="11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F76A77" w:rsidRPr="00A8507C" w:rsidRDefault="00F76A77" w:rsidP="000769A5">
            <w:pPr>
              <w:spacing w:after="0" w:line="240" w:lineRule="auto"/>
              <w:jc w:val="both"/>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noProof/>
                <w:color w:val="000000"/>
                <w:sz w:val="24"/>
                <w:szCs w:val="24"/>
                <w:lang w:val="kk-KZ"/>
              </w:rPr>
              <w:t>Жоғары білімді</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F76A77" w:rsidRPr="00A8507C" w:rsidRDefault="00F76A77" w:rsidP="000769A5">
            <w:pPr>
              <w:spacing w:after="0" w:line="240" w:lineRule="auto"/>
              <w:jc w:val="both"/>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noProof/>
                <w:color w:val="000000"/>
                <w:sz w:val="24"/>
                <w:szCs w:val="24"/>
                <w:lang w:val="kk-KZ"/>
              </w:rPr>
              <w:t>Арнаулы орта білім</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F76A77" w:rsidP="000769A5">
            <w:pPr>
              <w:spacing w:after="0" w:line="240" w:lineRule="auto"/>
              <w:jc w:val="both"/>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noProof/>
                <w:color w:val="000000"/>
                <w:sz w:val="24"/>
                <w:szCs w:val="24"/>
                <w:lang w:val="kk-KZ"/>
              </w:rPr>
              <w:t>Барлық педагогтар</w:t>
            </w:r>
          </w:p>
        </w:tc>
        <w:tc>
          <w:tcPr>
            <w:tcW w:w="11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F76A77" w:rsidP="000769A5">
            <w:pPr>
              <w:spacing w:after="0" w:line="240" w:lineRule="auto"/>
              <w:jc w:val="both"/>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noProof/>
                <w:color w:val="000000"/>
                <w:sz w:val="24"/>
                <w:szCs w:val="24"/>
                <w:lang w:val="kk-KZ"/>
              </w:rPr>
              <w:t>Жоғары білімді</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F76A77" w:rsidP="000769A5">
            <w:pPr>
              <w:spacing w:after="0" w:line="240" w:lineRule="auto"/>
              <w:jc w:val="both"/>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noProof/>
                <w:color w:val="000000"/>
                <w:sz w:val="24"/>
                <w:szCs w:val="24"/>
                <w:lang w:val="kk-KZ"/>
              </w:rPr>
              <w:t>Арнаулы орта білім</w:t>
            </w:r>
          </w:p>
        </w:tc>
      </w:tr>
      <w:tr w:rsidR="00F76A77" w:rsidRPr="00A8507C" w:rsidTr="00612429">
        <w:trPr>
          <w:trHeight w:val="124"/>
          <w:jc w:val="center"/>
        </w:trPr>
        <w:tc>
          <w:tcPr>
            <w:tcW w:w="1325" w:type="dxa"/>
            <w:tcBorders>
              <w:top w:val="single" w:sz="6" w:space="0" w:color="808080"/>
              <w:left w:val="single" w:sz="6" w:space="0" w:color="808080"/>
              <w:bottom w:val="single" w:sz="6" w:space="0" w:color="808080"/>
              <w:right w:val="single" w:sz="6" w:space="0" w:color="808080"/>
            </w:tcBorders>
            <w:shd w:val="clear" w:color="auto" w:fill="auto"/>
          </w:tcPr>
          <w:p w:rsidR="00F76A77" w:rsidRPr="00A8507C" w:rsidRDefault="00F76A77" w:rsidP="00F76A77">
            <w:pPr>
              <w:spacing w:after="0" w:line="240" w:lineRule="auto"/>
              <w:jc w:val="center"/>
              <w:textAlignment w:val="baseline"/>
              <w:rPr>
                <w:rFonts w:ascii="Times New Roman" w:eastAsia="Times New Roman" w:hAnsi="Times New Roman" w:cs="Times New Roman"/>
                <w:noProof/>
                <w:color w:val="000000"/>
                <w:sz w:val="24"/>
                <w:szCs w:val="24"/>
                <w:lang w:val="en-US"/>
              </w:rPr>
            </w:pPr>
            <w:r w:rsidRPr="00A8507C">
              <w:rPr>
                <w:rFonts w:ascii="Times New Roman" w:eastAsia="Times New Roman" w:hAnsi="Times New Roman" w:cs="Times New Roman"/>
                <w:noProof/>
                <w:color w:val="000000"/>
                <w:sz w:val="24"/>
                <w:szCs w:val="24"/>
                <w:lang w:val="kk-KZ"/>
              </w:rPr>
              <w:t>2021-2022</w:t>
            </w:r>
          </w:p>
        </w:tc>
        <w:tc>
          <w:tcPr>
            <w:tcW w:w="1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955DA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16</w:t>
            </w:r>
          </w:p>
        </w:tc>
        <w:tc>
          <w:tcPr>
            <w:tcW w:w="11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16</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F76A77"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955DA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29</w:t>
            </w:r>
          </w:p>
        </w:tc>
        <w:tc>
          <w:tcPr>
            <w:tcW w:w="11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955DA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29</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955DA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1</w:t>
            </w:r>
          </w:p>
        </w:tc>
      </w:tr>
      <w:tr w:rsidR="00F76A77" w:rsidRPr="00A8507C" w:rsidTr="00612429">
        <w:trPr>
          <w:trHeight w:val="124"/>
          <w:jc w:val="center"/>
        </w:trPr>
        <w:tc>
          <w:tcPr>
            <w:tcW w:w="1325" w:type="dxa"/>
            <w:tcBorders>
              <w:top w:val="single" w:sz="6" w:space="0" w:color="808080"/>
              <w:left w:val="single" w:sz="6" w:space="0" w:color="808080"/>
              <w:bottom w:val="single" w:sz="6" w:space="0" w:color="808080"/>
              <w:right w:val="single" w:sz="6" w:space="0" w:color="808080"/>
            </w:tcBorders>
            <w:shd w:val="clear" w:color="auto" w:fill="auto"/>
          </w:tcPr>
          <w:p w:rsidR="00F76A77" w:rsidRPr="00A8507C" w:rsidRDefault="00F76A77"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noProof/>
                <w:color w:val="000000"/>
                <w:sz w:val="24"/>
                <w:szCs w:val="24"/>
                <w:lang w:val="kk-KZ"/>
              </w:rPr>
              <w:t>2022-2023</w:t>
            </w:r>
          </w:p>
        </w:tc>
        <w:tc>
          <w:tcPr>
            <w:tcW w:w="1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16</w:t>
            </w:r>
          </w:p>
        </w:tc>
        <w:tc>
          <w:tcPr>
            <w:tcW w:w="11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16</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F76A77"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955DA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29</w:t>
            </w:r>
          </w:p>
        </w:tc>
        <w:tc>
          <w:tcPr>
            <w:tcW w:w="11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955DA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29</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1</w:t>
            </w:r>
          </w:p>
        </w:tc>
      </w:tr>
      <w:tr w:rsidR="00F76A77" w:rsidRPr="00A8507C" w:rsidTr="00612429">
        <w:trPr>
          <w:trHeight w:val="124"/>
          <w:jc w:val="center"/>
        </w:trPr>
        <w:tc>
          <w:tcPr>
            <w:tcW w:w="1325" w:type="dxa"/>
            <w:tcBorders>
              <w:top w:val="single" w:sz="6" w:space="0" w:color="808080"/>
              <w:left w:val="single" w:sz="6" w:space="0" w:color="808080"/>
              <w:bottom w:val="single" w:sz="6" w:space="0" w:color="808080"/>
              <w:right w:val="single" w:sz="6" w:space="0" w:color="808080"/>
            </w:tcBorders>
            <w:shd w:val="clear" w:color="auto" w:fill="auto"/>
          </w:tcPr>
          <w:p w:rsidR="00F76A77" w:rsidRPr="00A8507C" w:rsidRDefault="00F76A77"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sidRPr="00A8507C">
              <w:rPr>
                <w:rFonts w:ascii="Times New Roman" w:eastAsia="Times New Roman" w:hAnsi="Times New Roman" w:cs="Times New Roman"/>
                <w:noProof/>
                <w:color w:val="000000"/>
                <w:sz w:val="24"/>
                <w:szCs w:val="24"/>
                <w:lang w:val="kk-KZ"/>
              </w:rPr>
              <w:t>2023-2024</w:t>
            </w:r>
          </w:p>
        </w:tc>
        <w:tc>
          <w:tcPr>
            <w:tcW w:w="1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16</w:t>
            </w:r>
          </w:p>
        </w:tc>
        <w:tc>
          <w:tcPr>
            <w:tcW w:w="11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16</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F76A77"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955DA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29</w:t>
            </w:r>
          </w:p>
        </w:tc>
        <w:tc>
          <w:tcPr>
            <w:tcW w:w="11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kk-KZ"/>
              </w:rPr>
              <w:t>29</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F76A77" w:rsidRPr="00A8507C" w:rsidRDefault="00955DAC" w:rsidP="00F76A77">
            <w:pPr>
              <w:spacing w:after="0" w:line="240" w:lineRule="auto"/>
              <w:jc w:val="center"/>
              <w:textAlignment w:val="baseline"/>
              <w:rPr>
                <w:rFonts w:ascii="Times New Roman" w:eastAsia="Times New Roman" w:hAnsi="Times New Roman" w:cs="Times New Roman"/>
                <w:noProof/>
                <w:color w:val="000000"/>
                <w:sz w:val="24"/>
                <w:szCs w:val="24"/>
                <w:lang w:val="kk-KZ"/>
              </w:rPr>
            </w:pPr>
            <w:r>
              <w:rPr>
                <w:rFonts w:ascii="Times New Roman" w:eastAsia="Times New Roman" w:hAnsi="Times New Roman" w:cs="Times New Roman"/>
                <w:noProof/>
                <w:color w:val="000000"/>
                <w:sz w:val="24"/>
                <w:szCs w:val="24"/>
                <w:lang w:val="kk-KZ"/>
              </w:rPr>
              <w:t>1</w:t>
            </w:r>
          </w:p>
        </w:tc>
      </w:tr>
    </w:tbl>
    <w:p w:rsidR="00FB36C6" w:rsidRDefault="00FB36C6" w:rsidP="00B45D8B">
      <w:pPr>
        <w:spacing w:after="0" w:line="240" w:lineRule="auto"/>
        <w:jc w:val="both"/>
        <w:textAlignment w:val="baseline"/>
        <w:rPr>
          <w:rFonts w:ascii="Times New Roman" w:eastAsia="Times New Roman" w:hAnsi="Times New Roman" w:cs="Times New Roman"/>
          <w:noProof/>
          <w:color w:val="000000"/>
          <w:sz w:val="28"/>
          <w:szCs w:val="28"/>
          <w:lang w:val="kk-KZ"/>
        </w:rPr>
      </w:pPr>
    </w:p>
    <w:p w:rsidR="00B45D8B" w:rsidRPr="003D652B" w:rsidRDefault="00B45D8B" w:rsidP="006B521F">
      <w:pPr>
        <w:spacing w:after="0" w:line="240" w:lineRule="auto"/>
        <w:jc w:val="center"/>
        <w:textAlignment w:val="baseline"/>
        <w:rPr>
          <w:rFonts w:ascii="Times New Roman" w:eastAsia="Times New Roman" w:hAnsi="Times New Roman" w:cs="Times New Roman"/>
          <w:b/>
          <w:noProof/>
          <w:color w:val="000000"/>
          <w:sz w:val="28"/>
          <w:szCs w:val="28"/>
          <w:lang w:val="kk-KZ"/>
        </w:rPr>
      </w:pPr>
      <w:r w:rsidRPr="003D652B">
        <w:rPr>
          <w:rFonts w:ascii="Times New Roman" w:eastAsia="Times New Roman" w:hAnsi="Times New Roman" w:cs="Times New Roman"/>
          <w:b/>
          <w:noProof/>
          <w:color w:val="000000"/>
          <w:sz w:val="28"/>
          <w:szCs w:val="28"/>
          <w:lang w:val="kk-KZ"/>
        </w:rPr>
        <w:t>Педагогикалық қызметкерлердің жасына қарай бөлінуі:</w:t>
      </w:r>
    </w:p>
    <w:p w:rsidR="00B45D8B" w:rsidRPr="000305A1" w:rsidRDefault="00B45D8B" w:rsidP="00B45D8B">
      <w:pPr>
        <w:spacing w:after="0" w:line="240" w:lineRule="auto"/>
        <w:jc w:val="right"/>
        <w:textAlignment w:val="baseline"/>
        <w:rPr>
          <w:rFonts w:ascii="Times New Roman" w:eastAsia="Times New Roman" w:hAnsi="Times New Roman" w:cs="Times New Roman"/>
          <w:noProof/>
          <w:color w:val="000000"/>
          <w:sz w:val="28"/>
          <w:szCs w:val="28"/>
          <w:lang w:val="kk-KZ"/>
        </w:rPr>
      </w:pPr>
    </w:p>
    <w:tbl>
      <w:tblPr>
        <w:tblStyle w:val="a3"/>
        <w:tblW w:w="9214" w:type="dxa"/>
        <w:jc w:val="center"/>
        <w:tblLayout w:type="fixed"/>
        <w:tblLook w:val="04A0" w:firstRow="1" w:lastRow="0" w:firstColumn="1" w:lastColumn="0" w:noHBand="0" w:noVBand="1"/>
      </w:tblPr>
      <w:tblGrid>
        <w:gridCol w:w="1276"/>
        <w:gridCol w:w="992"/>
        <w:gridCol w:w="851"/>
        <w:gridCol w:w="850"/>
        <w:gridCol w:w="709"/>
        <w:gridCol w:w="850"/>
        <w:gridCol w:w="851"/>
        <w:gridCol w:w="850"/>
        <w:gridCol w:w="993"/>
        <w:gridCol w:w="992"/>
      </w:tblGrid>
      <w:tr w:rsidR="00B45D8B" w:rsidRPr="004202D7" w:rsidTr="00612429">
        <w:trPr>
          <w:trHeight w:val="192"/>
          <w:jc w:val="center"/>
        </w:trPr>
        <w:tc>
          <w:tcPr>
            <w:tcW w:w="1276" w:type="dxa"/>
            <w:vMerge w:val="restart"/>
          </w:tcPr>
          <w:p w:rsidR="00B45D8B" w:rsidRPr="004202D7" w:rsidRDefault="00B45D8B" w:rsidP="00B45D8B">
            <w:pPr>
              <w:jc w:val="both"/>
              <w:rPr>
                <w:rFonts w:ascii="Times New Roman" w:hAnsi="Times New Roman" w:cs="Times New Roman"/>
                <w:b/>
                <w:sz w:val="24"/>
                <w:szCs w:val="24"/>
                <w:lang w:val="kk-KZ"/>
              </w:rPr>
            </w:pPr>
            <w:r w:rsidRPr="004202D7">
              <w:rPr>
                <w:rFonts w:ascii="Times New Roman" w:hAnsi="Times New Roman" w:cs="Times New Roman"/>
                <w:sz w:val="24"/>
                <w:szCs w:val="24"/>
                <w:lang w:val="kk-KZ"/>
              </w:rPr>
              <w:t>Оқу жылы</w:t>
            </w:r>
          </w:p>
        </w:tc>
        <w:tc>
          <w:tcPr>
            <w:tcW w:w="6946" w:type="dxa"/>
            <w:gridSpan w:val="8"/>
          </w:tcPr>
          <w:p w:rsidR="00B45D8B" w:rsidRPr="004202D7" w:rsidRDefault="00B45D8B" w:rsidP="00B45D8B">
            <w:pPr>
              <w:jc w:val="both"/>
              <w:rPr>
                <w:rFonts w:ascii="Times New Roman" w:hAnsi="Times New Roman" w:cs="Times New Roman"/>
                <w:b/>
                <w:sz w:val="24"/>
                <w:szCs w:val="24"/>
                <w:lang w:val="kk-KZ"/>
              </w:rPr>
            </w:pPr>
            <w:r w:rsidRPr="004202D7">
              <w:rPr>
                <w:rFonts w:ascii="Times New Roman" w:hAnsi="Times New Roman" w:cs="Times New Roman"/>
                <w:sz w:val="24"/>
                <w:szCs w:val="24"/>
                <w:lang w:val="kk-KZ"/>
              </w:rPr>
              <w:t>Педагогтардың жас мөлшері</w:t>
            </w:r>
          </w:p>
        </w:tc>
        <w:tc>
          <w:tcPr>
            <w:tcW w:w="992" w:type="dxa"/>
            <w:vMerge w:val="restart"/>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Зейнет</w:t>
            </w:r>
          </w:p>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керлер  саны</w:t>
            </w:r>
          </w:p>
        </w:tc>
      </w:tr>
      <w:tr w:rsidR="00B45D8B" w:rsidRPr="004202D7" w:rsidTr="00612429">
        <w:trPr>
          <w:trHeight w:val="621"/>
          <w:jc w:val="center"/>
        </w:trPr>
        <w:tc>
          <w:tcPr>
            <w:tcW w:w="1276" w:type="dxa"/>
            <w:vMerge/>
          </w:tcPr>
          <w:p w:rsidR="00B45D8B" w:rsidRPr="004202D7" w:rsidRDefault="00B45D8B" w:rsidP="00B45D8B">
            <w:pPr>
              <w:jc w:val="both"/>
              <w:rPr>
                <w:rFonts w:ascii="Times New Roman" w:hAnsi="Times New Roman" w:cs="Times New Roman"/>
                <w:b/>
                <w:sz w:val="24"/>
                <w:szCs w:val="24"/>
                <w:lang w:val="kk-KZ"/>
              </w:rPr>
            </w:pPr>
          </w:p>
        </w:tc>
        <w:tc>
          <w:tcPr>
            <w:tcW w:w="1843" w:type="dxa"/>
            <w:gridSpan w:val="2"/>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20-30 жасқа дейінгі мұғалімдер</w:t>
            </w:r>
          </w:p>
        </w:tc>
        <w:tc>
          <w:tcPr>
            <w:tcW w:w="1559" w:type="dxa"/>
            <w:gridSpan w:val="2"/>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31-40 жасқа дейінгі мұғалімдер</w:t>
            </w:r>
          </w:p>
        </w:tc>
        <w:tc>
          <w:tcPr>
            <w:tcW w:w="1701" w:type="dxa"/>
            <w:gridSpan w:val="2"/>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41-50 жасқа дейінгі мұғалімдер</w:t>
            </w:r>
          </w:p>
        </w:tc>
        <w:tc>
          <w:tcPr>
            <w:tcW w:w="1843" w:type="dxa"/>
            <w:gridSpan w:val="2"/>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51-63 жасқа дейінгі мұғалімдер</w:t>
            </w:r>
          </w:p>
        </w:tc>
        <w:tc>
          <w:tcPr>
            <w:tcW w:w="992" w:type="dxa"/>
            <w:vMerge/>
          </w:tcPr>
          <w:p w:rsidR="00B45D8B" w:rsidRPr="004202D7" w:rsidRDefault="00B45D8B" w:rsidP="00B45D8B">
            <w:pPr>
              <w:jc w:val="both"/>
              <w:rPr>
                <w:rFonts w:ascii="Times New Roman" w:hAnsi="Times New Roman" w:cs="Times New Roman"/>
                <w:sz w:val="24"/>
                <w:szCs w:val="24"/>
                <w:lang w:val="kk-KZ"/>
              </w:rPr>
            </w:pPr>
          </w:p>
        </w:tc>
      </w:tr>
      <w:tr w:rsidR="00B45D8B" w:rsidRPr="004202D7" w:rsidTr="00612429">
        <w:trPr>
          <w:trHeight w:val="348"/>
          <w:jc w:val="center"/>
        </w:trPr>
        <w:tc>
          <w:tcPr>
            <w:tcW w:w="1276" w:type="dxa"/>
            <w:vMerge/>
          </w:tcPr>
          <w:p w:rsidR="00B45D8B" w:rsidRPr="004202D7" w:rsidRDefault="00B45D8B" w:rsidP="00B45D8B">
            <w:pPr>
              <w:jc w:val="both"/>
              <w:rPr>
                <w:rFonts w:ascii="Times New Roman" w:hAnsi="Times New Roman" w:cs="Times New Roman"/>
                <w:b/>
                <w:sz w:val="24"/>
                <w:szCs w:val="24"/>
                <w:lang w:val="kk-KZ"/>
              </w:rPr>
            </w:pPr>
          </w:p>
        </w:tc>
        <w:tc>
          <w:tcPr>
            <w:tcW w:w="992" w:type="dxa"/>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Саны</w:t>
            </w:r>
          </w:p>
        </w:tc>
        <w:tc>
          <w:tcPr>
            <w:tcW w:w="851" w:type="dxa"/>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w:t>
            </w:r>
          </w:p>
        </w:tc>
        <w:tc>
          <w:tcPr>
            <w:tcW w:w="850" w:type="dxa"/>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Саны</w:t>
            </w:r>
          </w:p>
        </w:tc>
        <w:tc>
          <w:tcPr>
            <w:tcW w:w="709" w:type="dxa"/>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w:t>
            </w:r>
          </w:p>
        </w:tc>
        <w:tc>
          <w:tcPr>
            <w:tcW w:w="850" w:type="dxa"/>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Саны</w:t>
            </w:r>
          </w:p>
        </w:tc>
        <w:tc>
          <w:tcPr>
            <w:tcW w:w="851" w:type="dxa"/>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w:t>
            </w:r>
          </w:p>
        </w:tc>
        <w:tc>
          <w:tcPr>
            <w:tcW w:w="850" w:type="dxa"/>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Саны</w:t>
            </w:r>
          </w:p>
        </w:tc>
        <w:tc>
          <w:tcPr>
            <w:tcW w:w="993" w:type="dxa"/>
          </w:tcPr>
          <w:p w:rsidR="00B45D8B" w:rsidRPr="004202D7" w:rsidRDefault="00B45D8B" w:rsidP="00B45D8B">
            <w:pPr>
              <w:jc w:val="both"/>
              <w:rPr>
                <w:rFonts w:ascii="Times New Roman" w:hAnsi="Times New Roman" w:cs="Times New Roman"/>
                <w:sz w:val="24"/>
                <w:szCs w:val="24"/>
                <w:lang w:val="kk-KZ"/>
              </w:rPr>
            </w:pPr>
            <w:r w:rsidRPr="004202D7">
              <w:rPr>
                <w:rFonts w:ascii="Times New Roman" w:hAnsi="Times New Roman" w:cs="Times New Roman"/>
                <w:sz w:val="24"/>
                <w:szCs w:val="24"/>
                <w:lang w:val="kk-KZ"/>
              </w:rPr>
              <w:t>%</w:t>
            </w:r>
          </w:p>
        </w:tc>
        <w:tc>
          <w:tcPr>
            <w:tcW w:w="992" w:type="dxa"/>
            <w:vMerge/>
          </w:tcPr>
          <w:p w:rsidR="00B45D8B" w:rsidRPr="004202D7" w:rsidRDefault="00B45D8B" w:rsidP="00B45D8B">
            <w:pPr>
              <w:jc w:val="both"/>
              <w:rPr>
                <w:rFonts w:ascii="Times New Roman" w:hAnsi="Times New Roman" w:cs="Times New Roman"/>
                <w:sz w:val="24"/>
                <w:szCs w:val="24"/>
                <w:lang w:val="kk-KZ"/>
              </w:rPr>
            </w:pPr>
          </w:p>
        </w:tc>
      </w:tr>
      <w:tr w:rsidR="00FB36C6" w:rsidRPr="004202D7" w:rsidTr="00612429">
        <w:trPr>
          <w:trHeight w:val="192"/>
          <w:jc w:val="center"/>
        </w:trPr>
        <w:tc>
          <w:tcPr>
            <w:tcW w:w="1276" w:type="dxa"/>
          </w:tcPr>
          <w:p w:rsidR="00FB36C6" w:rsidRPr="004202D7" w:rsidRDefault="00FB36C6" w:rsidP="00FB36C6">
            <w:pPr>
              <w:tabs>
                <w:tab w:val="left" w:pos="645"/>
                <w:tab w:val="center" w:pos="1222"/>
              </w:tabs>
              <w:textAlignment w:val="baseline"/>
              <w:rPr>
                <w:rFonts w:ascii="Times New Roman" w:eastAsia="Times New Roman" w:hAnsi="Times New Roman" w:cs="Times New Roman"/>
                <w:noProof/>
                <w:color w:val="000000"/>
                <w:sz w:val="24"/>
                <w:szCs w:val="24"/>
                <w:lang w:val="kk-KZ" w:eastAsia="ru-RU"/>
              </w:rPr>
            </w:pPr>
            <w:r w:rsidRPr="004202D7">
              <w:rPr>
                <w:rFonts w:ascii="Times New Roman" w:eastAsia="Times New Roman" w:hAnsi="Times New Roman" w:cs="Times New Roman"/>
                <w:noProof/>
                <w:sz w:val="24"/>
                <w:szCs w:val="24"/>
                <w:lang w:val="kk-KZ" w:eastAsia="ru-RU"/>
              </w:rPr>
              <w:t>2021-2022</w:t>
            </w:r>
          </w:p>
        </w:tc>
        <w:tc>
          <w:tcPr>
            <w:tcW w:w="992" w:type="dxa"/>
          </w:tcPr>
          <w:p w:rsidR="00FB36C6" w:rsidRPr="004202D7" w:rsidRDefault="00955DAC"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1" w:type="dxa"/>
          </w:tcPr>
          <w:p w:rsidR="00FB36C6" w:rsidRPr="004202D7" w:rsidRDefault="000B28CE" w:rsidP="00FB36C6">
            <w:pPr>
              <w:jc w:val="center"/>
              <w:rPr>
                <w:rFonts w:ascii="Times New Roman" w:hAnsi="Times New Roman" w:cs="Times New Roman"/>
                <w:sz w:val="24"/>
                <w:szCs w:val="24"/>
              </w:rPr>
            </w:pPr>
            <w:r>
              <w:rPr>
                <w:rFonts w:ascii="Times New Roman" w:hAnsi="Times New Roman" w:cs="Times New Roman"/>
                <w:sz w:val="24"/>
                <w:szCs w:val="24"/>
                <w:lang w:val="kk-KZ"/>
              </w:rPr>
              <w:t>5</w:t>
            </w:r>
            <w:r w:rsidR="00FB36C6" w:rsidRPr="004202D7">
              <w:rPr>
                <w:rFonts w:ascii="Times New Roman" w:hAnsi="Times New Roman" w:cs="Times New Roman"/>
                <w:sz w:val="24"/>
                <w:szCs w:val="24"/>
                <w:lang w:val="kk-KZ"/>
              </w:rPr>
              <w:t>%</w:t>
            </w:r>
          </w:p>
        </w:tc>
        <w:tc>
          <w:tcPr>
            <w:tcW w:w="850" w:type="dxa"/>
          </w:tcPr>
          <w:p w:rsidR="00FB36C6" w:rsidRPr="004202D7" w:rsidRDefault="00A72861"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09"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46</w:t>
            </w:r>
            <w:r w:rsidR="00FB36C6">
              <w:rPr>
                <w:rFonts w:ascii="Times New Roman" w:hAnsi="Times New Roman" w:cs="Times New Roman"/>
                <w:sz w:val="24"/>
                <w:szCs w:val="24"/>
                <w:lang w:val="kk-KZ"/>
              </w:rPr>
              <w:t>%</w:t>
            </w:r>
          </w:p>
        </w:tc>
        <w:tc>
          <w:tcPr>
            <w:tcW w:w="850"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FB36C6" w:rsidRPr="004202D7" w:rsidRDefault="000B28CE" w:rsidP="00FB36C6">
            <w:pPr>
              <w:jc w:val="center"/>
              <w:rPr>
                <w:rFonts w:ascii="Times New Roman" w:hAnsi="Times New Roman" w:cs="Times New Roman"/>
                <w:sz w:val="24"/>
                <w:szCs w:val="24"/>
              </w:rPr>
            </w:pPr>
            <w:r>
              <w:rPr>
                <w:rFonts w:ascii="Times New Roman" w:hAnsi="Times New Roman" w:cs="Times New Roman"/>
                <w:sz w:val="24"/>
                <w:szCs w:val="24"/>
                <w:lang w:val="kk-KZ"/>
              </w:rPr>
              <w:t>25</w:t>
            </w:r>
            <w:r w:rsidR="00FB36C6">
              <w:rPr>
                <w:rFonts w:ascii="Times New Roman" w:hAnsi="Times New Roman" w:cs="Times New Roman"/>
                <w:sz w:val="24"/>
                <w:szCs w:val="24"/>
              </w:rPr>
              <w:t>%</w:t>
            </w:r>
          </w:p>
        </w:tc>
        <w:tc>
          <w:tcPr>
            <w:tcW w:w="850" w:type="dxa"/>
          </w:tcPr>
          <w:p w:rsidR="00FB36C6" w:rsidRPr="004202D7" w:rsidRDefault="00816F5A"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993"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r w:rsidR="00FB36C6">
              <w:rPr>
                <w:rFonts w:ascii="Times New Roman" w:hAnsi="Times New Roman" w:cs="Times New Roman"/>
                <w:sz w:val="24"/>
                <w:szCs w:val="24"/>
                <w:lang w:val="kk-KZ"/>
              </w:rPr>
              <w:t>%</w:t>
            </w:r>
          </w:p>
        </w:tc>
        <w:tc>
          <w:tcPr>
            <w:tcW w:w="992" w:type="dxa"/>
          </w:tcPr>
          <w:p w:rsidR="00FB36C6" w:rsidRPr="004202D7" w:rsidRDefault="00FB36C6" w:rsidP="00FB36C6">
            <w:pPr>
              <w:jc w:val="center"/>
              <w:rPr>
                <w:rFonts w:ascii="Times New Roman" w:hAnsi="Times New Roman" w:cs="Times New Roman"/>
                <w:sz w:val="24"/>
                <w:szCs w:val="24"/>
                <w:lang w:val="kk-KZ"/>
              </w:rPr>
            </w:pPr>
          </w:p>
        </w:tc>
      </w:tr>
      <w:tr w:rsidR="00FB36C6" w:rsidRPr="004202D7" w:rsidTr="00612429">
        <w:trPr>
          <w:trHeight w:val="192"/>
          <w:jc w:val="center"/>
        </w:trPr>
        <w:tc>
          <w:tcPr>
            <w:tcW w:w="1276" w:type="dxa"/>
          </w:tcPr>
          <w:p w:rsidR="00FB36C6" w:rsidRPr="004202D7" w:rsidRDefault="00FB36C6" w:rsidP="00FB36C6">
            <w:pPr>
              <w:textAlignment w:val="baseline"/>
              <w:rPr>
                <w:rFonts w:ascii="Times New Roman" w:eastAsia="Times New Roman" w:hAnsi="Times New Roman" w:cs="Times New Roman"/>
                <w:noProof/>
                <w:color w:val="000000"/>
                <w:sz w:val="24"/>
                <w:szCs w:val="24"/>
                <w:lang w:val="kk-KZ" w:eastAsia="ru-RU"/>
              </w:rPr>
            </w:pPr>
            <w:r>
              <w:rPr>
                <w:rFonts w:ascii="Times New Roman" w:eastAsia="Times New Roman" w:hAnsi="Times New Roman" w:cs="Times New Roman"/>
                <w:noProof/>
                <w:color w:val="000000"/>
                <w:sz w:val="24"/>
                <w:szCs w:val="24"/>
                <w:lang w:val="kk-KZ" w:eastAsia="ru-RU"/>
              </w:rPr>
              <w:t>2022-2023</w:t>
            </w:r>
          </w:p>
        </w:tc>
        <w:tc>
          <w:tcPr>
            <w:tcW w:w="992" w:type="dxa"/>
          </w:tcPr>
          <w:p w:rsidR="00FB36C6" w:rsidRPr="004202D7" w:rsidRDefault="00955DAC"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1"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FB36C6" w:rsidRPr="004202D7">
              <w:rPr>
                <w:rFonts w:ascii="Times New Roman" w:hAnsi="Times New Roman" w:cs="Times New Roman"/>
                <w:sz w:val="24"/>
                <w:szCs w:val="24"/>
                <w:lang w:val="kk-KZ"/>
              </w:rPr>
              <w:t>%</w:t>
            </w:r>
          </w:p>
        </w:tc>
        <w:tc>
          <w:tcPr>
            <w:tcW w:w="850" w:type="dxa"/>
          </w:tcPr>
          <w:p w:rsidR="00FB36C6" w:rsidRPr="004202D7" w:rsidRDefault="00A72861"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09"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46</w:t>
            </w:r>
            <w:r w:rsidR="00FB36C6">
              <w:rPr>
                <w:rFonts w:ascii="Times New Roman" w:hAnsi="Times New Roman" w:cs="Times New Roman"/>
                <w:sz w:val="24"/>
                <w:szCs w:val="24"/>
                <w:lang w:val="kk-KZ"/>
              </w:rPr>
              <w:t>%</w:t>
            </w:r>
          </w:p>
        </w:tc>
        <w:tc>
          <w:tcPr>
            <w:tcW w:w="850"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FB36C6" w:rsidRPr="004202D7" w:rsidRDefault="000B28CE" w:rsidP="00FB36C6">
            <w:pPr>
              <w:jc w:val="center"/>
              <w:rPr>
                <w:rFonts w:ascii="Times New Roman" w:hAnsi="Times New Roman" w:cs="Times New Roman"/>
                <w:sz w:val="24"/>
                <w:szCs w:val="24"/>
              </w:rPr>
            </w:pPr>
            <w:r>
              <w:rPr>
                <w:rFonts w:ascii="Times New Roman" w:hAnsi="Times New Roman" w:cs="Times New Roman"/>
                <w:sz w:val="24"/>
                <w:szCs w:val="24"/>
                <w:lang w:val="kk-KZ"/>
              </w:rPr>
              <w:t>25</w:t>
            </w:r>
            <w:r w:rsidR="00FB36C6">
              <w:rPr>
                <w:rFonts w:ascii="Times New Roman" w:hAnsi="Times New Roman" w:cs="Times New Roman"/>
                <w:sz w:val="24"/>
                <w:szCs w:val="24"/>
              </w:rPr>
              <w:t>%</w:t>
            </w:r>
          </w:p>
        </w:tc>
        <w:tc>
          <w:tcPr>
            <w:tcW w:w="850" w:type="dxa"/>
          </w:tcPr>
          <w:p w:rsidR="00FB36C6" w:rsidRPr="004202D7" w:rsidRDefault="00816F5A"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993"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r w:rsidR="00FB36C6">
              <w:rPr>
                <w:rFonts w:ascii="Times New Roman" w:hAnsi="Times New Roman" w:cs="Times New Roman"/>
                <w:sz w:val="24"/>
                <w:szCs w:val="24"/>
                <w:lang w:val="kk-KZ"/>
              </w:rPr>
              <w:t>%</w:t>
            </w:r>
          </w:p>
        </w:tc>
        <w:tc>
          <w:tcPr>
            <w:tcW w:w="992" w:type="dxa"/>
          </w:tcPr>
          <w:p w:rsidR="00FB36C6" w:rsidRPr="004202D7" w:rsidRDefault="00FB36C6" w:rsidP="00FB36C6">
            <w:pPr>
              <w:jc w:val="center"/>
              <w:rPr>
                <w:rFonts w:ascii="Times New Roman" w:hAnsi="Times New Roman" w:cs="Times New Roman"/>
                <w:sz w:val="24"/>
                <w:szCs w:val="24"/>
                <w:lang w:val="kk-KZ"/>
              </w:rPr>
            </w:pPr>
          </w:p>
        </w:tc>
      </w:tr>
      <w:tr w:rsidR="00FB36C6" w:rsidRPr="004202D7" w:rsidTr="00612429">
        <w:trPr>
          <w:trHeight w:val="192"/>
          <w:jc w:val="center"/>
        </w:trPr>
        <w:tc>
          <w:tcPr>
            <w:tcW w:w="1276" w:type="dxa"/>
          </w:tcPr>
          <w:p w:rsidR="00FB36C6" w:rsidRPr="004202D7" w:rsidRDefault="00FB36C6" w:rsidP="00FB36C6">
            <w:pPr>
              <w:textAlignment w:val="baseline"/>
              <w:rPr>
                <w:rFonts w:ascii="Times New Roman" w:eastAsia="Times New Roman" w:hAnsi="Times New Roman" w:cs="Times New Roman"/>
                <w:noProof/>
                <w:color w:val="000000"/>
                <w:sz w:val="24"/>
                <w:szCs w:val="24"/>
                <w:lang w:val="kk-KZ" w:eastAsia="ru-RU"/>
              </w:rPr>
            </w:pPr>
            <w:r>
              <w:rPr>
                <w:rFonts w:ascii="Times New Roman" w:eastAsia="Times New Roman" w:hAnsi="Times New Roman" w:cs="Times New Roman"/>
                <w:noProof/>
                <w:color w:val="000000"/>
                <w:sz w:val="24"/>
                <w:szCs w:val="24"/>
                <w:lang w:val="kk-KZ" w:eastAsia="ru-RU"/>
              </w:rPr>
              <w:t>2023-2024</w:t>
            </w:r>
          </w:p>
        </w:tc>
        <w:tc>
          <w:tcPr>
            <w:tcW w:w="992" w:type="dxa"/>
          </w:tcPr>
          <w:p w:rsidR="00FB36C6" w:rsidRPr="004202D7" w:rsidRDefault="00955DAC"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51"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6</w:t>
            </w:r>
            <w:r w:rsidR="00FB36C6" w:rsidRPr="004202D7">
              <w:rPr>
                <w:rFonts w:ascii="Times New Roman" w:hAnsi="Times New Roman" w:cs="Times New Roman"/>
                <w:sz w:val="24"/>
                <w:szCs w:val="24"/>
                <w:lang w:val="kk-KZ"/>
              </w:rPr>
              <w:t>%</w:t>
            </w:r>
          </w:p>
        </w:tc>
        <w:tc>
          <w:tcPr>
            <w:tcW w:w="850"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709"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r w:rsidR="00FB36C6">
              <w:rPr>
                <w:rFonts w:ascii="Times New Roman" w:hAnsi="Times New Roman" w:cs="Times New Roman"/>
                <w:sz w:val="24"/>
                <w:szCs w:val="24"/>
                <w:lang w:val="kk-KZ"/>
              </w:rPr>
              <w:t>%</w:t>
            </w:r>
          </w:p>
        </w:tc>
        <w:tc>
          <w:tcPr>
            <w:tcW w:w="850"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FB36C6" w:rsidRPr="004202D7" w:rsidRDefault="000B28CE" w:rsidP="00FB36C6">
            <w:pPr>
              <w:jc w:val="center"/>
              <w:rPr>
                <w:rFonts w:ascii="Times New Roman" w:hAnsi="Times New Roman" w:cs="Times New Roman"/>
                <w:sz w:val="24"/>
                <w:szCs w:val="24"/>
              </w:rPr>
            </w:pPr>
            <w:r>
              <w:rPr>
                <w:rFonts w:ascii="Times New Roman" w:hAnsi="Times New Roman" w:cs="Times New Roman"/>
                <w:sz w:val="24"/>
                <w:szCs w:val="24"/>
                <w:lang w:val="kk-KZ"/>
              </w:rPr>
              <w:t>24</w:t>
            </w:r>
            <w:r w:rsidR="00FB36C6">
              <w:rPr>
                <w:rFonts w:ascii="Times New Roman" w:hAnsi="Times New Roman" w:cs="Times New Roman"/>
                <w:sz w:val="24"/>
                <w:szCs w:val="24"/>
              </w:rPr>
              <w:t>%</w:t>
            </w:r>
          </w:p>
        </w:tc>
        <w:tc>
          <w:tcPr>
            <w:tcW w:w="850" w:type="dxa"/>
          </w:tcPr>
          <w:p w:rsidR="00FB36C6" w:rsidRPr="004202D7" w:rsidRDefault="00816F5A"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993" w:type="dxa"/>
          </w:tcPr>
          <w:p w:rsidR="00FB36C6" w:rsidRPr="004202D7" w:rsidRDefault="000B28CE"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r w:rsidR="00FB36C6">
              <w:rPr>
                <w:rFonts w:ascii="Times New Roman" w:hAnsi="Times New Roman" w:cs="Times New Roman"/>
                <w:sz w:val="24"/>
                <w:szCs w:val="24"/>
                <w:lang w:val="kk-KZ"/>
              </w:rPr>
              <w:t>%</w:t>
            </w:r>
          </w:p>
        </w:tc>
        <w:tc>
          <w:tcPr>
            <w:tcW w:w="992" w:type="dxa"/>
          </w:tcPr>
          <w:p w:rsidR="00FB36C6" w:rsidRPr="004202D7" w:rsidRDefault="00FB36C6" w:rsidP="00FB36C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bl>
    <w:p w:rsidR="00B45D8B" w:rsidRPr="003D652B" w:rsidRDefault="00B45D8B" w:rsidP="00B45D8B">
      <w:pPr>
        <w:spacing w:after="0" w:line="240" w:lineRule="auto"/>
        <w:jc w:val="both"/>
        <w:textAlignment w:val="baseline"/>
        <w:rPr>
          <w:rFonts w:ascii="Verdana" w:eastAsia="Times New Roman" w:hAnsi="Verdana" w:cs="Times New Roman"/>
          <w:b/>
          <w:noProof/>
          <w:color w:val="000000"/>
          <w:sz w:val="28"/>
          <w:szCs w:val="28"/>
          <w:lang w:val="kk-KZ"/>
        </w:rPr>
      </w:pPr>
    </w:p>
    <w:p w:rsidR="00B45D8B" w:rsidRPr="00362984" w:rsidRDefault="00B45D8B" w:rsidP="006B521F">
      <w:pPr>
        <w:jc w:val="center"/>
        <w:rPr>
          <w:rFonts w:ascii="Times New Roman" w:hAnsi="Times New Roman"/>
          <w:b/>
          <w:sz w:val="28"/>
          <w:szCs w:val="28"/>
          <w:lang w:val="kk-KZ"/>
        </w:rPr>
      </w:pPr>
      <w:r w:rsidRPr="003D652B">
        <w:rPr>
          <w:rFonts w:ascii="Times New Roman" w:hAnsi="Times New Roman"/>
          <w:b/>
          <w:sz w:val="28"/>
          <w:szCs w:val="28"/>
          <w:lang w:val="kk-KZ"/>
        </w:rPr>
        <w:t>Педагог кадрлардың еңбек өтілі бойынша құрамы</w:t>
      </w:r>
    </w:p>
    <w:tbl>
      <w:tblPr>
        <w:tblStyle w:val="a3"/>
        <w:tblW w:w="0" w:type="auto"/>
        <w:jc w:val="center"/>
        <w:tblLook w:val="04A0" w:firstRow="1" w:lastRow="0" w:firstColumn="1" w:lastColumn="0" w:noHBand="0" w:noVBand="1"/>
      </w:tblPr>
      <w:tblGrid>
        <w:gridCol w:w="1832"/>
        <w:gridCol w:w="2210"/>
        <w:gridCol w:w="1015"/>
        <w:gridCol w:w="1015"/>
        <w:gridCol w:w="1015"/>
        <w:gridCol w:w="1015"/>
        <w:gridCol w:w="1334"/>
      </w:tblGrid>
      <w:tr w:rsidR="00B45D8B" w:rsidRPr="003D652B" w:rsidTr="00612429">
        <w:trPr>
          <w:trHeight w:val="607"/>
          <w:jc w:val="center"/>
        </w:trPr>
        <w:tc>
          <w:tcPr>
            <w:tcW w:w="1832" w:type="dxa"/>
            <w:tcBorders>
              <w:top w:val="single" w:sz="4" w:space="0" w:color="auto"/>
              <w:left w:val="single" w:sz="4" w:space="0" w:color="auto"/>
              <w:bottom w:val="single" w:sz="4" w:space="0" w:color="auto"/>
              <w:right w:val="single" w:sz="4" w:space="0" w:color="auto"/>
            </w:tcBorders>
          </w:tcPr>
          <w:p w:rsidR="00B45D8B" w:rsidRPr="003D652B" w:rsidRDefault="00B45D8B" w:rsidP="00B45D8B">
            <w:pPr>
              <w:jc w:val="both"/>
              <w:rPr>
                <w:rFonts w:ascii="Times New Roman" w:hAnsi="Times New Roman"/>
                <w:sz w:val="28"/>
                <w:szCs w:val="28"/>
                <w:lang w:val="kk-KZ"/>
              </w:rPr>
            </w:pPr>
            <w:r w:rsidRPr="003D652B">
              <w:rPr>
                <w:rFonts w:ascii="Times New Roman" w:hAnsi="Times New Roman"/>
                <w:sz w:val="28"/>
                <w:szCs w:val="28"/>
                <w:lang w:val="kk-KZ"/>
              </w:rPr>
              <w:t xml:space="preserve">Оқу жылы </w:t>
            </w:r>
          </w:p>
        </w:tc>
        <w:tc>
          <w:tcPr>
            <w:tcW w:w="2210" w:type="dxa"/>
            <w:tcBorders>
              <w:top w:val="single" w:sz="4" w:space="0" w:color="auto"/>
              <w:left w:val="single" w:sz="4" w:space="0" w:color="auto"/>
              <w:bottom w:val="single" w:sz="4" w:space="0" w:color="auto"/>
              <w:right w:val="single" w:sz="4" w:space="0" w:color="auto"/>
            </w:tcBorders>
            <w:hideMark/>
          </w:tcPr>
          <w:p w:rsidR="00B45D8B" w:rsidRPr="003D652B" w:rsidRDefault="00B45D8B" w:rsidP="00B45D8B">
            <w:pPr>
              <w:jc w:val="both"/>
              <w:rPr>
                <w:rFonts w:ascii="Times New Roman" w:hAnsi="Times New Roman"/>
                <w:b/>
                <w:sz w:val="28"/>
                <w:szCs w:val="28"/>
                <w:lang w:val="kk-KZ"/>
              </w:rPr>
            </w:pPr>
            <w:r w:rsidRPr="003D652B">
              <w:rPr>
                <w:rFonts w:ascii="Times New Roman" w:hAnsi="Times New Roman"/>
                <w:sz w:val="28"/>
                <w:szCs w:val="28"/>
                <w:lang w:val="kk-KZ"/>
              </w:rPr>
              <w:t xml:space="preserve">Педагогтардың саны </w:t>
            </w:r>
          </w:p>
        </w:tc>
        <w:tc>
          <w:tcPr>
            <w:tcW w:w="1015" w:type="dxa"/>
            <w:tcBorders>
              <w:top w:val="single" w:sz="4" w:space="0" w:color="auto"/>
              <w:left w:val="single" w:sz="4" w:space="0" w:color="auto"/>
              <w:bottom w:val="single" w:sz="4" w:space="0" w:color="auto"/>
              <w:right w:val="single" w:sz="4" w:space="0" w:color="auto"/>
            </w:tcBorders>
            <w:hideMark/>
          </w:tcPr>
          <w:p w:rsidR="00B45D8B" w:rsidRPr="003D652B" w:rsidRDefault="00B45D8B" w:rsidP="00B45D8B">
            <w:pPr>
              <w:jc w:val="both"/>
              <w:rPr>
                <w:rFonts w:ascii="Times New Roman" w:hAnsi="Times New Roman"/>
                <w:b/>
                <w:sz w:val="28"/>
                <w:szCs w:val="28"/>
                <w:lang w:val="kk-KZ"/>
              </w:rPr>
            </w:pPr>
            <w:r w:rsidRPr="003D652B">
              <w:rPr>
                <w:rFonts w:ascii="Times New Roman" w:hAnsi="Times New Roman"/>
                <w:sz w:val="28"/>
                <w:szCs w:val="28"/>
                <w:lang w:val="kk-KZ"/>
              </w:rPr>
              <w:t>0-3 жыл</w:t>
            </w:r>
          </w:p>
        </w:tc>
        <w:tc>
          <w:tcPr>
            <w:tcW w:w="1015" w:type="dxa"/>
            <w:tcBorders>
              <w:top w:val="single" w:sz="4" w:space="0" w:color="auto"/>
              <w:left w:val="single" w:sz="4" w:space="0" w:color="auto"/>
              <w:bottom w:val="single" w:sz="4" w:space="0" w:color="auto"/>
              <w:right w:val="single" w:sz="4" w:space="0" w:color="auto"/>
            </w:tcBorders>
            <w:hideMark/>
          </w:tcPr>
          <w:p w:rsidR="00B45D8B" w:rsidRPr="003D652B" w:rsidRDefault="00B45D8B" w:rsidP="00B45D8B">
            <w:pPr>
              <w:jc w:val="both"/>
              <w:rPr>
                <w:rFonts w:ascii="Times New Roman" w:hAnsi="Times New Roman"/>
                <w:b/>
                <w:sz w:val="28"/>
                <w:szCs w:val="28"/>
                <w:lang w:val="kk-KZ"/>
              </w:rPr>
            </w:pPr>
            <w:r w:rsidRPr="003D652B">
              <w:rPr>
                <w:rFonts w:ascii="Times New Roman" w:hAnsi="Times New Roman"/>
                <w:sz w:val="28"/>
                <w:szCs w:val="28"/>
                <w:lang w:val="kk-KZ"/>
              </w:rPr>
              <w:t xml:space="preserve">4-8 жыл </w:t>
            </w:r>
          </w:p>
        </w:tc>
        <w:tc>
          <w:tcPr>
            <w:tcW w:w="1015" w:type="dxa"/>
            <w:tcBorders>
              <w:top w:val="single" w:sz="4" w:space="0" w:color="auto"/>
              <w:left w:val="single" w:sz="4" w:space="0" w:color="auto"/>
              <w:bottom w:val="single" w:sz="4" w:space="0" w:color="auto"/>
              <w:right w:val="single" w:sz="4" w:space="0" w:color="auto"/>
            </w:tcBorders>
            <w:hideMark/>
          </w:tcPr>
          <w:p w:rsidR="00B45D8B" w:rsidRPr="003D652B" w:rsidRDefault="00B45D8B" w:rsidP="00B45D8B">
            <w:pPr>
              <w:jc w:val="both"/>
              <w:rPr>
                <w:rFonts w:ascii="Times New Roman" w:hAnsi="Times New Roman"/>
                <w:b/>
                <w:sz w:val="28"/>
                <w:szCs w:val="28"/>
                <w:lang w:val="kk-KZ"/>
              </w:rPr>
            </w:pPr>
            <w:r w:rsidRPr="003D652B">
              <w:rPr>
                <w:rFonts w:ascii="Times New Roman" w:hAnsi="Times New Roman"/>
                <w:sz w:val="28"/>
                <w:szCs w:val="28"/>
                <w:lang w:val="kk-KZ"/>
              </w:rPr>
              <w:t>9-16 жыл</w:t>
            </w:r>
          </w:p>
        </w:tc>
        <w:tc>
          <w:tcPr>
            <w:tcW w:w="1015" w:type="dxa"/>
            <w:tcBorders>
              <w:top w:val="single" w:sz="4" w:space="0" w:color="auto"/>
              <w:left w:val="single" w:sz="4" w:space="0" w:color="auto"/>
              <w:bottom w:val="single" w:sz="4" w:space="0" w:color="auto"/>
              <w:right w:val="single" w:sz="4" w:space="0" w:color="auto"/>
            </w:tcBorders>
            <w:hideMark/>
          </w:tcPr>
          <w:p w:rsidR="00B45D8B" w:rsidRPr="003D652B" w:rsidRDefault="00B45D8B" w:rsidP="00B45D8B">
            <w:pPr>
              <w:jc w:val="both"/>
              <w:rPr>
                <w:rFonts w:ascii="Times New Roman" w:hAnsi="Times New Roman"/>
                <w:b/>
                <w:sz w:val="28"/>
                <w:szCs w:val="28"/>
                <w:lang w:val="kk-KZ"/>
              </w:rPr>
            </w:pPr>
            <w:r w:rsidRPr="003D652B">
              <w:rPr>
                <w:rFonts w:ascii="Times New Roman" w:hAnsi="Times New Roman"/>
                <w:sz w:val="28"/>
                <w:szCs w:val="28"/>
                <w:lang w:val="kk-KZ"/>
              </w:rPr>
              <w:t xml:space="preserve">17-20 жыл </w:t>
            </w:r>
          </w:p>
        </w:tc>
        <w:tc>
          <w:tcPr>
            <w:tcW w:w="1334" w:type="dxa"/>
            <w:tcBorders>
              <w:top w:val="single" w:sz="4" w:space="0" w:color="auto"/>
              <w:left w:val="single" w:sz="4" w:space="0" w:color="auto"/>
              <w:bottom w:val="single" w:sz="4" w:space="0" w:color="auto"/>
              <w:right w:val="single" w:sz="4" w:space="0" w:color="auto"/>
            </w:tcBorders>
            <w:hideMark/>
          </w:tcPr>
          <w:p w:rsidR="00B45D8B" w:rsidRPr="003D652B" w:rsidRDefault="00B45D8B" w:rsidP="00B45D8B">
            <w:pPr>
              <w:jc w:val="both"/>
              <w:rPr>
                <w:rFonts w:ascii="Times New Roman" w:hAnsi="Times New Roman"/>
                <w:b/>
                <w:sz w:val="28"/>
                <w:szCs w:val="28"/>
                <w:lang w:val="kk-KZ"/>
              </w:rPr>
            </w:pPr>
            <w:r w:rsidRPr="003D652B">
              <w:rPr>
                <w:rFonts w:ascii="Times New Roman" w:hAnsi="Times New Roman"/>
                <w:sz w:val="28"/>
                <w:szCs w:val="28"/>
                <w:lang w:val="kk-KZ"/>
              </w:rPr>
              <w:t xml:space="preserve">20 жылдан жоғары </w:t>
            </w:r>
          </w:p>
        </w:tc>
      </w:tr>
      <w:tr w:rsidR="00F76A77" w:rsidRPr="003D652B" w:rsidTr="00612429">
        <w:trPr>
          <w:trHeight w:val="199"/>
          <w:jc w:val="center"/>
        </w:trPr>
        <w:tc>
          <w:tcPr>
            <w:tcW w:w="1832" w:type="dxa"/>
            <w:tcBorders>
              <w:top w:val="single" w:sz="4" w:space="0" w:color="auto"/>
              <w:left w:val="single" w:sz="4" w:space="0" w:color="auto"/>
              <w:bottom w:val="single" w:sz="4" w:space="0" w:color="auto"/>
              <w:right w:val="single" w:sz="4" w:space="0" w:color="auto"/>
            </w:tcBorders>
          </w:tcPr>
          <w:p w:rsidR="00F76A77" w:rsidRPr="003D652B" w:rsidRDefault="00F76A77" w:rsidP="00F76A77">
            <w:pPr>
              <w:jc w:val="both"/>
              <w:textAlignment w:val="baseline"/>
              <w:rPr>
                <w:rFonts w:ascii="Times New Roman" w:eastAsia="Times New Roman" w:hAnsi="Times New Roman" w:cs="Times New Roman"/>
                <w:noProof/>
                <w:color w:val="000000"/>
                <w:sz w:val="28"/>
                <w:szCs w:val="28"/>
                <w:lang w:val="kk-KZ" w:eastAsia="ru-RU"/>
              </w:rPr>
            </w:pPr>
            <w:r w:rsidRPr="003D652B">
              <w:rPr>
                <w:rFonts w:ascii="Times New Roman" w:eastAsia="Times New Roman" w:hAnsi="Times New Roman" w:cs="Times New Roman"/>
                <w:noProof/>
                <w:color w:val="000000"/>
                <w:sz w:val="28"/>
                <w:szCs w:val="28"/>
                <w:lang w:val="kk-KZ" w:eastAsia="ru-RU"/>
              </w:rPr>
              <w:t>2021-2022</w:t>
            </w:r>
          </w:p>
        </w:tc>
        <w:tc>
          <w:tcPr>
            <w:tcW w:w="2210" w:type="dxa"/>
            <w:tcBorders>
              <w:top w:val="single" w:sz="4" w:space="0" w:color="auto"/>
              <w:left w:val="single" w:sz="4" w:space="0" w:color="auto"/>
              <w:bottom w:val="single" w:sz="4" w:space="0" w:color="auto"/>
              <w:right w:val="single" w:sz="4" w:space="0" w:color="auto"/>
            </w:tcBorders>
          </w:tcPr>
          <w:p w:rsidR="00F76A77" w:rsidRPr="00816F5A" w:rsidRDefault="00A72861" w:rsidP="00F76A77">
            <w:pPr>
              <w:jc w:val="both"/>
              <w:rPr>
                <w:rFonts w:ascii="Times New Roman" w:hAnsi="Times New Roman"/>
                <w:sz w:val="28"/>
                <w:szCs w:val="28"/>
                <w:lang w:val="kk-KZ"/>
              </w:rPr>
            </w:pPr>
            <w:r>
              <w:rPr>
                <w:rFonts w:ascii="Times New Roman" w:hAnsi="Times New Roman"/>
                <w:sz w:val="28"/>
                <w:szCs w:val="28"/>
                <w:lang w:val="kk-KZ"/>
              </w:rPr>
              <w:t>59</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A72861" w:rsidP="00F76A77">
            <w:pPr>
              <w:jc w:val="both"/>
              <w:rPr>
                <w:rFonts w:ascii="Times New Roman" w:hAnsi="Times New Roman"/>
                <w:sz w:val="28"/>
                <w:szCs w:val="28"/>
                <w:lang w:val="kk-KZ"/>
              </w:rPr>
            </w:pPr>
            <w:r>
              <w:rPr>
                <w:rFonts w:ascii="Times New Roman" w:hAnsi="Times New Roman"/>
                <w:sz w:val="28"/>
                <w:szCs w:val="28"/>
                <w:lang w:val="kk-KZ"/>
              </w:rPr>
              <w:t>13</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9</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13</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10</w:t>
            </w:r>
          </w:p>
        </w:tc>
        <w:tc>
          <w:tcPr>
            <w:tcW w:w="1334" w:type="dxa"/>
            <w:tcBorders>
              <w:top w:val="single" w:sz="4" w:space="0" w:color="auto"/>
              <w:left w:val="single" w:sz="4" w:space="0" w:color="auto"/>
              <w:bottom w:val="single" w:sz="4" w:space="0" w:color="auto"/>
              <w:right w:val="single" w:sz="4" w:space="0" w:color="auto"/>
            </w:tcBorders>
          </w:tcPr>
          <w:p w:rsidR="00F76A77" w:rsidRPr="00816F5A" w:rsidRDefault="00816F5A" w:rsidP="00F76A77">
            <w:pPr>
              <w:jc w:val="both"/>
              <w:rPr>
                <w:rFonts w:ascii="Times New Roman" w:hAnsi="Times New Roman"/>
                <w:sz w:val="28"/>
                <w:szCs w:val="28"/>
                <w:lang w:val="kk-KZ"/>
              </w:rPr>
            </w:pPr>
            <w:r>
              <w:rPr>
                <w:rFonts w:ascii="Times New Roman" w:hAnsi="Times New Roman"/>
                <w:sz w:val="28"/>
                <w:szCs w:val="28"/>
                <w:lang w:val="kk-KZ"/>
              </w:rPr>
              <w:t>14</w:t>
            </w:r>
          </w:p>
        </w:tc>
      </w:tr>
      <w:tr w:rsidR="00F76A77" w:rsidRPr="003D652B" w:rsidTr="00612429">
        <w:trPr>
          <w:trHeight w:val="208"/>
          <w:jc w:val="center"/>
        </w:trPr>
        <w:tc>
          <w:tcPr>
            <w:tcW w:w="1832" w:type="dxa"/>
            <w:tcBorders>
              <w:top w:val="single" w:sz="4" w:space="0" w:color="auto"/>
              <w:left w:val="single" w:sz="4" w:space="0" w:color="auto"/>
              <w:bottom w:val="single" w:sz="4" w:space="0" w:color="auto"/>
              <w:right w:val="single" w:sz="4" w:space="0" w:color="auto"/>
            </w:tcBorders>
          </w:tcPr>
          <w:p w:rsidR="00F76A77" w:rsidRPr="003D652B" w:rsidRDefault="00F76A77" w:rsidP="00F76A77">
            <w:pPr>
              <w:jc w:val="both"/>
              <w:textAlignment w:val="baseline"/>
              <w:rPr>
                <w:rFonts w:ascii="Times New Roman" w:eastAsia="Times New Roman" w:hAnsi="Times New Roman" w:cs="Times New Roman"/>
                <w:noProof/>
                <w:color w:val="000000"/>
                <w:sz w:val="28"/>
                <w:szCs w:val="28"/>
                <w:lang w:val="kk-KZ" w:eastAsia="ru-RU"/>
              </w:rPr>
            </w:pPr>
            <w:r w:rsidRPr="003D652B">
              <w:rPr>
                <w:rFonts w:ascii="Times New Roman" w:eastAsia="Times New Roman" w:hAnsi="Times New Roman" w:cs="Times New Roman"/>
                <w:noProof/>
                <w:color w:val="000000"/>
                <w:sz w:val="28"/>
                <w:szCs w:val="28"/>
                <w:lang w:val="kk-KZ" w:eastAsia="ru-RU"/>
              </w:rPr>
              <w:t>202</w:t>
            </w:r>
            <w:r>
              <w:rPr>
                <w:rFonts w:ascii="Times New Roman" w:eastAsia="Times New Roman" w:hAnsi="Times New Roman" w:cs="Times New Roman"/>
                <w:noProof/>
                <w:color w:val="000000"/>
                <w:sz w:val="28"/>
                <w:szCs w:val="28"/>
                <w:lang w:val="kk-KZ" w:eastAsia="ru-RU"/>
              </w:rPr>
              <w:t>2</w:t>
            </w:r>
            <w:r w:rsidRPr="003D652B">
              <w:rPr>
                <w:rFonts w:ascii="Times New Roman" w:eastAsia="Times New Roman" w:hAnsi="Times New Roman" w:cs="Times New Roman"/>
                <w:noProof/>
                <w:color w:val="000000"/>
                <w:sz w:val="28"/>
                <w:szCs w:val="28"/>
                <w:lang w:val="kk-KZ" w:eastAsia="ru-RU"/>
              </w:rPr>
              <w:t>-202</w:t>
            </w:r>
            <w:r>
              <w:rPr>
                <w:rFonts w:ascii="Times New Roman" w:eastAsia="Times New Roman" w:hAnsi="Times New Roman" w:cs="Times New Roman"/>
                <w:noProof/>
                <w:color w:val="000000"/>
                <w:sz w:val="28"/>
                <w:szCs w:val="28"/>
                <w:lang w:val="kk-KZ" w:eastAsia="ru-RU"/>
              </w:rPr>
              <w:t>3</w:t>
            </w:r>
          </w:p>
        </w:tc>
        <w:tc>
          <w:tcPr>
            <w:tcW w:w="2210" w:type="dxa"/>
            <w:tcBorders>
              <w:top w:val="single" w:sz="4" w:space="0" w:color="auto"/>
              <w:left w:val="single" w:sz="4" w:space="0" w:color="auto"/>
              <w:bottom w:val="single" w:sz="4" w:space="0" w:color="auto"/>
              <w:right w:val="single" w:sz="4" w:space="0" w:color="auto"/>
            </w:tcBorders>
          </w:tcPr>
          <w:p w:rsidR="00F76A77" w:rsidRPr="00816F5A" w:rsidRDefault="00A72861" w:rsidP="00F76A77">
            <w:pPr>
              <w:jc w:val="both"/>
              <w:rPr>
                <w:rFonts w:ascii="Times New Roman" w:hAnsi="Times New Roman"/>
                <w:sz w:val="28"/>
                <w:szCs w:val="28"/>
                <w:lang w:val="kk-KZ"/>
              </w:rPr>
            </w:pPr>
            <w:r>
              <w:rPr>
                <w:rFonts w:ascii="Times New Roman" w:hAnsi="Times New Roman"/>
                <w:sz w:val="28"/>
                <w:szCs w:val="28"/>
                <w:lang w:val="kk-KZ"/>
              </w:rPr>
              <w:t>59</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A72861" w:rsidP="00F76A77">
            <w:pPr>
              <w:jc w:val="both"/>
              <w:rPr>
                <w:rFonts w:ascii="Times New Roman" w:hAnsi="Times New Roman"/>
                <w:sz w:val="28"/>
                <w:szCs w:val="28"/>
                <w:lang w:val="kk-KZ"/>
              </w:rPr>
            </w:pPr>
            <w:r>
              <w:rPr>
                <w:rFonts w:ascii="Times New Roman" w:hAnsi="Times New Roman"/>
                <w:sz w:val="28"/>
                <w:szCs w:val="28"/>
                <w:lang w:val="kk-KZ"/>
              </w:rPr>
              <w:t>11</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10</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12</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9</w:t>
            </w:r>
          </w:p>
        </w:tc>
        <w:tc>
          <w:tcPr>
            <w:tcW w:w="1334"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17</w:t>
            </w:r>
          </w:p>
        </w:tc>
      </w:tr>
      <w:tr w:rsidR="00F76A77" w:rsidRPr="003D652B" w:rsidTr="00612429">
        <w:trPr>
          <w:trHeight w:val="189"/>
          <w:jc w:val="center"/>
        </w:trPr>
        <w:tc>
          <w:tcPr>
            <w:tcW w:w="1832" w:type="dxa"/>
            <w:tcBorders>
              <w:top w:val="single" w:sz="4" w:space="0" w:color="auto"/>
              <w:left w:val="single" w:sz="4" w:space="0" w:color="auto"/>
              <w:bottom w:val="single" w:sz="4" w:space="0" w:color="auto"/>
              <w:right w:val="single" w:sz="4" w:space="0" w:color="auto"/>
            </w:tcBorders>
          </w:tcPr>
          <w:p w:rsidR="00F76A77" w:rsidRPr="003D652B" w:rsidRDefault="00F76A77" w:rsidP="00F76A77">
            <w:pPr>
              <w:jc w:val="both"/>
              <w:textAlignment w:val="baseline"/>
              <w:rPr>
                <w:rFonts w:ascii="Times New Roman" w:eastAsia="Times New Roman" w:hAnsi="Times New Roman" w:cs="Times New Roman"/>
                <w:noProof/>
                <w:color w:val="000000"/>
                <w:sz w:val="28"/>
                <w:szCs w:val="28"/>
                <w:lang w:val="kk-KZ" w:eastAsia="ru-RU"/>
              </w:rPr>
            </w:pPr>
            <w:r w:rsidRPr="003D652B">
              <w:rPr>
                <w:rFonts w:ascii="Times New Roman" w:eastAsia="Times New Roman" w:hAnsi="Times New Roman" w:cs="Times New Roman"/>
                <w:noProof/>
                <w:color w:val="000000"/>
                <w:sz w:val="28"/>
                <w:szCs w:val="28"/>
                <w:lang w:val="kk-KZ" w:eastAsia="ru-RU"/>
              </w:rPr>
              <w:t>202</w:t>
            </w:r>
            <w:r>
              <w:rPr>
                <w:rFonts w:ascii="Times New Roman" w:eastAsia="Times New Roman" w:hAnsi="Times New Roman" w:cs="Times New Roman"/>
                <w:noProof/>
                <w:color w:val="000000"/>
                <w:sz w:val="28"/>
                <w:szCs w:val="28"/>
                <w:lang w:val="kk-KZ" w:eastAsia="ru-RU"/>
              </w:rPr>
              <w:t>3</w:t>
            </w:r>
            <w:r w:rsidRPr="003D652B">
              <w:rPr>
                <w:rFonts w:ascii="Times New Roman" w:eastAsia="Times New Roman" w:hAnsi="Times New Roman" w:cs="Times New Roman"/>
                <w:noProof/>
                <w:color w:val="000000"/>
                <w:sz w:val="28"/>
                <w:szCs w:val="28"/>
                <w:lang w:val="kk-KZ" w:eastAsia="ru-RU"/>
              </w:rPr>
              <w:t>-202</w:t>
            </w:r>
            <w:r>
              <w:rPr>
                <w:rFonts w:ascii="Times New Roman" w:eastAsia="Times New Roman" w:hAnsi="Times New Roman" w:cs="Times New Roman"/>
                <w:noProof/>
                <w:color w:val="000000"/>
                <w:sz w:val="28"/>
                <w:szCs w:val="28"/>
                <w:lang w:val="kk-KZ" w:eastAsia="ru-RU"/>
              </w:rPr>
              <w:t>4</w:t>
            </w:r>
          </w:p>
        </w:tc>
        <w:tc>
          <w:tcPr>
            <w:tcW w:w="2210" w:type="dxa"/>
            <w:tcBorders>
              <w:top w:val="single" w:sz="4" w:space="0" w:color="auto"/>
              <w:left w:val="single" w:sz="4" w:space="0" w:color="auto"/>
              <w:bottom w:val="single" w:sz="4" w:space="0" w:color="auto"/>
              <w:right w:val="single" w:sz="4" w:space="0" w:color="auto"/>
            </w:tcBorders>
          </w:tcPr>
          <w:p w:rsidR="00F76A77" w:rsidRPr="00816F5A" w:rsidRDefault="00816F5A" w:rsidP="00F76A77">
            <w:pPr>
              <w:jc w:val="both"/>
              <w:rPr>
                <w:rFonts w:ascii="Times New Roman" w:hAnsi="Times New Roman"/>
                <w:sz w:val="28"/>
                <w:szCs w:val="28"/>
                <w:lang w:val="kk-KZ"/>
              </w:rPr>
            </w:pPr>
            <w:r>
              <w:rPr>
                <w:rFonts w:ascii="Times New Roman" w:hAnsi="Times New Roman"/>
                <w:sz w:val="28"/>
                <w:szCs w:val="28"/>
                <w:lang w:val="kk-KZ"/>
              </w:rPr>
              <w:t>61</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15</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8</w:t>
            </w:r>
          </w:p>
        </w:tc>
        <w:tc>
          <w:tcPr>
            <w:tcW w:w="1015" w:type="dxa"/>
            <w:tcBorders>
              <w:top w:val="single" w:sz="4" w:space="0" w:color="auto"/>
              <w:left w:val="single" w:sz="4" w:space="0" w:color="auto"/>
              <w:bottom w:val="single" w:sz="4" w:space="0" w:color="auto"/>
              <w:right w:val="single" w:sz="4" w:space="0" w:color="auto"/>
            </w:tcBorders>
          </w:tcPr>
          <w:p w:rsidR="00F76A77" w:rsidRDefault="00816F5A" w:rsidP="00F76A77">
            <w:pPr>
              <w:jc w:val="both"/>
              <w:rPr>
                <w:rFonts w:ascii="Times New Roman" w:hAnsi="Times New Roman"/>
                <w:sz w:val="28"/>
                <w:szCs w:val="28"/>
                <w:lang w:val="kk-KZ"/>
              </w:rPr>
            </w:pPr>
            <w:r>
              <w:rPr>
                <w:rFonts w:ascii="Times New Roman" w:hAnsi="Times New Roman"/>
                <w:sz w:val="28"/>
                <w:szCs w:val="28"/>
                <w:lang w:val="kk-KZ"/>
              </w:rPr>
              <w:t>12</w:t>
            </w:r>
          </w:p>
        </w:tc>
        <w:tc>
          <w:tcPr>
            <w:tcW w:w="1015" w:type="dxa"/>
            <w:tcBorders>
              <w:top w:val="single" w:sz="4" w:space="0" w:color="auto"/>
              <w:left w:val="single" w:sz="4" w:space="0" w:color="auto"/>
              <w:bottom w:val="single" w:sz="4" w:space="0" w:color="auto"/>
              <w:right w:val="single" w:sz="4" w:space="0" w:color="auto"/>
            </w:tcBorders>
          </w:tcPr>
          <w:p w:rsidR="00F76A77" w:rsidRPr="003D652B" w:rsidRDefault="00816F5A" w:rsidP="00F76A77">
            <w:pPr>
              <w:jc w:val="both"/>
              <w:rPr>
                <w:rFonts w:ascii="Times New Roman" w:hAnsi="Times New Roman"/>
                <w:sz w:val="28"/>
                <w:szCs w:val="28"/>
                <w:lang w:val="kk-KZ"/>
              </w:rPr>
            </w:pPr>
            <w:r>
              <w:rPr>
                <w:rFonts w:ascii="Times New Roman" w:hAnsi="Times New Roman"/>
                <w:sz w:val="28"/>
                <w:szCs w:val="28"/>
                <w:lang w:val="kk-KZ"/>
              </w:rPr>
              <w:t>7</w:t>
            </w:r>
          </w:p>
        </w:tc>
        <w:tc>
          <w:tcPr>
            <w:tcW w:w="1334" w:type="dxa"/>
            <w:tcBorders>
              <w:top w:val="single" w:sz="4" w:space="0" w:color="auto"/>
              <w:left w:val="single" w:sz="4" w:space="0" w:color="auto"/>
              <w:bottom w:val="single" w:sz="4" w:space="0" w:color="auto"/>
              <w:right w:val="single" w:sz="4" w:space="0" w:color="auto"/>
            </w:tcBorders>
          </w:tcPr>
          <w:p w:rsidR="00F76A77" w:rsidRPr="00816F5A" w:rsidRDefault="00816F5A" w:rsidP="00F76A77">
            <w:pPr>
              <w:jc w:val="both"/>
              <w:rPr>
                <w:rFonts w:ascii="Times New Roman" w:hAnsi="Times New Roman"/>
                <w:sz w:val="28"/>
                <w:szCs w:val="28"/>
                <w:lang w:val="kk-KZ"/>
              </w:rPr>
            </w:pPr>
            <w:r>
              <w:rPr>
                <w:rFonts w:ascii="Times New Roman" w:hAnsi="Times New Roman"/>
                <w:sz w:val="28"/>
                <w:szCs w:val="28"/>
                <w:lang w:val="kk-KZ"/>
              </w:rPr>
              <w:t>19</w:t>
            </w:r>
          </w:p>
        </w:tc>
      </w:tr>
    </w:tbl>
    <w:p w:rsidR="00B45D8B" w:rsidRPr="003D652B" w:rsidRDefault="00B45D8B" w:rsidP="00B45D8B">
      <w:pPr>
        <w:spacing w:after="0" w:line="240" w:lineRule="auto"/>
        <w:jc w:val="both"/>
        <w:textAlignment w:val="baseline"/>
        <w:rPr>
          <w:rFonts w:ascii="Times New Roman" w:eastAsia="Times New Roman" w:hAnsi="Times New Roman" w:cs="Times New Roman"/>
          <w:noProof/>
          <w:color w:val="000000"/>
          <w:sz w:val="28"/>
          <w:szCs w:val="28"/>
          <w:lang w:val="kk-KZ"/>
        </w:rPr>
      </w:pPr>
    </w:p>
    <w:p w:rsidR="00B45D8B" w:rsidRDefault="00B45D8B" w:rsidP="00B45D8B">
      <w:pPr>
        <w:spacing w:after="0" w:line="240" w:lineRule="auto"/>
        <w:jc w:val="both"/>
        <w:textAlignment w:val="baseline"/>
        <w:rPr>
          <w:rFonts w:ascii="Times New Roman" w:eastAsia="Times New Roman" w:hAnsi="Times New Roman" w:cs="Times New Roman"/>
          <w:noProof/>
          <w:color w:val="000000"/>
          <w:sz w:val="28"/>
          <w:szCs w:val="28"/>
          <w:lang w:val="kk-KZ"/>
        </w:rPr>
      </w:pPr>
    </w:p>
    <w:p w:rsidR="00612429" w:rsidRDefault="00612429" w:rsidP="00B45D8B">
      <w:pPr>
        <w:spacing w:after="0" w:line="240" w:lineRule="auto"/>
        <w:jc w:val="both"/>
        <w:textAlignment w:val="baseline"/>
        <w:rPr>
          <w:rFonts w:ascii="Times New Roman" w:eastAsia="Times New Roman" w:hAnsi="Times New Roman" w:cs="Times New Roman"/>
          <w:noProof/>
          <w:color w:val="000000"/>
          <w:sz w:val="28"/>
          <w:szCs w:val="28"/>
          <w:lang w:val="kk-KZ"/>
        </w:rPr>
      </w:pPr>
    </w:p>
    <w:p w:rsidR="001668EB" w:rsidRPr="003D652B" w:rsidRDefault="001668EB" w:rsidP="00B45D8B">
      <w:pPr>
        <w:spacing w:after="0" w:line="240" w:lineRule="auto"/>
        <w:jc w:val="both"/>
        <w:textAlignment w:val="baseline"/>
        <w:rPr>
          <w:rFonts w:ascii="Times New Roman" w:eastAsia="Times New Roman" w:hAnsi="Times New Roman" w:cs="Times New Roman"/>
          <w:noProof/>
          <w:color w:val="000000"/>
          <w:sz w:val="28"/>
          <w:szCs w:val="28"/>
          <w:lang w:val="kk-KZ"/>
        </w:rPr>
      </w:pPr>
    </w:p>
    <w:p w:rsidR="001668EB" w:rsidRDefault="001668EB" w:rsidP="006B521F">
      <w:pPr>
        <w:spacing w:after="0" w:line="240" w:lineRule="auto"/>
        <w:jc w:val="center"/>
        <w:rPr>
          <w:rFonts w:ascii="Times New Roman" w:eastAsia="Times New Roman" w:hAnsi="Times New Roman"/>
          <w:b/>
          <w:sz w:val="28"/>
          <w:szCs w:val="28"/>
          <w:lang w:val="kk-KZ"/>
        </w:rPr>
      </w:pPr>
    </w:p>
    <w:p w:rsidR="00B45D8B" w:rsidRPr="003D652B" w:rsidRDefault="00B45D8B" w:rsidP="006B521F">
      <w:pPr>
        <w:spacing w:after="0" w:line="240" w:lineRule="auto"/>
        <w:jc w:val="center"/>
        <w:rPr>
          <w:rFonts w:ascii="Times New Roman" w:eastAsia="Times New Roman" w:hAnsi="Times New Roman"/>
          <w:b/>
          <w:sz w:val="28"/>
          <w:szCs w:val="28"/>
          <w:lang w:val="kk-KZ"/>
        </w:rPr>
      </w:pPr>
      <w:r w:rsidRPr="003D652B">
        <w:rPr>
          <w:rFonts w:ascii="Times New Roman" w:eastAsia="Times New Roman" w:hAnsi="Times New Roman"/>
          <w:b/>
          <w:sz w:val="28"/>
          <w:szCs w:val="28"/>
          <w:lang w:val="kk-KZ"/>
        </w:rPr>
        <w:t>Жас мамандар туралы мәлімет</w:t>
      </w:r>
    </w:p>
    <w:p w:rsidR="00B45D8B" w:rsidRPr="000305A1" w:rsidRDefault="00B45D8B" w:rsidP="00B45D8B">
      <w:pPr>
        <w:spacing w:after="0" w:line="240" w:lineRule="auto"/>
        <w:jc w:val="right"/>
        <w:textAlignment w:val="baseline"/>
        <w:rPr>
          <w:rFonts w:ascii="Times New Roman" w:eastAsia="Times New Roman" w:hAnsi="Times New Roman" w:cs="Times New Roman"/>
          <w:noProof/>
          <w:color w:val="000000"/>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241"/>
        <w:gridCol w:w="2954"/>
        <w:gridCol w:w="2145"/>
      </w:tblGrid>
      <w:tr w:rsidR="00B45D8B" w:rsidRPr="003D652B" w:rsidTr="00612429">
        <w:trPr>
          <w:jc w:val="center"/>
        </w:trPr>
        <w:tc>
          <w:tcPr>
            <w:tcW w:w="2005" w:type="dxa"/>
          </w:tcPr>
          <w:p w:rsidR="00B45D8B" w:rsidRPr="00704B2D" w:rsidRDefault="00B45D8B" w:rsidP="00B45D8B">
            <w:pPr>
              <w:spacing w:after="0"/>
              <w:jc w:val="both"/>
              <w:rPr>
                <w:rFonts w:ascii="Times New Roman" w:eastAsia="Times New Roman" w:hAnsi="Times New Roman"/>
                <w:b/>
                <w:sz w:val="28"/>
                <w:szCs w:val="28"/>
                <w:lang w:val="kk-KZ"/>
              </w:rPr>
            </w:pPr>
            <w:r w:rsidRPr="00704B2D">
              <w:rPr>
                <w:rFonts w:ascii="Times New Roman" w:eastAsia="Times New Roman" w:hAnsi="Times New Roman"/>
                <w:b/>
                <w:sz w:val="28"/>
                <w:szCs w:val="28"/>
                <w:lang w:val="kk-KZ"/>
              </w:rPr>
              <w:t>Оқу жылдары</w:t>
            </w:r>
          </w:p>
        </w:tc>
        <w:tc>
          <w:tcPr>
            <w:tcW w:w="2241" w:type="dxa"/>
          </w:tcPr>
          <w:p w:rsidR="00B45D8B" w:rsidRPr="00704B2D" w:rsidRDefault="00B45D8B" w:rsidP="00B45D8B">
            <w:pPr>
              <w:spacing w:after="0"/>
              <w:jc w:val="both"/>
              <w:rPr>
                <w:rFonts w:ascii="Times New Roman" w:eastAsia="Times New Roman" w:hAnsi="Times New Roman"/>
                <w:b/>
                <w:sz w:val="28"/>
                <w:szCs w:val="28"/>
                <w:lang w:val="kk-KZ"/>
              </w:rPr>
            </w:pPr>
            <w:r w:rsidRPr="00704B2D">
              <w:rPr>
                <w:rFonts w:ascii="Times New Roman" w:eastAsia="Times New Roman" w:hAnsi="Times New Roman"/>
                <w:b/>
                <w:kern w:val="24"/>
                <w:sz w:val="28"/>
                <w:szCs w:val="28"/>
              </w:rPr>
              <w:t xml:space="preserve">Жалпы </w:t>
            </w:r>
            <w:r>
              <w:rPr>
                <w:rFonts w:ascii="Times New Roman" w:eastAsia="Times New Roman" w:hAnsi="Times New Roman"/>
                <w:b/>
                <w:kern w:val="24"/>
                <w:sz w:val="28"/>
                <w:szCs w:val="28"/>
                <w:lang w:val="kk-KZ"/>
              </w:rPr>
              <w:t xml:space="preserve">мұғалімдер </w:t>
            </w:r>
            <w:r w:rsidRPr="00704B2D">
              <w:rPr>
                <w:rFonts w:ascii="Times New Roman" w:eastAsia="Times New Roman" w:hAnsi="Times New Roman"/>
                <w:b/>
                <w:kern w:val="24"/>
                <w:sz w:val="28"/>
                <w:szCs w:val="28"/>
              </w:rPr>
              <w:t>саны</w:t>
            </w:r>
          </w:p>
        </w:tc>
        <w:tc>
          <w:tcPr>
            <w:tcW w:w="2954" w:type="dxa"/>
          </w:tcPr>
          <w:p w:rsidR="00B45D8B" w:rsidRPr="00704B2D" w:rsidRDefault="00B45D8B" w:rsidP="00B45D8B">
            <w:pPr>
              <w:spacing w:after="0"/>
              <w:jc w:val="both"/>
              <w:rPr>
                <w:rFonts w:ascii="Times New Roman" w:eastAsia="Times New Roman" w:hAnsi="Times New Roman"/>
                <w:b/>
                <w:sz w:val="28"/>
                <w:szCs w:val="28"/>
                <w:lang w:val="kk-KZ"/>
              </w:rPr>
            </w:pPr>
            <w:r w:rsidRPr="00704B2D">
              <w:rPr>
                <w:rFonts w:ascii="Times New Roman" w:eastAsia="Times New Roman" w:hAnsi="Times New Roman"/>
                <w:b/>
                <w:sz w:val="28"/>
                <w:szCs w:val="28"/>
                <w:lang w:val="kk-KZ"/>
              </w:rPr>
              <w:t>Жас мамандар саны</w:t>
            </w:r>
          </w:p>
        </w:tc>
        <w:tc>
          <w:tcPr>
            <w:tcW w:w="2145" w:type="dxa"/>
          </w:tcPr>
          <w:p w:rsidR="00B45D8B" w:rsidRPr="00704B2D" w:rsidRDefault="00B45D8B" w:rsidP="00B45D8B">
            <w:pPr>
              <w:spacing w:after="0"/>
              <w:jc w:val="both"/>
              <w:rPr>
                <w:rFonts w:ascii="Times New Roman" w:eastAsia="Times New Roman" w:hAnsi="Times New Roman"/>
                <w:b/>
                <w:sz w:val="28"/>
                <w:szCs w:val="28"/>
                <w:lang w:val="kk-KZ"/>
              </w:rPr>
            </w:pPr>
            <w:r w:rsidRPr="00704B2D">
              <w:rPr>
                <w:rFonts w:ascii="Times New Roman" w:eastAsia="Times New Roman" w:hAnsi="Times New Roman"/>
                <w:b/>
                <w:sz w:val="28"/>
                <w:szCs w:val="28"/>
                <w:lang w:val="kk-KZ"/>
              </w:rPr>
              <w:t>Үлесі</w:t>
            </w:r>
          </w:p>
        </w:tc>
      </w:tr>
      <w:tr w:rsidR="00F76A77" w:rsidRPr="003D652B" w:rsidTr="00612429">
        <w:trPr>
          <w:jc w:val="center"/>
        </w:trPr>
        <w:tc>
          <w:tcPr>
            <w:tcW w:w="2005" w:type="dxa"/>
          </w:tcPr>
          <w:p w:rsidR="00F76A77" w:rsidRPr="00704B2D" w:rsidRDefault="00F76A77" w:rsidP="00F76A77">
            <w:pPr>
              <w:spacing w:after="0"/>
              <w:jc w:val="both"/>
              <w:rPr>
                <w:rFonts w:ascii="Times New Roman" w:eastAsia="Times New Roman" w:hAnsi="Times New Roman"/>
                <w:sz w:val="28"/>
                <w:szCs w:val="28"/>
                <w:lang w:val="kk-KZ"/>
              </w:rPr>
            </w:pPr>
            <w:r w:rsidRPr="003D652B">
              <w:rPr>
                <w:rFonts w:ascii="Times New Roman" w:eastAsia="Times New Roman" w:hAnsi="Times New Roman" w:cs="Times New Roman"/>
                <w:noProof/>
                <w:color w:val="000000"/>
                <w:sz w:val="28"/>
                <w:szCs w:val="28"/>
                <w:lang w:val="kk-KZ"/>
              </w:rPr>
              <w:t>2021-2022</w:t>
            </w:r>
          </w:p>
        </w:tc>
        <w:tc>
          <w:tcPr>
            <w:tcW w:w="2241" w:type="dxa"/>
          </w:tcPr>
          <w:p w:rsidR="00F76A77" w:rsidRPr="00A72861" w:rsidRDefault="00D018CA" w:rsidP="00F76A77">
            <w:pPr>
              <w:spacing w:after="0"/>
              <w:jc w:val="center"/>
              <w:rPr>
                <w:rFonts w:ascii="Times New Roman" w:hAnsi="Times New Roman"/>
                <w:sz w:val="28"/>
                <w:szCs w:val="28"/>
                <w:lang w:val="kk-KZ"/>
              </w:rPr>
            </w:pPr>
            <w:r>
              <w:rPr>
                <w:rFonts w:ascii="Times New Roman" w:hAnsi="Times New Roman"/>
                <w:sz w:val="28"/>
                <w:szCs w:val="28"/>
                <w:lang w:val="kk-KZ"/>
              </w:rPr>
              <w:t>59</w:t>
            </w:r>
          </w:p>
        </w:tc>
        <w:tc>
          <w:tcPr>
            <w:tcW w:w="2954" w:type="dxa"/>
          </w:tcPr>
          <w:p w:rsidR="00F76A77" w:rsidRPr="00704B2D" w:rsidRDefault="00A72861" w:rsidP="00F76A77">
            <w:pPr>
              <w:spacing w:after="0"/>
              <w:jc w:val="center"/>
              <w:rPr>
                <w:rFonts w:ascii="Times New Roman" w:eastAsia="Times New Roman" w:hAnsi="Times New Roman"/>
                <w:sz w:val="28"/>
                <w:szCs w:val="28"/>
                <w:lang w:val="kk-KZ"/>
              </w:rPr>
            </w:pPr>
            <w:r>
              <w:rPr>
                <w:rFonts w:ascii="Times New Roman" w:eastAsia="Times New Roman" w:hAnsi="Times New Roman"/>
                <w:sz w:val="28"/>
                <w:szCs w:val="28"/>
                <w:lang w:val="kk-KZ"/>
              </w:rPr>
              <w:t>5</w:t>
            </w:r>
          </w:p>
        </w:tc>
        <w:tc>
          <w:tcPr>
            <w:tcW w:w="2145" w:type="dxa"/>
          </w:tcPr>
          <w:p w:rsidR="00F76A77" w:rsidRPr="00704B2D" w:rsidRDefault="00A72861" w:rsidP="00F76A77">
            <w:pPr>
              <w:spacing w:after="0"/>
              <w:jc w:val="center"/>
              <w:rPr>
                <w:rFonts w:ascii="Times New Roman" w:eastAsia="Times New Roman" w:hAnsi="Times New Roman"/>
                <w:sz w:val="28"/>
                <w:szCs w:val="28"/>
              </w:rPr>
            </w:pPr>
            <w:r>
              <w:rPr>
                <w:rFonts w:ascii="Times New Roman" w:eastAsia="Times New Roman" w:hAnsi="Times New Roman"/>
                <w:sz w:val="28"/>
                <w:szCs w:val="28"/>
                <w:lang w:val="kk-KZ"/>
              </w:rPr>
              <w:t>8</w:t>
            </w:r>
            <w:r w:rsidR="00F76A77">
              <w:rPr>
                <w:rFonts w:ascii="Times New Roman" w:eastAsia="Times New Roman" w:hAnsi="Times New Roman"/>
                <w:sz w:val="28"/>
                <w:szCs w:val="28"/>
              </w:rPr>
              <w:t>%</w:t>
            </w:r>
          </w:p>
        </w:tc>
      </w:tr>
      <w:tr w:rsidR="00F76A77" w:rsidRPr="003D652B" w:rsidTr="00612429">
        <w:trPr>
          <w:jc w:val="center"/>
        </w:trPr>
        <w:tc>
          <w:tcPr>
            <w:tcW w:w="2005" w:type="dxa"/>
          </w:tcPr>
          <w:p w:rsidR="00F76A77" w:rsidRPr="00704B2D" w:rsidRDefault="00F76A77" w:rsidP="00F76A77">
            <w:pPr>
              <w:spacing w:after="0"/>
              <w:jc w:val="both"/>
              <w:rPr>
                <w:rFonts w:ascii="Times New Roman" w:eastAsia="Times New Roman" w:hAnsi="Times New Roman"/>
                <w:sz w:val="28"/>
                <w:szCs w:val="28"/>
                <w:lang w:val="kk-KZ"/>
              </w:rPr>
            </w:pPr>
            <w:r w:rsidRPr="003D652B">
              <w:rPr>
                <w:rFonts w:ascii="Times New Roman" w:eastAsia="Times New Roman" w:hAnsi="Times New Roman" w:cs="Times New Roman"/>
                <w:noProof/>
                <w:color w:val="000000"/>
                <w:sz w:val="28"/>
                <w:szCs w:val="28"/>
                <w:lang w:val="kk-KZ"/>
              </w:rPr>
              <w:t>202</w:t>
            </w:r>
            <w:r>
              <w:rPr>
                <w:rFonts w:ascii="Times New Roman" w:eastAsia="Times New Roman" w:hAnsi="Times New Roman" w:cs="Times New Roman"/>
                <w:noProof/>
                <w:color w:val="000000"/>
                <w:sz w:val="28"/>
                <w:szCs w:val="28"/>
                <w:lang w:val="kk-KZ"/>
              </w:rPr>
              <w:t>2</w:t>
            </w:r>
            <w:r w:rsidRPr="003D652B">
              <w:rPr>
                <w:rFonts w:ascii="Times New Roman" w:eastAsia="Times New Roman" w:hAnsi="Times New Roman" w:cs="Times New Roman"/>
                <w:noProof/>
                <w:color w:val="000000"/>
                <w:sz w:val="28"/>
                <w:szCs w:val="28"/>
                <w:lang w:val="kk-KZ"/>
              </w:rPr>
              <w:t>-202</w:t>
            </w:r>
            <w:r>
              <w:rPr>
                <w:rFonts w:ascii="Times New Roman" w:eastAsia="Times New Roman" w:hAnsi="Times New Roman" w:cs="Times New Roman"/>
                <w:noProof/>
                <w:color w:val="000000"/>
                <w:sz w:val="28"/>
                <w:szCs w:val="28"/>
                <w:lang w:val="kk-KZ"/>
              </w:rPr>
              <w:t>3</w:t>
            </w:r>
          </w:p>
        </w:tc>
        <w:tc>
          <w:tcPr>
            <w:tcW w:w="2241" w:type="dxa"/>
          </w:tcPr>
          <w:p w:rsidR="00F76A77" w:rsidRPr="00A72861" w:rsidRDefault="00D018CA" w:rsidP="00F76A77">
            <w:pPr>
              <w:spacing w:after="0"/>
              <w:jc w:val="center"/>
              <w:rPr>
                <w:rFonts w:ascii="Times New Roman" w:hAnsi="Times New Roman"/>
                <w:sz w:val="28"/>
                <w:szCs w:val="28"/>
                <w:lang w:val="kk-KZ"/>
              </w:rPr>
            </w:pPr>
            <w:r>
              <w:rPr>
                <w:rFonts w:ascii="Times New Roman" w:hAnsi="Times New Roman"/>
                <w:sz w:val="28"/>
                <w:szCs w:val="28"/>
                <w:lang w:val="kk-KZ"/>
              </w:rPr>
              <w:t>59</w:t>
            </w:r>
          </w:p>
        </w:tc>
        <w:tc>
          <w:tcPr>
            <w:tcW w:w="2954" w:type="dxa"/>
          </w:tcPr>
          <w:p w:rsidR="00F76A77" w:rsidRPr="00704B2D" w:rsidRDefault="00A72861" w:rsidP="00F76A77">
            <w:pPr>
              <w:spacing w:after="0"/>
              <w:jc w:val="center"/>
              <w:rPr>
                <w:rFonts w:ascii="Times New Roman" w:eastAsia="Times New Roman" w:hAnsi="Times New Roman"/>
                <w:sz w:val="28"/>
                <w:szCs w:val="28"/>
                <w:lang w:val="kk-KZ"/>
              </w:rPr>
            </w:pPr>
            <w:r>
              <w:rPr>
                <w:rFonts w:ascii="Times New Roman" w:eastAsia="Times New Roman" w:hAnsi="Times New Roman"/>
                <w:sz w:val="28"/>
                <w:szCs w:val="28"/>
                <w:lang w:val="kk-KZ"/>
              </w:rPr>
              <w:t>5</w:t>
            </w:r>
          </w:p>
        </w:tc>
        <w:tc>
          <w:tcPr>
            <w:tcW w:w="2145" w:type="dxa"/>
          </w:tcPr>
          <w:p w:rsidR="00F76A77" w:rsidRPr="00704B2D" w:rsidRDefault="00A72861" w:rsidP="00F76A77">
            <w:pPr>
              <w:spacing w:after="0"/>
              <w:jc w:val="center"/>
              <w:rPr>
                <w:rFonts w:ascii="Times New Roman" w:eastAsia="Times New Roman" w:hAnsi="Times New Roman"/>
                <w:sz w:val="28"/>
                <w:szCs w:val="28"/>
              </w:rPr>
            </w:pPr>
            <w:r>
              <w:rPr>
                <w:rFonts w:ascii="Times New Roman" w:eastAsia="Times New Roman" w:hAnsi="Times New Roman"/>
                <w:sz w:val="28"/>
                <w:szCs w:val="28"/>
                <w:lang w:val="kk-KZ"/>
              </w:rPr>
              <w:t>8</w:t>
            </w:r>
            <w:r w:rsidR="00F76A77">
              <w:rPr>
                <w:rFonts w:ascii="Times New Roman" w:eastAsia="Times New Roman" w:hAnsi="Times New Roman"/>
                <w:sz w:val="28"/>
                <w:szCs w:val="28"/>
              </w:rPr>
              <w:t>%</w:t>
            </w:r>
          </w:p>
        </w:tc>
      </w:tr>
      <w:tr w:rsidR="00F76A77" w:rsidRPr="003D652B" w:rsidTr="00612429">
        <w:trPr>
          <w:jc w:val="center"/>
        </w:trPr>
        <w:tc>
          <w:tcPr>
            <w:tcW w:w="2005" w:type="dxa"/>
          </w:tcPr>
          <w:p w:rsidR="00F76A77" w:rsidRPr="00704B2D" w:rsidRDefault="00F76A77" w:rsidP="00F76A77">
            <w:pPr>
              <w:spacing w:after="0"/>
              <w:jc w:val="both"/>
              <w:rPr>
                <w:rFonts w:ascii="Times New Roman" w:eastAsia="Times New Roman" w:hAnsi="Times New Roman"/>
                <w:sz w:val="28"/>
                <w:szCs w:val="28"/>
                <w:lang w:val="kk-KZ"/>
              </w:rPr>
            </w:pPr>
            <w:r w:rsidRPr="003D652B">
              <w:rPr>
                <w:rFonts w:ascii="Times New Roman" w:eastAsia="Times New Roman" w:hAnsi="Times New Roman" w:cs="Times New Roman"/>
                <w:noProof/>
                <w:color w:val="000000"/>
                <w:sz w:val="28"/>
                <w:szCs w:val="28"/>
                <w:lang w:val="kk-KZ"/>
              </w:rPr>
              <w:t>202</w:t>
            </w:r>
            <w:r>
              <w:rPr>
                <w:rFonts w:ascii="Times New Roman" w:eastAsia="Times New Roman" w:hAnsi="Times New Roman" w:cs="Times New Roman"/>
                <w:noProof/>
                <w:color w:val="000000"/>
                <w:sz w:val="28"/>
                <w:szCs w:val="28"/>
                <w:lang w:val="kk-KZ"/>
              </w:rPr>
              <w:t>3</w:t>
            </w:r>
            <w:r w:rsidRPr="003D652B">
              <w:rPr>
                <w:rFonts w:ascii="Times New Roman" w:eastAsia="Times New Roman" w:hAnsi="Times New Roman" w:cs="Times New Roman"/>
                <w:noProof/>
                <w:color w:val="000000"/>
                <w:sz w:val="28"/>
                <w:szCs w:val="28"/>
                <w:lang w:val="kk-KZ"/>
              </w:rPr>
              <w:t>-202</w:t>
            </w:r>
            <w:r>
              <w:rPr>
                <w:rFonts w:ascii="Times New Roman" w:eastAsia="Times New Roman" w:hAnsi="Times New Roman" w:cs="Times New Roman"/>
                <w:noProof/>
                <w:color w:val="000000"/>
                <w:sz w:val="28"/>
                <w:szCs w:val="28"/>
                <w:lang w:val="kk-KZ"/>
              </w:rPr>
              <w:t>4</w:t>
            </w:r>
          </w:p>
        </w:tc>
        <w:tc>
          <w:tcPr>
            <w:tcW w:w="2241" w:type="dxa"/>
          </w:tcPr>
          <w:p w:rsidR="00F76A77" w:rsidRPr="00A72861" w:rsidRDefault="00A72861" w:rsidP="00F76A77">
            <w:pPr>
              <w:spacing w:after="0"/>
              <w:jc w:val="center"/>
              <w:rPr>
                <w:rFonts w:ascii="Times New Roman" w:hAnsi="Times New Roman"/>
                <w:sz w:val="28"/>
                <w:szCs w:val="28"/>
                <w:lang w:val="kk-KZ"/>
              </w:rPr>
            </w:pPr>
            <w:r>
              <w:rPr>
                <w:rFonts w:ascii="Times New Roman" w:hAnsi="Times New Roman"/>
                <w:sz w:val="28"/>
                <w:szCs w:val="28"/>
                <w:lang w:val="kk-KZ"/>
              </w:rPr>
              <w:t>61</w:t>
            </w:r>
          </w:p>
        </w:tc>
        <w:tc>
          <w:tcPr>
            <w:tcW w:w="2954" w:type="dxa"/>
          </w:tcPr>
          <w:p w:rsidR="00F76A77" w:rsidRPr="00704B2D" w:rsidRDefault="00A72861" w:rsidP="00F76A77">
            <w:pPr>
              <w:spacing w:after="0"/>
              <w:jc w:val="center"/>
              <w:rPr>
                <w:rFonts w:ascii="Times New Roman" w:eastAsia="Times New Roman" w:hAnsi="Times New Roman"/>
                <w:sz w:val="28"/>
                <w:szCs w:val="28"/>
                <w:lang w:val="kk-KZ"/>
              </w:rPr>
            </w:pPr>
            <w:r>
              <w:rPr>
                <w:rFonts w:ascii="Times New Roman" w:eastAsia="Times New Roman" w:hAnsi="Times New Roman"/>
                <w:sz w:val="28"/>
                <w:szCs w:val="28"/>
                <w:lang w:val="kk-KZ"/>
              </w:rPr>
              <w:t>6</w:t>
            </w:r>
          </w:p>
        </w:tc>
        <w:tc>
          <w:tcPr>
            <w:tcW w:w="2145" w:type="dxa"/>
          </w:tcPr>
          <w:p w:rsidR="00F76A77" w:rsidRPr="00704B2D" w:rsidRDefault="00A72861" w:rsidP="00F76A77">
            <w:pPr>
              <w:spacing w:after="0"/>
              <w:jc w:val="center"/>
              <w:rPr>
                <w:rFonts w:ascii="Times New Roman" w:eastAsia="Times New Roman" w:hAnsi="Times New Roman"/>
                <w:sz w:val="28"/>
                <w:szCs w:val="28"/>
              </w:rPr>
            </w:pPr>
            <w:r>
              <w:rPr>
                <w:rFonts w:ascii="Times New Roman" w:eastAsia="Times New Roman" w:hAnsi="Times New Roman"/>
                <w:sz w:val="28"/>
                <w:szCs w:val="28"/>
                <w:lang w:val="kk-KZ"/>
              </w:rPr>
              <w:t>9</w:t>
            </w:r>
            <w:r w:rsidR="00F76A77">
              <w:rPr>
                <w:rFonts w:ascii="Times New Roman" w:eastAsia="Times New Roman" w:hAnsi="Times New Roman"/>
                <w:sz w:val="28"/>
                <w:szCs w:val="28"/>
              </w:rPr>
              <w:t>%</w:t>
            </w:r>
          </w:p>
        </w:tc>
      </w:tr>
    </w:tbl>
    <w:p w:rsidR="001668EB" w:rsidRDefault="001668EB" w:rsidP="007D1992">
      <w:pPr>
        <w:shd w:val="clear" w:color="auto" w:fill="FFFFFF" w:themeFill="background1"/>
        <w:jc w:val="center"/>
        <w:rPr>
          <w:rFonts w:ascii="Times New Roman" w:hAnsi="Times New Roman" w:cs="Times New Roman"/>
          <w:b/>
          <w:sz w:val="28"/>
          <w:szCs w:val="28"/>
          <w:lang w:val="kk-KZ"/>
        </w:rPr>
      </w:pPr>
    </w:p>
    <w:p w:rsidR="001668EB" w:rsidRDefault="001668EB" w:rsidP="007D1992">
      <w:pPr>
        <w:shd w:val="clear" w:color="auto" w:fill="FFFFFF" w:themeFill="background1"/>
        <w:jc w:val="center"/>
        <w:rPr>
          <w:rFonts w:ascii="Times New Roman" w:hAnsi="Times New Roman" w:cs="Times New Roman"/>
          <w:b/>
          <w:sz w:val="28"/>
          <w:szCs w:val="28"/>
          <w:lang w:val="kk-KZ"/>
        </w:rPr>
      </w:pPr>
    </w:p>
    <w:p w:rsidR="007D1992" w:rsidRDefault="007D1992" w:rsidP="007D1992">
      <w:pPr>
        <w:shd w:val="clear" w:color="auto" w:fill="FFFFFF" w:themeFill="background1"/>
        <w:jc w:val="center"/>
        <w:rPr>
          <w:rFonts w:ascii="Times New Roman" w:hAnsi="Times New Roman" w:cs="Times New Roman"/>
          <w:b/>
          <w:sz w:val="28"/>
          <w:szCs w:val="28"/>
          <w:lang w:val="kk-KZ"/>
        </w:rPr>
      </w:pPr>
      <w:r w:rsidRPr="007D1992">
        <w:rPr>
          <w:rFonts w:ascii="Times New Roman" w:hAnsi="Times New Roman" w:cs="Times New Roman"/>
          <w:b/>
          <w:sz w:val="28"/>
          <w:szCs w:val="28"/>
          <w:lang w:val="kk-KZ"/>
        </w:rPr>
        <w:t>БІЛІКТІЛІК ДЕҢГЕЙІ БОЙЫНША ПЕДАГОГТАРДЫҢ САПАЛЫҚ ҚҰРАМЫ</w:t>
      </w:r>
    </w:p>
    <w:p w:rsidR="00B7759D" w:rsidRPr="001668EB" w:rsidRDefault="00B7759D" w:rsidP="00B7759D">
      <w:pPr>
        <w:spacing w:after="0" w:line="240" w:lineRule="auto"/>
        <w:jc w:val="center"/>
        <w:rPr>
          <w:rFonts w:ascii="Times New Roman" w:hAnsi="Times New Roman" w:cs="Times New Roman"/>
          <w:b/>
          <w:sz w:val="24"/>
          <w:szCs w:val="24"/>
          <w:lang w:val="kk-KZ"/>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2428"/>
        <w:gridCol w:w="933"/>
        <w:gridCol w:w="1481"/>
        <w:gridCol w:w="992"/>
        <w:gridCol w:w="1560"/>
        <w:gridCol w:w="992"/>
        <w:gridCol w:w="1134"/>
      </w:tblGrid>
      <w:tr w:rsidR="00B7759D" w:rsidRPr="00B51720" w:rsidTr="003876A0">
        <w:trPr>
          <w:jc w:val="center"/>
        </w:trPr>
        <w:tc>
          <w:tcPr>
            <w:tcW w:w="511" w:type="dxa"/>
            <w:tcBorders>
              <w:top w:val="single" w:sz="4" w:space="0" w:color="auto"/>
              <w:left w:val="single" w:sz="4" w:space="0" w:color="auto"/>
              <w:bottom w:val="single" w:sz="4" w:space="0" w:color="auto"/>
              <w:right w:val="single" w:sz="4" w:space="0" w:color="auto"/>
            </w:tcBorders>
          </w:tcPr>
          <w:p w:rsidR="00B7759D" w:rsidRPr="00B51720" w:rsidRDefault="00B7759D" w:rsidP="00B45D8B">
            <w:pPr>
              <w:pStyle w:val="af2"/>
              <w:rPr>
                <w:rFonts w:ascii="Times New Roman" w:hAnsi="Times New Roman" w:cs="Times New Roman"/>
                <w:b/>
                <w:bCs/>
                <w:sz w:val="24"/>
                <w:szCs w:val="24"/>
                <w:lang w:val="kk-KZ"/>
              </w:rPr>
            </w:pPr>
            <w:r w:rsidRPr="00B51720">
              <w:rPr>
                <w:rFonts w:ascii="Times New Roman" w:hAnsi="Times New Roman" w:cs="Times New Roman"/>
                <w:b/>
                <w:bCs/>
                <w:sz w:val="24"/>
                <w:szCs w:val="24"/>
                <w:lang w:val="kk-KZ"/>
              </w:rPr>
              <w:t>№</w:t>
            </w:r>
          </w:p>
        </w:tc>
        <w:tc>
          <w:tcPr>
            <w:tcW w:w="2428" w:type="dxa"/>
            <w:tcBorders>
              <w:top w:val="single" w:sz="4" w:space="0" w:color="auto"/>
              <w:left w:val="single" w:sz="4" w:space="0" w:color="auto"/>
              <w:bottom w:val="single" w:sz="4" w:space="0" w:color="auto"/>
              <w:right w:val="single" w:sz="4" w:space="0" w:color="auto"/>
            </w:tcBorders>
          </w:tcPr>
          <w:p w:rsidR="00B7759D" w:rsidRPr="00B51720" w:rsidRDefault="00B7759D" w:rsidP="00B45D8B">
            <w:pPr>
              <w:pStyle w:val="af2"/>
              <w:rPr>
                <w:rFonts w:ascii="Times New Roman" w:hAnsi="Times New Roman" w:cs="Times New Roman"/>
                <w:b/>
                <w:bCs/>
                <w:sz w:val="24"/>
                <w:szCs w:val="24"/>
                <w:lang w:val="kk-KZ"/>
              </w:rPr>
            </w:pPr>
            <w:r w:rsidRPr="00B51720">
              <w:rPr>
                <w:rFonts w:ascii="Times New Roman" w:hAnsi="Times New Roman" w:cs="Times New Roman"/>
                <w:b/>
                <w:bCs/>
                <w:sz w:val="24"/>
                <w:szCs w:val="24"/>
                <w:lang w:val="kk-KZ"/>
              </w:rPr>
              <w:t>Көрсеткіштер</w:t>
            </w:r>
          </w:p>
        </w:tc>
        <w:tc>
          <w:tcPr>
            <w:tcW w:w="2414" w:type="dxa"/>
            <w:gridSpan w:val="2"/>
            <w:tcBorders>
              <w:top w:val="single" w:sz="4" w:space="0" w:color="auto"/>
              <w:left w:val="single" w:sz="4" w:space="0" w:color="auto"/>
              <w:bottom w:val="single" w:sz="4" w:space="0" w:color="auto"/>
              <w:right w:val="single" w:sz="4" w:space="0" w:color="auto"/>
            </w:tcBorders>
          </w:tcPr>
          <w:p w:rsidR="00B7759D" w:rsidRPr="003876A0" w:rsidRDefault="00B7759D" w:rsidP="00B45D8B">
            <w:pPr>
              <w:spacing w:after="0" w:line="240" w:lineRule="auto"/>
              <w:rPr>
                <w:rFonts w:ascii="Times New Roman" w:hAnsi="Times New Roman" w:cs="Times New Roman"/>
                <w:b/>
                <w:sz w:val="24"/>
                <w:szCs w:val="24"/>
                <w:lang w:val="en-US"/>
              </w:rPr>
            </w:pPr>
            <w:r w:rsidRPr="00B51720">
              <w:rPr>
                <w:rFonts w:ascii="Times New Roman" w:hAnsi="Times New Roman" w:cs="Times New Roman"/>
                <w:b/>
                <w:sz w:val="24"/>
                <w:szCs w:val="24"/>
              </w:rPr>
              <w:t>20</w:t>
            </w:r>
            <w:r w:rsidR="003876A0">
              <w:rPr>
                <w:rFonts w:ascii="Times New Roman" w:hAnsi="Times New Roman" w:cs="Times New Roman"/>
                <w:b/>
                <w:sz w:val="24"/>
                <w:szCs w:val="24"/>
                <w:lang w:val="en-US"/>
              </w:rPr>
              <w:t>21-2022</w:t>
            </w:r>
          </w:p>
        </w:tc>
        <w:tc>
          <w:tcPr>
            <w:tcW w:w="2552" w:type="dxa"/>
            <w:gridSpan w:val="2"/>
            <w:tcBorders>
              <w:top w:val="single" w:sz="4" w:space="0" w:color="auto"/>
              <w:left w:val="single" w:sz="4" w:space="0" w:color="auto"/>
              <w:bottom w:val="single" w:sz="4" w:space="0" w:color="auto"/>
              <w:right w:val="single" w:sz="4" w:space="0" w:color="auto"/>
            </w:tcBorders>
          </w:tcPr>
          <w:p w:rsidR="00B7759D" w:rsidRPr="003876A0" w:rsidRDefault="00B7759D" w:rsidP="00B45D8B">
            <w:pPr>
              <w:spacing w:after="0" w:line="240" w:lineRule="auto"/>
              <w:rPr>
                <w:rFonts w:ascii="Times New Roman" w:hAnsi="Times New Roman" w:cs="Times New Roman"/>
                <w:b/>
                <w:sz w:val="24"/>
                <w:szCs w:val="24"/>
                <w:lang w:val="en-US"/>
              </w:rPr>
            </w:pPr>
            <w:r w:rsidRPr="00B51720">
              <w:rPr>
                <w:rFonts w:ascii="Times New Roman" w:hAnsi="Times New Roman" w:cs="Times New Roman"/>
                <w:b/>
                <w:sz w:val="24"/>
                <w:szCs w:val="24"/>
              </w:rPr>
              <w:t>20</w:t>
            </w:r>
            <w:r w:rsidR="003876A0">
              <w:rPr>
                <w:rFonts w:ascii="Times New Roman" w:hAnsi="Times New Roman" w:cs="Times New Roman"/>
                <w:b/>
                <w:sz w:val="24"/>
                <w:szCs w:val="24"/>
                <w:lang w:val="en-US"/>
              </w:rPr>
              <w:t>22-2023</w:t>
            </w:r>
          </w:p>
        </w:tc>
        <w:tc>
          <w:tcPr>
            <w:tcW w:w="2126" w:type="dxa"/>
            <w:gridSpan w:val="2"/>
            <w:tcBorders>
              <w:top w:val="single" w:sz="4" w:space="0" w:color="auto"/>
              <w:left w:val="single" w:sz="4" w:space="0" w:color="auto"/>
              <w:bottom w:val="single" w:sz="4" w:space="0" w:color="auto"/>
              <w:right w:val="single" w:sz="4" w:space="0" w:color="auto"/>
            </w:tcBorders>
          </w:tcPr>
          <w:p w:rsidR="00B7759D" w:rsidRPr="00E64532" w:rsidRDefault="00B7759D" w:rsidP="00B45D8B">
            <w:pPr>
              <w:spacing w:after="0" w:line="240" w:lineRule="auto"/>
              <w:rPr>
                <w:rFonts w:ascii="Times New Roman" w:hAnsi="Times New Roman" w:cs="Times New Roman"/>
                <w:b/>
                <w:sz w:val="24"/>
                <w:szCs w:val="24"/>
                <w:lang w:val="en-US"/>
              </w:rPr>
            </w:pPr>
            <w:r w:rsidRPr="00B51720">
              <w:rPr>
                <w:rFonts w:ascii="Times New Roman" w:hAnsi="Times New Roman" w:cs="Times New Roman"/>
                <w:b/>
                <w:sz w:val="24"/>
                <w:szCs w:val="24"/>
              </w:rPr>
              <w:t>202</w:t>
            </w:r>
            <w:r w:rsidR="00E64532">
              <w:rPr>
                <w:rFonts w:ascii="Times New Roman" w:hAnsi="Times New Roman" w:cs="Times New Roman"/>
                <w:b/>
                <w:sz w:val="24"/>
                <w:szCs w:val="24"/>
                <w:lang w:val="en-US"/>
              </w:rPr>
              <w:t>3</w:t>
            </w:r>
            <w:r w:rsidRPr="00B51720">
              <w:rPr>
                <w:rFonts w:ascii="Times New Roman" w:hAnsi="Times New Roman" w:cs="Times New Roman"/>
                <w:b/>
                <w:sz w:val="24"/>
                <w:szCs w:val="24"/>
              </w:rPr>
              <w:t>-202</w:t>
            </w:r>
            <w:r w:rsidR="00E64532">
              <w:rPr>
                <w:rFonts w:ascii="Times New Roman" w:hAnsi="Times New Roman" w:cs="Times New Roman"/>
                <w:b/>
                <w:sz w:val="24"/>
                <w:szCs w:val="24"/>
                <w:lang w:val="en-US"/>
              </w:rPr>
              <w:t>4</w:t>
            </w:r>
          </w:p>
        </w:tc>
      </w:tr>
      <w:tr w:rsidR="00B7759D" w:rsidRPr="00B51720" w:rsidTr="003876A0">
        <w:trPr>
          <w:jc w:val="center"/>
        </w:trPr>
        <w:tc>
          <w:tcPr>
            <w:tcW w:w="511" w:type="dxa"/>
            <w:tcBorders>
              <w:top w:val="single" w:sz="4" w:space="0" w:color="auto"/>
              <w:left w:val="single" w:sz="4" w:space="0" w:color="auto"/>
              <w:bottom w:val="single" w:sz="4" w:space="0" w:color="auto"/>
              <w:right w:val="single" w:sz="4" w:space="0" w:color="auto"/>
            </w:tcBorders>
          </w:tcPr>
          <w:p w:rsidR="00B7759D" w:rsidRPr="00B51720" w:rsidRDefault="00B7759D" w:rsidP="00B45D8B">
            <w:pPr>
              <w:pStyle w:val="af2"/>
              <w:rPr>
                <w:rFonts w:ascii="Times New Roman" w:hAnsi="Times New Roman" w:cs="Times New Roman"/>
                <w:sz w:val="24"/>
                <w:szCs w:val="24"/>
                <w:lang w:val="kk-KZ"/>
              </w:rPr>
            </w:pPr>
            <w:r w:rsidRPr="00B51720">
              <w:rPr>
                <w:rFonts w:ascii="Times New Roman" w:hAnsi="Times New Roman" w:cs="Times New Roman"/>
                <w:sz w:val="24"/>
                <w:szCs w:val="24"/>
                <w:lang w:val="kk-KZ"/>
              </w:rPr>
              <w:t>1</w:t>
            </w:r>
          </w:p>
        </w:tc>
        <w:tc>
          <w:tcPr>
            <w:tcW w:w="2428" w:type="dxa"/>
            <w:tcBorders>
              <w:top w:val="single" w:sz="4" w:space="0" w:color="auto"/>
              <w:left w:val="single" w:sz="4" w:space="0" w:color="auto"/>
              <w:bottom w:val="single" w:sz="4" w:space="0" w:color="auto"/>
              <w:right w:val="single" w:sz="4" w:space="0" w:color="auto"/>
            </w:tcBorders>
          </w:tcPr>
          <w:p w:rsidR="00B7759D" w:rsidRPr="00B51720" w:rsidRDefault="00B7759D" w:rsidP="00B45D8B">
            <w:pPr>
              <w:pStyle w:val="af2"/>
              <w:rPr>
                <w:rFonts w:ascii="Times New Roman" w:hAnsi="Times New Roman" w:cs="Times New Roman"/>
                <w:sz w:val="24"/>
                <w:szCs w:val="24"/>
                <w:lang w:val="kk-KZ"/>
              </w:rPr>
            </w:pPr>
            <w:r w:rsidRPr="00B51720">
              <w:rPr>
                <w:rFonts w:ascii="Times New Roman" w:hAnsi="Times New Roman" w:cs="Times New Roman"/>
                <w:sz w:val="24"/>
                <w:szCs w:val="24"/>
                <w:lang w:val="kk-KZ"/>
              </w:rPr>
              <w:t>Жоғары білімді</w:t>
            </w:r>
          </w:p>
        </w:tc>
        <w:tc>
          <w:tcPr>
            <w:tcW w:w="933"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481"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rPr>
            </w:pPr>
            <w:r>
              <w:rPr>
                <w:rFonts w:ascii="Times New Roman" w:hAnsi="Times New Roman" w:cs="Times New Roman"/>
                <w:sz w:val="24"/>
                <w:szCs w:val="24"/>
                <w:lang w:val="kk-KZ"/>
              </w:rPr>
              <w:t>98</w:t>
            </w:r>
            <w:r w:rsidR="00B7759D" w:rsidRPr="00B517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560"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rPr>
            </w:pPr>
            <w:r>
              <w:rPr>
                <w:rFonts w:ascii="Times New Roman" w:hAnsi="Times New Roman" w:cs="Times New Roman"/>
                <w:sz w:val="24"/>
                <w:szCs w:val="24"/>
                <w:lang w:val="kk-KZ"/>
              </w:rPr>
              <w:t>98</w:t>
            </w:r>
            <w:r w:rsidR="00B7759D" w:rsidRPr="00B517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134"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rPr>
            </w:pPr>
            <w:r>
              <w:rPr>
                <w:rFonts w:ascii="Times New Roman" w:hAnsi="Times New Roman" w:cs="Times New Roman"/>
                <w:sz w:val="24"/>
                <w:szCs w:val="24"/>
                <w:lang w:val="kk-KZ"/>
              </w:rPr>
              <w:t>98</w:t>
            </w:r>
            <w:r w:rsidR="00B7759D" w:rsidRPr="00B51720">
              <w:rPr>
                <w:rFonts w:ascii="Times New Roman" w:hAnsi="Times New Roman" w:cs="Times New Roman"/>
                <w:sz w:val="24"/>
                <w:szCs w:val="24"/>
              </w:rPr>
              <w:t>%</w:t>
            </w:r>
          </w:p>
        </w:tc>
      </w:tr>
      <w:tr w:rsidR="00B7759D" w:rsidRPr="00B51720" w:rsidTr="003876A0">
        <w:trPr>
          <w:jc w:val="center"/>
        </w:trPr>
        <w:tc>
          <w:tcPr>
            <w:tcW w:w="511" w:type="dxa"/>
            <w:tcBorders>
              <w:top w:val="single" w:sz="4" w:space="0" w:color="auto"/>
              <w:left w:val="single" w:sz="4" w:space="0" w:color="auto"/>
              <w:bottom w:val="single" w:sz="4" w:space="0" w:color="auto"/>
              <w:right w:val="single" w:sz="4" w:space="0" w:color="auto"/>
            </w:tcBorders>
          </w:tcPr>
          <w:p w:rsidR="00B7759D" w:rsidRPr="00B51720" w:rsidRDefault="00B7759D" w:rsidP="00B45D8B">
            <w:pPr>
              <w:pStyle w:val="af2"/>
              <w:rPr>
                <w:rFonts w:ascii="Times New Roman" w:hAnsi="Times New Roman" w:cs="Times New Roman"/>
                <w:sz w:val="24"/>
                <w:szCs w:val="24"/>
                <w:lang w:val="kk-KZ"/>
              </w:rPr>
            </w:pPr>
            <w:r w:rsidRPr="00B51720">
              <w:rPr>
                <w:rFonts w:ascii="Times New Roman" w:hAnsi="Times New Roman" w:cs="Times New Roman"/>
                <w:sz w:val="24"/>
                <w:szCs w:val="24"/>
                <w:lang w:val="kk-KZ"/>
              </w:rPr>
              <w:t>2</w:t>
            </w:r>
          </w:p>
        </w:tc>
        <w:tc>
          <w:tcPr>
            <w:tcW w:w="2428" w:type="dxa"/>
            <w:tcBorders>
              <w:top w:val="single" w:sz="4" w:space="0" w:color="auto"/>
              <w:left w:val="single" w:sz="4" w:space="0" w:color="auto"/>
              <w:bottom w:val="single" w:sz="4" w:space="0" w:color="auto"/>
              <w:right w:val="single" w:sz="4" w:space="0" w:color="auto"/>
            </w:tcBorders>
          </w:tcPr>
          <w:p w:rsidR="00B7759D" w:rsidRPr="00B51720" w:rsidRDefault="00B7759D" w:rsidP="00B45D8B">
            <w:pPr>
              <w:pStyle w:val="af2"/>
              <w:rPr>
                <w:rFonts w:ascii="Times New Roman" w:hAnsi="Times New Roman" w:cs="Times New Roman"/>
                <w:sz w:val="24"/>
                <w:szCs w:val="24"/>
                <w:lang w:val="kk-KZ"/>
              </w:rPr>
            </w:pPr>
            <w:r w:rsidRPr="00B51720">
              <w:rPr>
                <w:rFonts w:ascii="Times New Roman" w:hAnsi="Times New Roman" w:cs="Times New Roman"/>
                <w:sz w:val="24"/>
                <w:szCs w:val="24"/>
                <w:lang w:val="kk-KZ"/>
              </w:rPr>
              <w:t>Арнайы орта білімді</w:t>
            </w:r>
          </w:p>
        </w:tc>
        <w:tc>
          <w:tcPr>
            <w:tcW w:w="933"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w:t>
            </w:r>
            <w:r w:rsidR="00B7759D" w:rsidRPr="00B51720">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w:t>
            </w:r>
            <w:r w:rsidR="00B7759D" w:rsidRPr="00B51720">
              <w:rPr>
                <w:rFonts w:ascii="Times New Roman" w:hAnsi="Times New Roman" w:cs="Times New Roman"/>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Pr>
          <w:p w:rsidR="00B7759D" w:rsidRPr="00B51720" w:rsidRDefault="00080202"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w:t>
            </w:r>
            <w:r w:rsidR="00B7759D" w:rsidRPr="00B51720">
              <w:rPr>
                <w:rFonts w:ascii="Times New Roman" w:hAnsi="Times New Roman" w:cs="Times New Roman"/>
                <w:sz w:val="24"/>
                <w:szCs w:val="24"/>
                <w:lang w:val="kk-KZ"/>
              </w:rPr>
              <w:t>%</w:t>
            </w:r>
          </w:p>
        </w:tc>
      </w:tr>
      <w:tr w:rsidR="00C97F08" w:rsidRPr="00B51720" w:rsidTr="003876A0">
        <w:trPr>
          <w:jc w:val="center"/>
        </w:trPr>
        <w:tc>
          <w:tcPr>
            <w:tcW w:w="511" w:type="dxa"/>
            <w:tcBorders>
              <w:top w:val="single" w:sz="4" w:space="0" w:color="auto"/>
              <w:left w:val="single" w:sz="4" w:space="0" w:color="auto"/>
              <w:bottom w:val="single" w:sz="4" w:space="0" w:color="auto"/>
              <w:right w:val="single" w:sz="4" w:space="0" w:color="auto"/>
            </w:tcBorders>
          </w:tcPr>
          <w:p w:rsidR="00C97F08" w:rsidRPr="00B51720"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28" w:type="dxa"/>
            <w:tcBorders>
              <w:top w:val="single" w:sz="4" w:space="0" w:color="auto"/>
              <w:left w:val="single" w:sz="4" w:space="0" w:color="auto"/>
              <w:bottom w:val="single" w:sz="4" w:space="0" w:color="auto"/>
              <w:right w:val="single" w:sz="4" w:space="0" w:color="auto"/>
            </w:tcBorders>
          </w:tcPr>
          <w:p w:rsidR="00C97F08" w:rsidRPr="00B51720"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Педагог</w:t>
            </w:r>
          </w:p>
        </w:tc>
        <w:tc>
          <w:tcPr>
            <w:tcW w:w="933" w:type="dxa"/>
            <w:tcBorders>
              <w:top w:val="single" w:sz="4" w:space="0" w:color="auto"/>
              <w:left w:val="single" w:sz="4" w:space="0" w:color="auto"/>
              <w:bottom w:val="single" w:sz="4" w:space="0" w:color="auto"/>
              <w:right w:val="single" w:sz="4" w:space="0" w:color="auto"/>
            </w:tcBorders>
          </w:tcPr>
          <w:p w:rsidR="00C97F08"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481" w:type="dxa"/>
            <w:tcBorders>
              <w:top w:val="single" w:sz="4" w:space="0" w:color="auto"/>
              <w:left w:val="single" w:sz="4" w:space="0" w:color="auto"/>
              <w:bottom w:val="single" w:sz="4" w:space="0" w:color="auto"/>
              <w:right w:val="single" w:sz="4" w:space="0" w:color="auto"/>
            </w:tcBorders>
          </w:tcPr>
          <w:p w:rsidR="00C97F08"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992" w:type="dxa"/>
            <w:tcBorders>
              <w:top w:val="single" w:sz="4" w:space="0" w:color="auto"/>
              <w:left w:val="single" w:sz="4" w:space="0" w:color="auto"/>
              <w:bottom w:val="single" w:sz="4" w:space="0" w:color="auto"/>
              <w:right w:val="single" w:sz="4" w:space="0" w:color="auto"/>
            </w:tcBorders>
          </w:tcPr>
          <w:p w:rsidR="00C97F08"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560" w:type="dxa"/>
            <w:tcBorders>
              <w:top w:val="single" w:sz="4" w:space="0" w:color="auto"/>
              <w:left w:val="single" w:sz="4" w:space="0" w:color="auto"/>
              <w:bottom w:val="single" w:sz="4" w:space="0" w:color="auto"/>
              <w:right w:val="single" w:sz="4" w:space="0" w:color="auto"/>
            </w:tcBorders>
          </w:tcPr>
          <w:p w:rsidR="00C97F08"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992" w:type="dxa"/>
            <w:tcBorders>
              <w:top w:val="single" w:sz="4" w:space="0" w:color="auto"/>
              <w:left w:val="single" w:sz="4" w:space="0" w:color="auto"/>
              <w:bottom w:val="single" w:sz="4" w:space="0" w:color="auto"/>
              <w:right w:val="single" w:sz="4" w:space="0" w:color="auto"/>
            </w:tcBorders>
          </w:tcPr>
          <w:p w:rsidR="00C97F08"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34" w:type="dxa"/>
            <w:tcBorders>
              <w:top w:val="single" w:sz="4" w:space="0" w:color="auto"/>
              <w:left w:val="single" w:sz="4" w:space="0" w:color="auto"/>
              <w:bottom w:val="single" w:sz="4" w:space="0" w:color="auto"/>
              <w:right w:val="single" w:sz="4" w:space="0" w:color="auto"/>
            </w:tcBorders>
          </w:tcPr>
          <w:p w:rsidR="00C97F08"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080202" w:rsidRPr="00B51720" w:rsidTr="003876A0">
        <w:trPr>
          <w:jc w:val="center"/>
        </w:trPr>
        <w:tc>
          <w:tcPr>
            <w:tcW w:w="511" w:type="dxa"/>
            <w:tcBorders>
              <w:top w:val="single" w:sz="4" w:space="0" w:color="auto"/>
              <w:left w:val="single" w:sz="4" w:space="0" w:color="auto"/>
              <w:bottom w:val="single" w:sz="4" w:space="0" w:color="auto"/>
              <w:right w:val="single" w:sz="4" w:space="0" w:color="auto"/>
            </w:tcBorders>
          </w:tcPr>
          <w:p w:rsidR="00080202" w:rsidRPr="00B51720"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28" w:type="dxa"/>
            <w:tcBorders>
              <w:top w:val="single" w:sz="4" w:space="0" w:color="auto"/>
              <w:left w:val="single" w:sz="4" w:space="0" w:color="auto"/>
              <w:bottom w:val="single" w:sz="4" w:space="0" w:color="auto"/>
              <w:right w:val="single" w:sz="4" w:space="0" w:color="auto"/>
            </w:tcBorders>
          </w:tcPr>
          <w:p w:rsidR="00080202" w:rsidRPr="00B51720" w:rsidRDefault="00080202" w:rsidP="009E33B8">
            <w:pPr>
              <w:pStyle w:val="af2"/>
              <w:rPr>
                <w:rFonts w:ascii="Times New Roman" w:hAnsi="Times New Roman" w:cs="Times New Roman"/>
                <w:sz w:val="24"/>
                <w:szCs w:val="24"/>
                <w:lang w:val="kk-KZ"/>
              </w:rPr>
            </w:pPr>
            <w:r w:rsidRPr="00B51720">
              <w:rPr>
                <w:rFonts w:ascii="Times New Roman" w:hAnsi="Times New Roman" w:cs="Times New Roman"/>
                <w:sz w:val="24"/>
                <w:szCs w:val="24"/>
                <w:lang w:val="kk-KZ"/>
              </w:rPr>
              <w:t>Педагог -модератор</w:t>
            </w:r>
          </w:p>
        </w:tc>
        <w:tc>
          <w:tcPr>
            <w:tcW w:w="933"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481" w:type="dxa"/>
            <w:tcBorders>
              <w:top w:val="single" w:sz="4" w:space="0" w:color="auto"/>
              <w:left w:val="single" w:sz="4" w:space="0" w:color="auto"/>
              <w:bottom w:val="single" w:sz="4" w:space="0" w:color="auto"/>
              <w:right w:val="single" w:sz="4" w:space="0" w:color="auto"/>
            </w:tcBorders>
          </w:tcPr>
          <w:p w:rsidR="00080202" w:rsidRPr="00B51720" w:rsidRDefault="00080202" w:rsidP="009E33B8">
            <w:pPr>
              <w:spacing w:after="0"/>
              <w:rPr>
                <w:rFonts w:ascii="Times New Roman" w:hAnsi="Times New Roman" w:cs="Times New Roman"/>
                <w:sz w:val="24"/>
                <w:szCs w:val="24"/>
              </w:rPr>
            </w:pPr>
            <w:r>
              <w:rPr>
                <w:rFonts w:ascii="Times New Roman" w:hAnsi="Times New Roman" w:cs="Times New Roman"/>
                <w:sz w:val="24"/>
                <w:szCs w:val="24"/>
                <w:lang w:val="kk-KZ"/>
              </w:rPr>
              <w:t>16</w:t>
            </w:r>
            <w:r w:rsidRPr="00B517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jc w:val="both"/>
              <w:rPr>
                <w:rFonts w:ascii="Times New Roman" w:hAnsi="Times New Roman" w:cs="Times New Roman"/>
                <w:b/>
                <w:bCs/>
                <w:color w:val="000000" w:themeColor="text1"/>
                <w:sz w:val="24"/>
                <w:szCs w:val="24"/>
                <w:bdr w:val="none" w:sz="0" w:space="0" w:color="auto" w:frame="1"/>
                <w:lang w:val="kk-KZ"/>
              </w:rPr>
            </w:pPr>
            <w:r>
              <w:rPr>
                <w:rFonts w:ascii="Times New Roman" w:hAnsi="Times New Roman" w:cs="Times New Roman"/>
                <w:b/>
                <w:bCs/>
                <w:color w:val="000000" w:themeColor="text1"/>
                <w:sz w:val="24"/>
                <w:szCs w:val="24"/>
                <w:bdr w:val="none" w:sz="0" w:space="0" w:color="auto" w:frame="1"/>
                <w:lang w:val="kk-KZ"/>
              </w:rPr>
              <w:t>10</w:t>
            </w:r>
          </w:p>
        </w:tc>
        <w:tc>
          <w:tcPr>
            <w:tcW w:w="1560" w:type="dxa"/>
            <w:tcBorders>
              <w:top w:val="single" w:sz="4" w:space="0" w:color="auto"/>
              <w:left w:val="single" w:sz="4" w:space="0" w:color="auto"/>
              <w:bottom w:val="single" w:sz="4" w:space="0" w:color="auto"/>
              <w:right w:val="single" w:sz="4" w:space="0" w:color="auto"/>
            </w:tcBorders>
          </w:tcPr>
          <w:p w:rsidR="00080202" w:rsidRPr="00B51720" w:rsidRDefault="00080202" w:rsidP="009E33B8">
            <w:pPr>
              <w:spacing w:after="0"/>
              <w:jc w:val="both"/>
              <w:rPr>
                <w:rFonts w:ascii="Times New Roman" w:hAnsi="Times New Roman" w:cs="Times New Roman"/>
                <w:b/>
                <w:bCs/>
                <w:color w:val="000000" w:themeColor="text1"/>
                <w:sz w:val="24"/>
                <w:szCs w:val="24"/>
                <w:bdr w:val="none" w:sz="0" w:space="0" w:color="auto" w:frame="1"/>
              </w:rPr>
            </w:pPr>
            <w:r>
              <w:rPr>
                <w:rFonts w:ascii="Times New Roman" w:hAnsi="Times New Roman" w:cs="Times New Roman"/>
                <w:b/>
                <w:bCs/>
                <w:color w:val="000000" w:themeColor="text1"/>
                <w:sz w:val="24"/>
                <w:szCs w:val="24"/>
                <w:bdr w:val="none" w:sz="0" w:space="0" w:color="auto" w:frame="1"/>
                <w:lang w:val="kk-KZ"/>
              </w:rPr>
              <w:t>16</w:t>
            </w:r>
            <w:r w:rsidRPr="00B51720">
              <w:rPr>
                <w:rFonts w:ascii="Times New Roman" w:hAnsi="Times New Roman" w:cs="Times New Roman"/>
                <w:b/>
                <w:bCs/>
                <w:color w:val="000000" w:themeColor="text1"/>
                <w:sz w:val="24"/>
                <w:szCs w:val="24"/>
                <w:bdr w:val="none" w:sz="0" w:space="0" w:color="auto" w:frame="1"/>
              </w:rPr>
              <w:t>%</w:t>
            </w:r>
          </w:p>
        </w:tc>
        <w:tc>
          <w:tcPr>
            <w:tcW w:w="992"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jc w:val="both"/>
              <w:rPr>
                <w:rFonts w:ascii="Times New Roman" w:hAnsi="Times New Roman" w:cs="Times New Roman"/>
                <w:b/>
                <w:bCs/>
                <w:color w:val="000000" w:themeColor="text1"/>
                <w:sz w:val="24"/>
                <w:szCs w:val="24"/>
                <w:bdr w:val="none" w:sz="0" w:space="0" w:color="auto" w:frame="1"/>
                <w:lang w:val="kk-KZ"/>
              </w:rPr>
            </w:pPr>
            <w:r>
              <w:rPr>
                <w:rFonts w:ascii="Times New Roman" w:hAnsi="Times New Roman" w:cs="Times New Roman"/>
                <w:b/>
                <w:bCs/>
                <w:color w:val="000000" w:themeColor="text1"/>
                <w:sz w:val="24"/>
                <w:szCs w:val="24"/>
                <w:bdr w:val="none" w:sz="0" w:space="0" w:color="auto" w:frame="1"/>
                <w:lang w:val="kk-KZ"/>
              </w:rPr>
              <w:t>13</w:t>
            </w:r>
          </w:p>
        </w:tc>
        <w:tc>
          <w:tcPr>
            <w:tcW w:w="1134" w:type="dxa"/>
            <w:tcBorders>
              <w:top w:val="single" w:sz="4" w:space="0" w:color="auto"/>
              <w:left w:val="single" w:sz="4" w:space="0" w:color="auto"/>
              <w:bottom w:val="single" w:sz="4" w:space="0" w:color="auto"/>
              <w:right w:val="single" w:sz="4" w:space="0" w:color="auto"/>
            </w:tcBorders>
          </w:tcPr>
          <w:p w:rsidR="00080202" w:rsidRPr="00B51720" w:rsidRDefault="00080202" w:rsidP="009E33B8">
            <w:pPr>
              <w:spacing w:after="0"/>
              <w:jc w:val="both"/>
              <w:rPr>
                <w:rFonts w:ascii="Times New Roman" w:hAnsi="Times New Roman" w:cs="Times New Roman"/>
                <w:b/>
                <w:bCs/>
                <w:color w:val="000000" w:themeColor="text1"/>
                <w:sz w:val="24"/>
                <w:szCs w:val="24"/>
                <w:bdr w:val="none" w:sz="0" w:space="0" w:color="auto" w:frame="1"/>
              </w:rPr>
            </w:pPr>
            <w:r>
              <w:rPr>
                <w:rFonts w:ascii="Times New Roman" w:hAnsi="Times New Roman" w:cs="Times New Roman"/>
                <w:b/>
                <w:bCs/>
                <w:color w:val="000000" w:themeColor="text1"/>
                <w:sz w:val="24"/>
                <w:szCs w:val="24"/>
                <w:bdr w:val="none" w:sz="0" w:space="0" w:color="auto" w:frame="1"/>
                <w:lang w:val="kk-KZ"/>
              </w:rPr>
              <w:t>22</w:t>
            </w:r>
            <w:r w:rsidRPr="00B51720">
              <w:rPr>
                <w:rFonts w:ascii="Times New Roman" w:hAnsi="Times New Roman" w:cs="Times New Roman"/>
                <w:b/>
                <w:bCs/>
                <w:color w:val="000000" w:themeColor="text1"/>
                <w:sz w:val="24"/>
                <w:szCs w:val="24"/>
                <w:bdr w:val="none" w:sz="0" w:space="0" w:color="auto" w:frame="1"/>
              </w:rPr>
              <w:t>%</w:t>
            </w:r>
          </w:p>
        </w:tc>
      </w:tr>
      <w:tr w:rsidR="00080202" w:rsidRPr="00B51720" w:rsidTr="003876A0">
        <w:trPr>
          <w:jc w:val="center"/>
        </w:trPr>
        <w:tc>
          <w:tcPr>
            <w:tcW w:w="511" w:type="dxa"/>
            <w:tcBorders>
              <w:top w:val="single" w:sz="4" w:space="0" w:color="auto"/>
              <w:left w:val="single" w:sz="4" w:space="0" w:color="auto"/>
              <w:bottom w:val="single" w:sz="4" w:space="0" w:color="auto"/>
              <w:right w:val="single" w:sz="4" w:space="0" w:color="auto"/>
            </w:tcBorders>
          </w:tcPr>
          <w:p w:rsidR="00080202" w:rsidRPr="00B51720"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28" w:type="dxa"/>
            <w:tcBorders>
              <w:top w:val="single" w:sz="4" w:space="0" w:color="auto"/>
              <w:left w:val="single" w:sz="4" w:space="0" w:color="auto"/>
              <w:bottom w:val="single" w:sz="4" w:space="0" w:color="auto"/>
              <w:right w:val="single" w:sz="4" w:space="0" w:color="auto"/>
            </w:tcBorders>
          </w:tcPr>
          <w:p w:rsidR="00080202" w:rsidRPr="00B51720" w:rsidRDefault="00C97F08" w:rsidP="009E33B8">
            <w:pPr>
              <w:pStyle w:val="af2"/>
              <w:rPr>
                <w:rFonts w:ascii="Times New Roman" w:hAnsi="Times New Roman" w:cs="Times New Roman"/>
                <w:sz w:val="24"/>
                <w:szCs w:val="24"/>
                <w:lang w:val="kk-KZ"/>
              </w:rPr>
            </w:pPr>
            <w:r>
              <w:rPr>
                <w:rFonts w:ascii="Times New Roman" w:hAnsi="Times New Roman" w:cs="Times New Roman"/>
                <w:sz w:val="24"/>
                <w:szCs w:val="24"/>
                <w:lang w:val="kk-KZ"/>
              </w:rPr>
              <w:t>Педагог-сарапшы</w:t>
            </w:r>
          </w:p>
        </w:tc>
        <w:tc>
          <w:tcPr>
            <w:tcW w:w="933"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81" w:type="dxa"/>
            <w:tcBorders>
              <w:top w:val="single" w:sz="4" w:space="0" w:color="auto"/>
              <w:left w:val="single" w:sz="4" w:space="0" w:color="auto"/>
              <w:bottom w:val="single" w:sz="4" w:space="0" w:color="auto"/>
              <w:right w:val="single" w:sz="4" w:space="0" w:color="auto"/>
            </w:tcBorders>
          </w:tcPr>
          <w:p w:rsidR="00080202" w:rsidRPr="00B51720" w:rsidRDefault="00E55C66" w:rsidP="009E33B8">
            <w:pPr>
              <w:spacing w:after="0"/>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kk-KZ"/>
              </w:rPr>
              <w:t>3</w:t>
            </w:r>
            <w:r w:rsidR="00080202" w:rsidRPr="00B51720">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jc w:val="both"/>
              <w:rPr>
                <w:rFonts w:ascii="Times New Roman" w:hAnsi="Times New Roman" w:cs="Times New Roman"/>
                <w:b/>
                <w:bCs/>
                <w:color w:val="000000" w:themeColor="text1"/>
                <w:sz w:val="24"/>
                <w:szCs w:val="24"/>
                <w:bdr w:val="none" w:sz="0" w:space="0" w:color="auto" w:frame="1"/>
                <w:lang w:val="kk-KZ"/>
              </w:rPr>
            </w:pPr>
            <w:r>
              <w:rPr>
                <w:rFonts w:ascii="Times New Roman" w:hAnsi="Times New Roman" w:cs="Times New Roman"/>
                <w:b/>
                <w:bCs/>
                <w:color w:val="000000" w:themeColor="text1"/>
                <w:sz w:val="24"/>
                <w:szCs w:val="24"/>
                <w:bdr w:val="none" w:sz="0" w:space="0" w:color="auto" w:frame="1"/>
                <w:lang w:val="kk-KZ"/>
              </w:rPr>
              <w:t>8</w:t>
            </w:r>
          </w:p>
        </w:tc>
        <w:tc>
          <w:tcPr>
            <w:tcW w:w="1560" w:type="dxa"/>
            <w:tcBorders>
              <w:top w:val="single" w:sz="4" w:space="0" w:color="auto"/>
              <w:left w:val="single" w:sz="4" w:space="0" w:color="auto"/>
              <w:bottom w:val="single" w:sz="4" w:space="0" w:color="auto"/>
              <w:right w:val="single" w:sz="4" w:space="0" w:color="auto"/>
            </w:tcBorders>
          </w:tcPr>
          <w:p w:rsidR="00080202" w:rsidRPr="00B51720" w:rsidRDefault="00E55C66" w:rsidP="009E33B8">
            <w:pPr>
              <w:spacing w:after="0"/>
              <w:jc w:val="both"/>
              <w:rPr>
                <w:rFonts w:ascii="Times New Roman" w:hAnsi="Times New Roman" w:cs="Times New Roman"/>
                <w:b/>
                <w:bCs/>
                <w:color w:val="000000" w:themeColor="text1"/>
                <w:sz w:val="24"/>
                <w:szCs w:val="24"/>
                <w:bdr w:val="none" w:sz="0" w:space="0" w:color="auto" w:frame="1"/>
              </w:rPr>
            </w:pPr>
            <w:r>
              <w:rPr>
                <w:rFonts w:ascii="Times New Roman" w:hAnsi="Times New Roman" w:cs="Times New Roman"/>
                <w:b/>
                <w:bCs/>
                <w:color w:val="000000" w:themeColor="text1"/>
                <w:sz w:val="24"/>
                <w:szCs w:val="24"/>
                <w:bdr w:val="none" w:sz="0" w:space="0" w:color="auto" w:frame="1"/>
                <w:lang w:val="kk-KZ"/>
              </w:rPr>
              <w:t>13</w:t>
            </w:r>
            <w:r w:rsidR="00080202" w:rsidRPr="00B51720">
              <w:rPr>
                <w:rFonts w:ascii="Times New Roman" w:hAnsi="Times New Roman" w:cs="Times New Roman"/>
                <w:b/>
                <w:bCs/>
                <w:color w:val="000000" w:themeColor="text1"/>
                <w:sz w:val="24"/>
                <w:szCs w:val="24"/>
                <w:bdr w:val="none" w:sz="0" w:space="0" w:color="auto" w:frame="1"/>
              </w:rPr>
              <w:t>%</w:t>
            </w:r>
          </w:p>
        </w:tc>
        <w:tc>
          <w:tcPr>
            <w:tcW w:w="992"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jc w:val="both"/>
              <w:rPr>
                <w:rFonts w:ascii="Times New Roman" w:hAnsi="Times New Roman" w:cs="Times New Roman"/>
                <w:b/>
                <w:bCs/>
                <w:color w:val="000000" w:themeColor="text1"/>
                <w:sz w:val="24"/>
                <w:szCs w:val="24"/>
                <w:bdr w:val="none" w:sz="0" w:space="0" w:color="auto" w:frame="1"/>
                <w:lang w:val="kk-KZ"/>
              </w:rPr>
            </w:pPr>
            <w:r>
              <w:rPr>
                <w:rFonts w:ascii="Times New Roman" w:hAnsi="Times New Roman" w:cs="Times New Roman"/>
                <w:b/>
                <w:bCs/>
                <w:color w:val="000000" w:themeColor="text1"/>
                <w:sz w:val="24"/>
                <w:szCs w:val="24"/>
                <w:bdr w:val="none" w:sz="0" w:space="0" w:color="auto" w:frame="1"/>
                <w:lang w:val="kk-KZ"/>
              </w:rPr>
              <w:t>14</w:t>
            </w:r>
          </w:p>
        </w:tc>
        <w:tc>
          <w:tcPr>
            <w:tcW w:w="1134" w:type="dxa"/>
            <w:tcBorders>
              <w:top w:val="single" w:sz="4" w:space="0" w:color="auto"/>
              <w:left w:val="single" w:sz="4" w:space="0" w:color="auto"/>
              <w:bottom w:val="single" w:sz="4" w:space="0" w:color="auto"/>
              <w:right w:val="single" w:sz="4" w:space="0" w:color="auto"/>
            </w:tcBorders>
          </w:tcPr>
          <w:p w:rsidR="00080202" w:rsidRPr="00B51720" w:rsidRDefault="00E55C66" w:rsidP="009E33B8">
            <w:pPr>
              <w:spacing w:after="0"/>
              <w:jc w:val="both"/>
              <w:rPr>
                <w:rFonts w:ascii="Times New Roman" w:hAnsi="Times New Roman" w:cs="Times New Roman"/>
                <w:b/>
                <w:bCs/>
                <w:color w:val="000000" w:themeColor="text1"/>
                <w:sz w:val="24"/>
                <w:szCs w:val="24"/>
                <w:bdr w:val="none" w:sz="0" w:space="0" w:color="auto" w:frame="1"/>
              </w:rPr>
            </w:pPr>
            <w:r>
              <w:rPr>
                <w:rFonts w:ascii="Times New Roman" w:hAnsi="Times New Roman" w:cs="Times New Roman"/>
                <w:b/>
                <w:bCs/>
                <w:color w:val="000000" w:themeColor="text1"/>
                <w:sz w:val="24"/>
                <w:szCs w:val="24"/>
                <w:bdr w:val="none" w:sz="0" w:space="0" w:color="auto" w:frame="1"/>
                <w:lang w:val="kk-KZ"/>
              </w:rPr>
              <w:t>23</w:t>
            </w:r>
            <w:r w:rsidR="00080202" w:rsidRPr="00B51720">
              <w:rPr>
                <w:rFonts w:ascii="Times New Roman" w:hAnsi="Times New Roman" w:cs="Times New Roman"/>
                <w:b/>
                <w:bCs/>
                <w:color w:val="000000" w:themeColor="text1"/>
                <w:sz w:val="24"/>
                <w:szCs w:val="24"/>
                <w:bdr w:val="none" w:sz="0" w:space="0" w:color="auto" w:frame="1"/>
              </w:rPr>
              <w:t>%</w:t>
            </w:r>
          </w:p>
        </w:tc>
      </w:tr>
      <w:tr w:rsidR="00080202" w:rsidRPr="00B51720" w:rsidTr="003876A0">
        <w:trPr>
          <w:jc w:val="center"/>
        </w:trPr>
        <w:tc>
          <w:tcPr>
            <w:tcW w:w="511" w:type="dxa"/>
            <w:tcBorders>
              <w:top w:val="single" w:sz="4" w:space="0" w:color="auto"/>
              <w:left w:val="single" w:sz="4" w:space="0" w:color="auto"/>
              <w:bottom w:val="single" w:sz="4" w:space="0" w:color="auto"/>
              <w:right w:val="single" w:sz="4" w:space="0" w:color="auto"/>
            </w:tcBorders>
          </w:tcPr>
          <w:p w:rsidR="00080202" w:rsidRPr="00B51720"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28" w:type="dxa"/>
            <w:tcBorders>
              <w:top w:val="single" w:sz="4" w:space="0" w:color="auto"/>
              <w:left w:val="single" w:sz="4" w:space="0" w:color="auto"/>
              <w:bottom w:val="single" w:sz="4" w:space="0" w:color="auto"/>
              <w:right w:val="single" w:sz="4" w:space="0" w:color="auto"/>
            </w:tcBorders>
          </w:tcPr>
          <w:p w:rsidR="00080202" w:rsidRPr="00B51720" w:rsidRDefault="00080202" w:rsidP="009E33B8">
            <w:pPr>
              <w:pStyle w:val="af2"/>
              <w:rPr>
                <w:rFonts w:ascii="Times New Roman" w:hAnsi="Times New Roman" w:cs="Times New Roman"/>
                <w:sz w:val="24"/>
                <w:szCs w:val="24"/>
                <w:lang w:val="kk-KZ"/>
              </w:rPr>
            </w:pPr>
            <w:r w:rsidRPr="00B51720">
              <w:rPr>
                <w:rFonts w:ascii="Times New Roman" w:hAnsi="Times New Roman" w:cs="Times New Roman"/>
                <w:sz w:val="24"/>
                <w:szCs w:val="24"/>
                <w:lang w:val="kk-KZ"/>
              </w:rPr>
              <w:t>Педагог-зерттеуші</w:t>
            </w:r>
          </w:p>
        </w:tc>
        <w:tc>
          <w:tcPr>
            <w:tcW w:w="933"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481" w:type="dxa"/>
            <w:tcBorders>
              <w:top w:val="single" w:sz="4" w:space="0" w:color="auto"/>
              <w:left w:val="single" w:sz="4" w:space="0" w:color="auto"/>
              <w:bottom w:val="single" w:sz="4" w:space="0" w:color="auto"/>
              <w:right w:val="single" w:sz="4" w:space="0" w:color="auto"/>
            </w:tcBorders>
          </w:tcPr>
          <w:p w:rsidR="00080202" w:rsidRPr="00B51720" w:rsidRDefault="00E55C66" w:rsidP="009E33B8">
            <w:pPr>
              <w:spacing w:after="0"/>
              <w:rPr>
                <w:rFonts w:ascii="Times New Roman" w:hAnsi="Times New Roman" w:cs="Times New Roman"/>
                <w:sz w:val="24"/>
                <w:szCs w:val="24"/>
              </w:rPr>
            </w:pPr>
            <w:r>
              <w:rPr>
                <w:rFonts w:ascii="Times New Roman" w:hAnsi="Times New Roman" w:cs="Times New Roman"/>
                <w:sz w:val="24"/>
                <w:szCs w:val="24"/>
                <w:lang w:val="kk-KZ"/>
              </w:rPr>
              <w:t>30</w:t>
            </w:r>
            <w:r w:rsidR="00080202" w:rsidRPr="00B5172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jc w:val="both"/>
              <w:rPr>
                <w:rFonts w:ascii="Times New Roman" w:hAnsi="Times New Roman" w:cs="Times New Roman"/>
                <w:b/>
                <w:bCs/>
                <w:color w:val="000000" w:themeColor="text1"/>
                <w:sz w:val="24"/>
                <w:szCs w:val="24"/>
                <w:bdr w:val="none" w:sz="0" w:space="0" w:color="auto" w:frame="1"/>
                <w:lang w:val="kk-KZ"/>
              </w:rPr>
            </w:pPr>
            <w:r>
              <w:rPr>
                <w:rFonts w:ascii="Times New Roman" w:hAnsi="Times New Roman" w:cs="Times New Roman"/>
                <w:b/>
                <w:bCs/>
                <w:color w:val="000000" w:themeColor="text1"/>
                <w:sz w:val="24"/>
                <w:szCs w:val="24"/>
                <w:bdr w:val="none" w:sz="0" w:space="0" w:color="auto" w:frame="1"/>
              </w:rPr>
              <w:t>1</w:t>
            </w:r>
            <w:r>
              <w:rPr>
                <w:rFonts w:ascii="Times New Roman" w:hAnsi="Times New Roman" w:cs="Times New Roman"/>
                <w:b/>
                <w:bCs/>
                <w:color w:val="000000" w:themeColor="text1"/>
                <w:sz w:val="24"/>
                <w:szCs w:val="24"/>
                <w:bdr w:val="none" w:sz="0" w:space="0" w:color="auto" w:frame="1"/>
                <w:lang w:val="kk-KZ"/>
              </w:rPr>
              <w:t>8</w:t>
            </w:r>
          </w:p>
        </w:tc>
        <w:tc>
          <w:tcPr>
            <w:tcW w:w="1560" w:type="dxa"/>
            <w:tcBorders>
              <w:top w:val="single" w:sz="4" w:space="0" w:color="auto"/>
              <w:left w:val="single" w:sz="4" w:space="0" w:color="auto"/>
              <w:bottom w:val="single" w:sz="4" w:space="0" w:color="auto"/>
              <w:right w:val="single" w:sz="4" w:space="0" w:color="auto"/>
            </w:tcBorders>
          </w:tcPr>
          <w:p w:rsidR="00080202" w:rsidRPr="00B51720" w:rsidRDefault="00E55C66" w:rsidP="009E33B8">
            <w:pPr>
              <w:spacing w:after="0"/>
              <w:jc w:val="both"/>
              <w:rPr>
                <w:rFonts w:ascii="Times New Roman" w:hAnsi="Times New Roman" w:cs="Times New Roman"/>
                <w:b/>
                <w:bCs/>
                <w:color w:val="000000" w:themeColor="text1"/>
                <w:sz w:val="24"/>
                <w:szCs w:val="24"/>
                <w:bdr w:val="none" w:sz="0" w:space="0" w:color="auto" w:frame="1"/>
              </w:rPr>
            </w:pPr>
            <w:r>
              <w:rPr>
                <w:rFonts w:ascii="Times New Roman" w:hAnsi="Times New Roman" w:cs="Times New Roman"/>
                <w:b/>
                <w:bCs/>
                <w:color w:val="000000" w:themeColor="text1"/>
                <w:sz w:val="24"/>
                <w:szCs w:val="24"/>
                <w:bdr w:val="none" w:sz="0" w:space="0" w:color="auto" w:frame="1"/>
                <w:lang w:val="kk-KZ"/>
              </w:rPr>
              <w:t>30</w:t>
            </w:r>
            <w:r w:rsidR="00080202" w:rsidRPr="00B51720">
              <w:rPr>
                <w:rFonts w:ascii="Times New Roman" w:hAnsi="Times New Roman" w:cs="Times New Roman"/>
                <w:b/>
                <w:bCs/>
                <w:color w:val="000000" w:themeColor="text1"/>
                <w:sz w:val="24"/>
                <w:szCs w:val="24"/>
                <w:bdr w:val="none" w:sz="0" w:space="0" w:color="auto" w:frame="1"/>
              </w:rPr>
              <w:t>%</w:t>
            </w:r>
          </w:p>
        </w:tc>
        <w:tc>
          <w:tcPr>
            <w:tcW w:w="992"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jc w:val="both"/>
              <w:rPr>
                <w:rFonts w:ascii="Times New Roman" w:hAnsi="Times New Roman" w:cs="Times New Roman"/>
                <w:b/>
                <w:bCs/>
                <w:color w:val="000000" w:themeColor="text1"/>
                <w:sz w:val="24"/>
                <w:szCs w:val="24"/>
                <w:bdr w:val="none" w:sz="0" w:space="0" w:color="auto" w:frame="1"/>
                <w:lang w:val="kk-KZ"/>
              </w:rPr>
            </w:pPr>
            <w:r>
              <w:rPr>
                <w:rFonts w:ascii="Times New Roman" w:hAnsi="Times New Roman" w:cs="Times New Roman"/>
                <w:b/>
                <w:bCs/>
                <w:color w:val="000000" w:themeColor="text1"/>
                <w:sz w:val="24"/>
                <w:szCs w:val="24"/>
                <w:bdr w:val="none" w:sz="0" w:space="0" w:color="auto" w:frame="1"/>
                <w:lang w:val="kk-KZ"/>
              </w:rPr>
              <w:t>18</w:t>
            </w:r>
          </w:p>
        </w:tc>
        <w:tc>
          <w:tcPr>
            <w:tcW w:w="1134" w:type="dxa"/>
            <w:tcBorders>
              <w:top w:val="single" w:sz="4" w:space="0" w:color="auto"/>
              <w:left w:val="single" w:sz="4" w:space="0" w:color="auto"/>
              <w:bottom w:val="single" w:sz="4" w:space="0" w:color="auto"/>
              <w:right w:val="single" w:sz="4" w:space="0" w:color="auto"/>
            </w:tcBorders>
          </w:tcPr>
          <w:p w:rsidR="00080202" w:rsidRPr="00B51720" w:rsidRDefault="00E55C66" w:rsidP="009E33B8">
            <w:pPr>
              <w:spacing w:after="0"/>
              <w:jc w:val="both"/>
              <w:rPr>
                <w:rFonts w:ascii="Times New Roman" w:hAnsi="Times New Roman" w:cs="Times New Roman"/>
                <w:b/>
                <w:bCs/>
                <w:color w:val="000000" w:themeColor="text1"/>
                <w:sz w:val="24"/>
                <w:szCs w:val="24"/>
                <w:bdr w:val="none" w:sz="0" w:space="0" w:color="auto" w:frame="1"/>
              </w:rPr>
            </w:pPr>
            <w:r>
              <w:rPr>
                <w:rFonts w:ascii="Times New Roman" w:hAnsi="Times New Roman" w:cs="Times New Roman"/>
                <w:b/>
                <w:bCs/>
                <w:color w:val="000000" w:themeColor="text1"/>
                <w:sz w:val="24"/>
                <w:szCs w:val="24"/>
                <w:bdr w:val="none" w:sz="0" w:space="0" w:color="auto" w:frame="1"/>
                <w:lang w:val="kk-KZ"/>
              </w:rPr>
              <w:t>29</w:t>
            </w:r>
            <w:r w:rsidR="00080202" w:rsidRPr="00B51720">
              <w:rPr>
                <w:rFonts w:ascii="Times New Roman" w:hAnsi="Times New Roman" w:cs="Times New Roman"/>
                <w:b/>
                <w:bCs/>
                <w:color w:val="000000" w:themeColor="text1"/>
                <w:sz w:val="24"/>
                <w:szCs w:val="24"/>
                <w:bdr w:val="none" w:sz="0" w:space="0" w:color="auto" w:frame="1"/>
              </w:rPr>
              <w:t>%</w:t>
            </w:r>
          </w:p>
        </w:tc>
      </w:tr>
      <w:tr w:rsidR="00080202" w:rsidRPr="00B51720" w:rsidTr="003876A0">
        <w:trPr>
          <w:jc w:val="center"/>
        </w:trPr>
        <w:tc>
          <w:tcPr>
            <w:tcW w:w="511" w:type="dxa"/>
            <w:tcBorders>
              <w:top w:val="single" w:sz="4" w:space="0" w:color="auto"/>
              <w:left w:val="single" w:sz="4" w:space="0" w:color="auto"/>
              <w:bottom w:val="single" w:sz="4" w:space="0" w:color="auto"/>
              <w:right w:val="single" w:sz="4" w:space="0" w:color="auto"/>
            </w:tcBorders>
          </w:tcPr>
          <w:p w:rsidR="00080202" w:rsidRPr="00B51720" w:rsidRDefault="00C97F08" w:rsidP="00B45D8B">
            <w:pPr>
              <w:pStyle w:val="af2"/>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28" w:type="dxa"/>
            <w:tcBorders>
              <w:top w:val="single" w:sz="4" w:space="0" w:color="auto"/>
              <w:left w:val="single" w:sz="4" w:space="0" w:color="auto"/>
              <w:bottom w:val="single" w:sz="4" w:space="0" w:color="auto"/>
              <w:right w:val="single" w:sz="4" w:space="0" w:color="auto"/>
            </w:tcBorders>
          </w:tcPr>
          <w:p w:rsidR="00080202" w:rsidRPr="00B51720" w:rsidRDefault="00080202" w:rsidP="009E33B8">
            <w:pPr>
              <w:pStyle w:val="af2"/>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Педагог-шебер </w:t>
            </w:r>
          </w:p>
        </w:tc>
        <w:tc>
          <w:tcPr>
            <w:tcW w:w="933"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81" w:type="dxa"/>
            <w:tcBorders>
              <w:top w:val="single" w:sz="4" w:space="0" w:color="auto"/>
              <w:left w:val="single" w:sz="4" w:space="0" w:color="auto"/>
              <w:bottom w:val="single" w:sz="4" w:space="0" w:color="auto"/>
              <w:right w:val="single" w:sz="4" w:space="0" w:color="auto"/>
            </w:tcBorders>
          </w:tcPr>
          <w:p w:rsidR="00080202" w:rsidRPr="00E55C66" w:rsidRDefault="00E55C66" w:rsidP="009E33B8">
            <w:pPr>
              <w:spacing w:after="0"/>
              <w:rPr>
                <w:rFonts w:ascii="Times New Roman" w:hAnsi="Times New Roman" w:cs="Times New Roman"/>
                <w:sz w:val="24"/>
                <w:szCs w:val="24"/>
                <w:lang w:val="kk-KZ"/>
              </w:rPr>
            </w:pPr>
            <w:r w:rsidRPr="00E55C66">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jc w:val="both"/>
              <w:rPr>
                <w:rFonts w:ascii="Times New Roman" w:hAnsi="Times New Roman" w:cs="Times New Roman"/>
                <w:b/>
                <w:bCs/>
                <w:color w:val="000000" w:themeColor="text1"/>
                <w:sz w:val="24"/>
                <w:szCs w:val="24"/>
                <w:bdr w:val="none" w:sz="0" w:space="0" w:color="auto" w:frame="1"/>
                <w:lang w:val="kk-KZ"/>
              </w:rPr>
            </w:pPr>
            <w:r>
              <w:rPr>
                <w:rFonts w:ascii="Times New Roman" w:hAnsi="Times New Roman" w:cs="Times New Roman"/>
                <w:b/>
                <w:bCs/>
                <w:color w:val="000000" w:themeColor="text1"/>
                <w:sz w:val="24"/>
                <w:szCs w:val="24"/>
                <w:bdr w:val="none" w:sz="0" w:space="0" w:color="auto" w:frame="1"/>
                <w:lang w:val="kk-KZ"/>
              </w:rPr>
              <w:t>1</w:t>
            </w:r>
          </w:p>
        </w:tc>
        <w:tc>
          <w:tcPr>
            <w:tcW w:w="1560" w:type="dxa"/>
            <w:tcBorders>
              <w:top w:val="single" w:sz="4" w:space="0" w:color="auto"/>
              <w:left w:val="single" w:sz="4" w:space="0" w:color="auto"/>
              <w:bottom w:val="single" w:sz="4" w:space="0" w:color="auto"/>
              <w:right w:val="single" w:sz="4" w:space="0" w:color="auto"/>
            </w:tcBorders>
          </w:tcPr>
          <w:p w:rsidR="00080202" w:rsidRPr="00B51720" w:rsidRDefault="00E55C66" w:rsidP="009E33B8">
            <w:pPr>
              <w:spacing w:after="0"/>
              <w:jc w:val="both"/>
              <w:rPr>
                <w:rFonts w:ascii="Times New Roman" w:hAnsi="Times New Roman" w:cs="Times New Roman"/>
                <w:b/>
                <w:bCs/>
                <w:color w:val="000000" w:themeColor="text1"/>
                <w:sz w:val="24"/>
                <w:szCs w:val="24"/>
                <w:bdr w:val="none" w:sz="0" w:space="0" w:color="auto" w:frame="1"/>
              </w:rPr>
            </w:pPr>
            <w:r w:rsidRPr="00E55C66">
              <w:rPr>
                <w:rFonts w:ascii="Times New Roman" w:hAnsi="Times New Roman" w:cs="Times New Roman"/>
                <w:b/>
                <w:bCs/>
                <w:color w:val="000000" w:themeColor="text1"/>
                <w:sz w:val="24"/>
                <w:szCs w:val="24"/>
                <w:bdr w:val="none" w:sz="0" w:space="0" w:color="auto" w:frame="1"/>
                <w:lang w:val="kk-KZ"/>
              </w:rPr>
              <w:t>1%</w:t>
            </w:r>
          </w:p>
        </w:tc>
        <w:tc>
          <w:tcPr>
            <w:tcW w:w="992" w:type="dxa"/>
            <w:tcBorders>
              <w:top w:val="single" w:sz="4" w:space="0" w:color="auto"/>
              <w:left w:val="single" w:sz="4" w:space="0" w:color="auto"/>
              <w:bottom w:val="single" w:sz="4" w:space="0" w:color="auto"/>
              <w:right w:val="single" w:sz="4" w:space="0" w:color="auto"/>
            </w:tcBorders>
          </w:tcPr>
          <w:p w:rsidR="00080202" w:rsidRPr="00080202" w:rsidRDefault="00080202" w:rsidP="009E33B8">
            <w:pPr>
              <w:spacing w:after="0"/>
              <w:jc w:val="both"/>
              <w:rPr>
                <w:rFonts w:ascii="Times New Roman" w:hAnsi="Times New Roman" w:cs="Times New Roman"/>
                <w:b/>
                <w:bCs/>
                <w:color w:val="000000" w:themeColor="text1"/>
                <w:sz w:val="24"/>
                <w:szCs w:val="24"/>
                <w:bdr w:val="none" w:sz="0" w:space="0" w:color="auto" w:frame="1"/>
                <w:lang w:val="kk-KZ"/>
              </w:rPr>
            </w:pPr>
            <w:r>
              <w:rPr>
                <w:rFonts w:ascii="Times New Roman" w:hAnsi="Times New Roman" w:cs="Times New Roman"/>
                <w:b/>
                <w:bCs/>
                <w:color w:val="000000" w:themeColor="text1"/>
                <w:sz w:val="24"/>
                <w:szCs w:val="24"/>
                <w:bdr w:val="none" w:sz="0" w:space="0" w:color="auto" w:frame="1"/>
                <w:lang w:val="kk-KZ"/>
              </w:rPr>
              <w:t>1</w:t>
            </w:r>
          </w:p>
        </w:tc>
        <w:tc>
          <w:tcPr>
            <w:tcW w:w="1134" w:type="dxa"/>
            <w:tcBorders>
              <w:top w:val="single" w:sz="4" w:space="0" w:color="auto"/>
              <w:left w:val="single" w:sz="4" w:space="0" w:color="auto"/>
              <w:bottom w:val="single" w:sz="4" w:space="0" w:color="auto"/>
              <w:right w:val="single" w:sz="4" w:space="0" w:color="auto"/>
            </w:tcBorders>
          </w:tcPr>
          <w:p w:rsidR="00080202" w:rsidRPr="00B51720" w:rsidRDefault="00E55C66" w:rsidP="009E33B8">
            <w:pPr>
              <w:spacing w:after="0"/>
              <w:jc w:val="both"/>
              <w:rPr>
                <w:rFonts w:ascii="Times New Roman" w:hAnsi="Times New Roman" w:cs="Times New Roman"/>
                <w:b/>
                <w:bCs/>
                <w:color w:val="000000" w:themeColor="text1"/>
                <w:sz w:val="24"/>
                <w:szCs w:val="24"/>
                <w:bdr w:val="none" w:sz="0" w:space="0" w:color="auto" w:frame="1"/>
              </w:rPr>
            </w:pPr>
            <w:r w:rsidRPr="00E55C66">
              <w:rPr>
                <w:rFonts w:ascii="Times New Roman" w:hAnsi="Times New Roman" w:cs="Times New Roman"/>
                <w:b/>
                <w:bCs/>
                <w:color w:val="000000" w:themeColor="text1"/>
                <w:sz w:val="24"/>
                <w:szCs w:val="24"/>
                <w:bdr w:val="none" w:sz="0" w:space="0" w:color="auto" w:frame="1"/>
                <w:lang w:val="kk-KZ"/>
              </w:rPr>
              <w:t>1%</w:t>
            </w:r>
          </w:p>
        </w:tc>
      </w:tr>
    </w:tbl>
    <w:p w:rsidR="00B7759D" w:rsidRDefault="00B7759D" w:rsidP="00B7759D">
      <w:pPr>
        <w:pStyle w:val="a4"/>
        <w:spacing w:before="0" w:beforeAutospacing="0" w:after="0" w:afterAutospacing="0"/>
        <w:ind w:firstLine="357"/>
        <w:jc w:val="center"/>
        <w:rPr>
          <w:b/>
        </w:rPr>
      </w:pPr>
    </w:p>
    <w:p w:rsidR="00D15FC4" w:rsidRDefault="00D15FC4" w:rsidP="00564DB5">
      <w:pPr>
        <w:shd w:val="clear" w:color="auto" w:fill="FFFFFF" w:themeFill="background1"/>
        <w:rPr>
          <w:rFonts w:ascii="Times New Roman" w:hAnsi="Times New Roman" w:cs="Times New Roman"/>
          <w:b/>
          <w:sz w:val="28"/>
          <w:szCs w:val="28"/>
          <w:lang w:val="kk-KZ"/>
        </w:rPr>
      </w:pPr>
    </w:p>
    <w:p w:rsidR="00D24383" w:rsidRDefault="00D24383" w:rsidP="008605CE">
      <w:pPr>
        <w:shd w:val="clear" w:color="auto" w:fill="FFFFFF" w:themeFill="background1"/>
        <w:jc w:val="center"/>
        <w:rPr>
          <w:rFonts w:ascii="Times New Roman" w:hAnsi="Times New Roman" w:cs="Times New Roman"/>
          <w:b/>
          <w:sz w:val="28"/>
          <w:szCs w:val="28"/>
          <w:lang w:val="kk-KZ"/>
        </w:rPr>
      </w:pPr>
    </w:p>
    <w:p w:rsidR="00D24383" w:rsidRDefault="00D24383" w:rsidP="008605CE">
      <w:pPr>
        <w:shd w:val="clear" w:color="auto" w:fill="FFFFFF" w:themeFill="background1"/>
        <w:jc w:val="center"/>
        <w:rPr>
          <w:rFonts w:ascii="Times New Roman" w:hAnsi="Times New Roman" w:cs="Times New Roman"/>
          <w:b/>
          <w:sz w:val="28"/>
          <w:szCs w:val="28"/>
          <w:lang w:val="kk-KZ"/>
        </w:rPr>
      </w:pPr>
    </w:p>
    <w:p w:rsidR="00D24383" w:rsidRDefault="00D24383" w:rsidP="008605CE">
      <w:pPr>
        <w:shd w:val="clear" w:color="auto" w:fill="FFFFFF" w:themeFill="background1"/>
        <w:jc w:val="center"/>
        <w:rPr>
          <w:rFonts w:ascii="Times New Roman" w:hAnsi="Times New Roman" w:cs="Times New Roman"/>
          <w:b/>
          <w:sz w:val="28"/>
          <w:szCs w:val="28"/>
          <w:lang w:val="kk-KZ"/>
        </w:rPr>
      </w:pPr>
    </w:p>
    <w:p w:rsidR="008605CE" w:rsidRPr="000769A5" w:rsidRDefault="008605CE" w:rsidP="008605CE">
      <w:pPr>
        <w:shd w:val="clear" w:color="auto" w:fill="FFFFFF" w:themeFill="background1"/>
        <w:jc w:val="center"/>
        <w:rPr>
          <w:rFonts w:ascii="Times New Roman" w:hAnsi="Times New Roman" w:cs="Times New Roman"/>
          <w:b/>
          <w:sz w:val="28"/>
          <w:szCs w:val="28"/>
          <w:lang w:val="kk-KZ"/>
        </w:rPr>
      </w:pPr>
      <w:r w:rsidRPr="000769A5">
        <w:rPr>
          <w:rFonts w:ascii="Times New Roman" w:hAnsi="Times New Roman" w:cs="Times New Roman"/>
          <w:b/>
          <w:sz w:val="28"/>
          <w:szCs w:val="28"/>
          <w:lang w:val="kk-KZ"/>
        </w:rPr>
        <w:lastRenderedPageBreak/>
        <w:t xml:space="preserve">Педагогтар мен оқушы жетістіктерін талдау </w:t>
      </w:r>
    </w:p>
    <w:p w:rsidR="00C171BD" w:rsidRDefault="00C171BD" w:rsidP="006B521F">
      <w:pPr>
        <w:pStyle w:val="af2"/>
        <w:jc w:val="center"/>
        <w:rPr>
          <w:rFonts w:ascii="Times New Roman" w:hAnsi="Times New Roman"/>
          <w:b/>
          <w:sz w:val="28"/>
          <w:szCs w:val="28"/>
          <w:lang w:val="kk-KZ"/>
        </w:rPr>
      </w:pPr>
      <w:r w:rsidRPr="004F4256">
        <w:rPr>
          <w:rFonts w:ascii="Times New Roman" w:hAnsi="Times New Roman"/>
          <w:b/>
          <w:sz w:val="28"/>
          <w:szCs w:val="28"/>
          <w:lang w:val="kk-KZ"/>
        </w:rPr>
        <w:t>202</w:t>
      </w:r>
      <w:r w:rsidR="008605CE">
        <w:rPr>
          <w:rFonts w:ascii="Times New Roman" w:hAnsi="Times New Roman"/>
          <w:b/>
          <w:sz w:val="28"/>
          <w:szCs w:val="28"/>
          <w:lang w:val="kk-KZ"/>
        </w:rPr>
        <w:t>1</w:t>
      </w:r>
      <w:r w:rsidRPr="004F4256">
        <w:rPr>
          <w:rFonts w:ascii="Times New Roman" w:hAnsi="Times New Roman"/>
          <w:b/>
          <w:sz w:val="28"/>
          <w:szCs w:val="28"/>
          <w:lang w:val="kk-KZ"/>
        </w:rPr>
        <w:t>- 202</w:t>
      </w:r>
      <w:r>
        <w:rPr>
          <w:rFonts w:ascii="Times New Roman" w:hAnsi="Times New Roman"/>
          <w:b/>
          <w:sz w:val="28"/>
          <w:szCs w:val="28"/>
          <w:lang w:val="kk-KZ"/>
        </w:rPr>
        <w:t>2</w:t>
      </w:r>
      <w:r w:rsidRPr="004F4256">
        <w:rPr>
          <w:rFonts w:ascii="Times New Roman" w:hAnsi="Times New Roman"/>
          <w:b/>
          <w:sz w:val="28"/>
          <w:szCs w:val="28"/>
          <w:lang w:val="kk-KZ"/>
        </w:rPr>
        <w:t xml:space="preserve">  оқу жылының көрсеткіші</w:t>
      </w:r>
    </w:p>
    <w:p w:rsidR="00C171BD" w:rsidRPr="00276950" w:rsidRDefault="00C171BD" w:rsidP="00C171BD">
      <w:pPr>
        <w:pStyle w:val="af2"/>
        <w:jc w:val="right"/>
        <w:rPr>
          <w:rFonts w:ascii="Times New Roman" w:hAnsi="Times New Roman"/>
          <w:sz w:val="28"/>
          <w:szCs w:val="24"/>
          <w:lang w:val="kk-KZ"/>
        </w:rPr>
      </w:pPr>
    </w:p>
    <w:tbl>
      <w:tblPr>
        <w:tblStyle w:val="a3"/>
        <w:tblW w:w="9469" w:type="dxa"/>
        <w:jc w:val="center"/>
        <w:tblLook w:val="04A0" w:firstRow="1" w:lastRow="0" w:firstColumn="1" w:lastColumn="0" w:noHBand="0" w:noVBand="1"/>
      </w:tblPr>
      <w:tblGrid>
        <w:gridCol w:w="2068"/>
        <w:gridCol w:w="1022"/>
        <w:gridCol w:w="992"/>
        <w:gridCol w:w="1134"/>
        <w:gridCol w:w="1134"/>
        <w:gridCol w:w="1418"/>
        <w:gridCol w:w="1701"/>
      </w:tblGrid>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Байқау деңгейі</w:t>
            </w:r>
          </w:p>
          <w:p w:rsidR="00C171BD" w:rsidRPr="004F4256" w:rsidRDefault="00C171BD" w:rsidP="000769A5">
            <w:pPr>
              <w:pStyle w:val="af2"/>
              <w:jc w:val="both"/>
              <w:rPr>
                <w:rFonts w:ascii="Times New Roman" w:hAnsi="Times New Roman"/>
                <w:sz w:val="28"/>
                <w:szCs w:val="28"/>
                <w:lang w:val="kk-KZ"/>
              </w:rPr>
            </w:pPr>
          </w:p>
        </w:tc>
        <w:tc>
          <w:tcPr>
            <w:tcW w:w="1022"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Бас жүлде </w:t>
            </w:r>
          </w:p>
        </w:tc>
        <w:tc>
          <w:tcPr>
            <w:tcW w:w="992"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І орын</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ІІ орын </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ІІІ орын</w:t>
            </w:r>
          </w:p>
        </w:tc>
        <w:tc>
          <w:tcPr>
            <w:tcW w:w="141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Алғыс хат</w:t>
            </w:r>
          </w:p>
        </w:tc>
        <w:tc>
          <w:tcPr>
            <w:tcW w:w="1701"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Номинация/ сертификат </w:t>
            </w:r>
          </w:p>
        </w:tc>
      </w:tr>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Аудандық </w:t>
            </w:r>
          </w:p>
        </w:tc>
        <w:tc>
          <w:tcPr>
            <w:tcW w:w="1022"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C171BD"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10</w:t>
            </w:r>
          </w:p>
        </w:tc>
        <w:tc>
          <w:tcPr>
            <w:tcW w:w="141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3</w:t>
            </w:r>
          </w:p>
        </w:tc>
        <w:tc>
          <w:tcPr>
            <w:tcW w:w="1701"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r>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Облыстық</w:t>
            </w:r>
          </w:p>
        </w:tc>
        <w:tc>
          <w:tcPr>
            <w:tcW w:w="1022"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r>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Республикалық</w:t>
            </w:r>
          </w:p>
        </w:tc>
        <w:tc>
          <w:tcPr>
            <w:tcW w:w="1022"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r>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Халықаралық </w:t>
            </w:r>
          </w:p>
        </w:tc>
        <w:tc>
          <w:tcPr>
            <w:tcW w:w="1022"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r>
    </w:tbl>
    <w:p w:rsidR="00C171BD" w:rsidRDefault="00C171BD" w:rsidP="00C171BD">
      <w:pPr>
        <w:pStyle w:val="af2"/>
        <w:jc w:val="both"/>
        <w:rPr>
          <w:rFonts w:ascii="Times New Roman" w:hAnsi="Times New Roman"/>
          <w:b/>
          <w:sz w:val="28"/>
          <w:szCs w:val="28"/>
          <w:lang w:val="kk-KZ"/>
        </w:rPr>
      </w:pPr>
    </w:p>
    <w:p w:rsidR="00C171BD" w:rsidRDefault="00C171BD" w:rsidP="006B521F">
      <w:pPr>
        <w:pStyle w:val="af2"/>
        <w:jc w:val="center"/>
        <w:rPr>
          <w:rFonts w:ascii="Times New Roman" w:hAnsi="Times New Roman"/>
          <w:sz w:val="28"/>
          <w:szCs w:val="28"/>
          <w:lang w:val="kk-KZ"/>
        </w:rPr>
      </w:pPr>
      <w:r>
        <w:rPr>
          <w:rFonts w:ascii="Times New Roman" w:hAnsi="Times New Roman"/>
          <w:b/>
          <w:sz w:val="28"/>
          <w:szCs w:val="28"/>
          <w:lang w:val="kk-KZ"/>
        </w:rPr>
        <w:t>2022- 2023</w:t>
      </w:r>
      <w:r w:rsidRPr="004F4256">
        <w:rPr>
          <w:rFonts w:ascii="Times New Roman" w:hAnsi="Times New Roman"/>
          <w:b/>
          <w:sz w:val="28"/>
          <w:szCs w:val="28"/>
          <w:lang w:val="kk-KZ"/>
        </w:rPr>
        <w:t xml:space="preserve">  оқу жылының  көрсеткіші</w:t>
      </w:r>
    </w:p>
    <w:p w:rsidR="00C171BD" w:rsidRPr="00276950" w:rsidRDefault="00C171BD" w:rsidP="00C171BD">
      <w:pPr>
        <w:pStyle w:val="af2"/>
        <w:jc w:val="right"/>
        <w:rPr>
          <w:rFonts w:ascii="Times New Roman" w:hAnsi="Times New Roman"/>
          <w:sz w:val="28"/>
          <w:szCs w:val="24"/>
          <w:lang w:val="kk-KZ"/>
        </w:rPr>
      </w:pPr>
    </w:p>
    <w:tbl>
      <w:tblPr>
        <w:tblStyle w:val="a3"/>
        <w:tblW w:w="9469" w:type="dxa"/>
        <w:jc w:val="center"/>
        <w:tblLook w:val="04A0" w:firstRow="1" w:lastRow="0" w:firstColumn="1" w:lastColumn="0" w:noHBand="0" w:noVBand="1"/>
      </w:tblPr>
      <w:tblGrid>
        <w:gridCol w:w="2068"/>
        <w:gridCol w:w="1022"/>
        <w:gridCol w:w="992"/>
        <w:gridCol w:w="1134"/>
        <w:gridCol w:w="1134"/>
        <w:gridCol w:w="1418"/>
        <w:gridCol w:w="1701"/>
      </w:tblGrid>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Байқау деңгейі</w:t>
            </w:r>
          </w:p>
          <w:p w:rsidR="00C171BD" w:rsidRPr="004F4256" w:rsidRDefault="00C171BD" w:rsidP="000769A5">
            <w:pPr>
              <w:pStyle w:val="af2"/>
              <w:jc w:val="both"/>
              <w:rPr>
                <w:rFonts w:ascii="Times New Roman" w:hAnsi="Times New Roman"/>
                <w:sz w:val="28"/>
                <w:szCs w:val="28"/>
                <w:lang w:val="kk-KZ"/>
              </w:rPr>
            </w:pPr>
          </w:p>
        </w:tc>
        <w:tc>
          <w:tcPr>
            <w:tcW w:w="1022"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Бас жүлде </w:t>
            </w:r>
          </w:p>
        </w:tc>
        <w:tc>
          <w:tcPr>
            <w:tcW w:w="992"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І орын</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ІІ орын </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ІІІ орын</w:t>
            </w:r>
          </w:p>
        </w:tc>
        <w:tc>
          <w:tcPr>
            <w:tcW w:w="141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Алғыс хат</w:t>
            </w:r>
          </w:p>
        </w:tc>
        <w:tc>
          <w:tcPr>
            <w:tcW w:w="1701"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Номинация/ сертификат </w:t>
            </w:r>
          </w:p>
        </w:tc>
      </w:tr>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Аудандық </w:t>
            </w:r>
          </w:p>
        </w:tc>
        <w:tc>
          <w:tcPr>
            <w:tcW w:w="1022"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C171BD"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12</w:t>
            </w:r>
          </w:p>
        </w:tc>
        <w:tc>
          <w:tcPr>
            <w:tcW w:w="1418" w:type="dxa"/>
            <w:tcBorders>
              <w:top w:val="single" w:sz="4" w:space="0" w:color="auto"/>
              <w:left w:val="single" w:sz="4" w:space="0" w:color="auto"/>
              <w:bottom w:val="single" w:sz="4" w:space="0" w:color="auto"/>
              <w:right w:val="single" w:sz="4" w:space="0" w:color="auto"/>
            </w:tcBorders>
            <w:hideMark/>
          </w:tcPr>
          <w:p w:rsidR="00C171BD"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3</w:t>
            </w:r>
          </w:p>
        </w:tc>
        <w:tc>
          <w:tcPr>
            <w:tcW w:w="1701"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r>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Облыстық</w:t>
            </w:r>
          </w:p>
        </w:tc>
        <w:tc>
          <w:tcPr>
            <w:tcW w:w="1022"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1</w:t>
            </w:r>
          </w:p>
        </w:tc>
        <w:tc>
          <w:tcPr>
            <w:tcW w:w="1418"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r>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Республикалық</w:t>
            </w:r>
          </w:p>
        </w:tc>
        <w:tc>
          <w:tcPr>
            <w:tcW w:w="1022"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r>
      <w:tr w:rsidR="00C171BD"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Халықаралық </w:t>
            </w:r>
          </w:p>
        </w:tc>
        <w:tc>
          <w:tcPr>
            <w:tcW w:w="1022"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r>
    </w:tbl>
    <w:p w:rsidR="008605CE" w:rsidRDefault="008605CE" w:rsidP="008605CE">
      <w:pPr>
        <w:pStyle w:val="af2"/>
        <w:jc w:val="center"/>
        <w:rPr>
          <w:rFonts w:ascii="Times New Roman" w:hAnsi="Times New Roman"/>
          <w:sz w:val="28"/>
          <w:szCs w:val="28"/>
          <w:lang w:val="kk-KZ"/>
        </w:rPr>
      </w:pPr>
      <w:r>
        <w:rPr>
          <w:rFonts w:ascii="Times New Roman" w:hAnsi="Times New Roman"/>
          <w:b/>
          <w:sz w:val="28"/>
          <w:szCs w:val="28"/>
          <w:lang w:val="kk-KZ"/>
        </w:rPr>
        <w:t>2023- 2024</w:t>
      </w:r>
      <w:r w:rsidRPr="004F4256">
        <w:rPr>
          <w:rFonts w:ascii="Times New Roman" w:hAnsi="Times New Roman"/>
          <w:b/>
          <w:sz w:val="28"/>
          <w:szCs w:val="28"/>
          <w:lang w:val="kk-KZ"/>
        </w:rPr>
        <w:t xml:space="preserve">  оқу жылының  көрсеткіші</w:t>
      </w:r>
    </w:p>
    <w:p w:rsidR="008605CE" w:rsidRPr="00276950" w:rsidRDefault="008605CE" w:rsidP="008605CE">
      <w:pPr>
        <w:pStyle w:val="af2"/>
        <w:jc w:val="right"/>
        <w:rPr>
          <w:rFonts w:ascii="Times New Roman" w:hAnsi="Times New Roman"/>
          <w:sz w:val="28"/>
          <w:szCs w:val="24"/>
          <w:lang w:val="kk-KZ"/>
        </w:rPr>
      </w:pPr>
    </w:p>
    <w:tbl>
      <w:tblPr>
        <w:tblStyle w:val="a3"/>
        <w:tblW w:w="9469" w:type="dxa"/>
        <w:jc w:val="center"/>
        <w:tblLook w:val="04A0" w:firstRow="1" w:lastRow="0" w:firstColumn="1" w:lastColumn="0" w:noHBand="0" w:noVBand="1"/>
      </w:tblPr>
      <w:tblGrid>
        <w:gridCol w:w="2068"/>
        <w:gridCol w:w="1022"/>
        <w:gridCol w:w="992"/>
        <w:gridCol w:w="1134"/>
        <w:gridCol w:w="1134"/>
        <w:gridCol w:w="1418"/>
        <w:gridCol w:w="1701"/>
      </w:tblGrid>
      <w:tr w:rsidR="008605CE"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Байқау деңгейі</w:t>
            </w:r>
          </w:p>
          <w:p w:rsidR="008605CE" w:rsidRPr="004F4256" w:rsidRDefault="008605CE" w:rsidP="000769A5">
            <w:pPr>
              <w:pStyle w:val="af2"/>
              <w:jc w:val="both"/>
              <w:rPr>
                <w:rFonts w:ascii="Times New Roman" w:hAnsi="Times New Roman"/>
                <w:sz w:val="28"/>
                <w:szCs w:val="28"/>
                <w:lang w:val="kk-KZ"/>
              </w:rPr>
            </w:pPr>
          </w:p>
        </w:tc>
        <w:tc>
          <w:tcPr>
            <w:tcW w:w="1022"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Бас жүлде </w:t>
            </w:r>
          </w:p>
        </w:tc>
        <w:tc>
          <w:tcPr>
            <w:tcW w:w="992"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І орын</w:t>
            </w:r>
          </w:p>
        </w:tc>
        <w:tc>
          <w:tcPr>
            <w:tcW w:w="1134"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ІІ орын </w:t>
            </w:r>
          </w:p>
        </w:tc>
        <w:tc>
          <w:tcPr>
            <w:tcW w:w="1134"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ІІІ орын</w:t>
            </w:r>
          </w:p>
        </w:tc>
        <w:tc>
          <w:tcPr>
            <w:tcW w:w="1418"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Алғыс хат</w:t>
            </w:r>
          </w:p>
        </w:tc>
        <w:tc>
          <w:tcPr>
            <w:tcW w:w="1701"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Номинация/ сертификат </w:t>
            </w:r>
          </w:p>
        </w:tc>
      </w:tr>
      <w:tr w:rsidR="008605CE"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Аудандық </w:t>
            </w:r>
          </w:p>
        </w:tc>
        <w:tc>
          <w:tcPr>
            <w:tcW w:w="1022"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8605CE"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8605CE"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5</w:t>
            </w:r>
          </w:p>
        </w:tc>
        <w:tc>
          <w:tcPr>
            <w:tcW w:w="1134" w:type="dxa"/>
            <w:tcBorders>
              <w:top w:val="single" w:sz="4" w:space="0" w:color="auto"/>
              <w:left w:val="single" w:sz="4" w:space="0" w:color="auto"/>
              <w:bottom w:val="single" w:sz="4" w:space="0" w:color="auto"/>
              <w:right w:val="single" w:sz="4" w:space="0" w:color="auto"/>
            </w:tcBorders>
            <w:hideMark/>
          </w:tcPr>
          <w:p w:rsidR="008605CE"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6</w:t>
            </w:r>
          </w:p>
        </w:tc>
        <w:tc>
          <w:tcPr>
            <w:tcW w:w="1418"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r>
      <w:tr w:rsidR="008605CE"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Облыстық</w:t>
            </w:r>
          </w:p>
        </w:tc>
        <w:tc>
          <w:tcPr>
            <w:tcW w:w="1022"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r>
      <w:tr w:rsidR="008605CE"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Республикалық</w:t>
            </w:r>
          </w:p>
        </w:tc>
        <w:tc>
          <w:tcPr>
            <w:tcW w:w="1022"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p>
        </w:tc>
      </w:tr>
      <w:tr w:rsidR="008605CE" w:rsidRPr="004F4256" w:rsidTr="00612429">
        <w:trPr>
          <w:jc w:val="center"/>
        </w:trPr>
        <w:tc>
          <w:tcPr>
            <w:tcW w:w="2068"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Халықаралық </w:t>
            </w:r>
          </w:p>
        </w:tc>
        <w:tc>
          <w:tcPr>
            <w:tcW w:w="1022"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8605CE" w:rsidRPr="004F4256" w:rsidRDefault="008605CE" w:rsidP="000769A5">
            <w:pPr>
              <w:pStyle w:val="af2"/>
              <w:jc w:val="both"/>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8605CE" w:rsidRPr="004F4256" w:rsidRDefault="008605CE" w:rsidP="000769A5">
            <w:pPr>
              <w:pStyle w:val="af2"/>
              <w:jc w:val="both"/>
              <w:rPr>
                <w:rFonts w:ascii="Times New Roman" w:hAnsi="Times New Roman"/>
                <w:sz w:val="28"/>
                <w:szCs w:val="28"/>
                <w:lang w:val="kk-KZ"/>
              </w:rPr>
            </w:pPr>
          </w:p>
        </w:tc>
      </w:tr>
    </w:tbl>
    <w:p w:rsidR="001668EB" w:rsidRDefault="001668EB" w:rsidP="009238BB">
      <w:pPr>
        <w:tabs>
          <w:tab w:val="left" w:pos="1830"/>
        </w:tabs>
        <w:rPr>
          <w:rFonts w:ascii="Times New Roman" w:hAnsi="Times New Roman" w:cs="Times New Roman"/>
          <w:b/>
          <w:sz w:val="28"/>
          <w:szCs w:val="28"/>
          <w:lang w:val="kk-KZ"/>
        </w:rPr>
      </w:pPr>
    </w:p>
    <w:p w:rsidR="004F71CB" w:rsidRDefault="004F71CB" w:rsidP="006B521F">
      <w:pPr>
        <w:tabs>
          <w:tab w:val="left" w:pos="1830"/>
        </w:tabs>
        <w:jc w:val="center"/>
        <w:rPr>
          <w:rFonts w:ascii="Times New Roman" w:hAnsi="Times New Roman" w:cs="Times New Roman"/>
          <w:b/>
          <w:sz w:val="28"/>
          <w:szCs w:val="28"/>
          <w:lang w:val="kk-KZ"/>
        </w:rPr>
      </w:pPr>
    </w:p>
    <w:p w:rsidR="00C171BD" w:rsidRDefault="00C171BD" w:rsidP="006B521F">
      <w:pPr>
        <w:tabs>
          <w:tab w:val="left" w:pos="1830"/>
        </w:tabs>
        <w:jc w:val="center"/>
        <w:rPr>
          <w:rFonts w:ascii="Times New Roman" w:hAnsi="Times New Roman" w:cs="Times New Roman"/>
          <w:b/>
          <w:sz w:val="28"/>
          <w:szCs w:val="28"/>
          <w:lang w:val="kk-KZ"/>
        </w:rPr>
      </w:pPr>
      <w:r w:rsidRPr="004F4256">
        <w:rPr>
          <w:rFonts w:ascii="Times New Roman" w:hAnsi="Times New Roman" w:cs="Times New Roman"/>
          <w:b/>
          <w:sz w:val="28"/>
          <w:szCs w:val="28"/>
          <w:lang w:val="kk-KZ"/>
        </w:rPr>
        <w:lastRenderedPageBreak/>
        <w:t>Мұғалімдердің кәсіби жарыстарға қатысуының жиынтық кестесі</w:t>
      </w:r>
    </w:p>
    <w:p w:rsidR="00C171BD" w:rsidRPr="00276950" w:rsidRDefault="00C171BD" w:rsidP="00C171BD">
      <w:pPr>
        <w:pStyle w:val="af2"/>
        <w:jc w:val="right"/>
        <w:rPr>
          <w:rFonts w:ascii="Times New Roman" w:hAnsi="Times New Roman"/>
          <w:sz w:val="28"/>
          <w:szCs w:val="24"/>
          <w:lang w:val="kk-KZ"/>
        </w:rPr>
      </w:pPr>
    </w:p>
    <w:tbl>
      <w:tblPr>
        <w:tblStyle w:val="a3"/>
        <w:tblW w:w="10350" w:type="dxa"/>
        <w:jc w:val="center"/>
        <w:tblLook w:val="04A0" w:firstRow="1" w:lastRow="0" w:firstColumn="1" w:lastColumn="0" w:noHBand="0" w:noVBand="1"/>
      </w:tblPr>
      <w:tblGrid>
        <w:gridCol w:w="2234"/>
        <w:gridCol w:w="998"/>
        <w:gridCol w:w="850"/>
        <w:gridCol w:w="1134"/>
        <w:gridCol w:w="1605"/>
        <w:gridCol w:w="1559"/>
        <w:gridCol w:w="1970"/>
      </w:tblGrid>
      <w:tr w:rsidR="00C171BD" w:rsidRPr="004F4256" w:rsidTr="001668EB">
        <w:trPr>
          <w:jc w:val="center"/>
        </w:trPr>
        <w:tc>
          <w:tcPr>
            <w:tcW w:w="22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Байқау деңгейі</w:t>
            </w:r>
          </w:p>
          <w:p w:rsidR="00C171BD" w:rsidRPr="004F4256" w:rsidRDefault="00C171BD" w:rsidP="000769A5">
            <w:pPr>
              <w:pStyle w:val="af2"/>
              <w:jc w:val="both"/>
              <w:rPr>
                <w:rFonts w:ascii="Times New Roman" w:hAnsi="Times New Roman"/>
                <w:sz w:val="28"/>
                <w:szCs w:val="28"/>
                <w:lang w:val="kk-KZ"/>
              </w:rPr>
            </w:pPr>
          </w:p>
        </w:tc>
        <w:tc>
          <w:tcPr>
            <w:tcW w:w="99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Бас жүлде </w:t>
            </w:r>
          </w:p>
        </w:tc>
        <w:tc>
          <w:tcPr>
            <w:tcW w:w="850"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І орын</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ІІ орын </w:t>
            </w:r>
          </w:p>
        </w:tc>
        <w:tc>
          <w:tcPr>
            <w:tcW w:w="1605"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ІІІ орын</w:t>
            </w:r>
          </w:p>
        </w:tc>
        <w:tc>
          <w:tcPr>
            <w:tcW w:w="1559"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Алғыс хат</w:t>
            </w:r>
          </w:p>
        </w:tc>
        <w:tc>
          <w:tcPr>
            <w:tcW w:w="1970"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Номинация/ сертификат </w:t>
            </w:r>
          </w:p>
        </w:tc>
      </w:tr>
      <w:tr w:rsidR="00C171BD" w:rsidRPr="004F4256" w:rsidTr="004D6AF1">
        <w:trPr>
          <w:jc w:val="center"/>
        </w:trPr>
        <w:tc>
          <w:tcPr>
            <w:tcW w:w="22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Аудандық </w:t>
            </w:r>
          </w:p>
        </w:tc>
        <w:tc>
          <w:tcPr>
            <w:tcW w:w="998"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C171BD" w:rsidRPr="004F4256" w:rsidRDefault="004D6AF1" w:rsidP="000769A5">
            <w:pPr>
              <w:pStyle w:val="af2"/>
              <w:jc w:val="both"/>
              <w:rPr>
                <w:rFonts w:ascii="Times New Roman" w:hAnsi="Times New Roman"/>
                <w:sz w:val="28"/>
                <w:szCs w:val="28"/>
                <w:lang w:val="kk-KZ"/>
              </w:rPr>
            </w:pPr>
            <w:r>
              <w:rPr>
                <w:rFonts w:ascii="Times New Roman" w:hAnsi="Times New Roman"/>
                <w:sz w:val="28"/>
                <w:szCs w:val="28"/>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605"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970"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r>
      <w:tr w:rsidR="00C171BD" w:rsidRPr="004F4256" w:rsidTr="004D6AF1">
        <w:trPr>
          <w:jc w:val="center"/>
        </w:trPr>
        <w:tc>
          <w:tcPr>
            <w:tcW w:w="22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Облыстық</w:t>
            </w:r>
          </w:p>
        </w:tc>
        <w:tc>
          <w:tcPr>
            <w:tcW w:w="998"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605"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970"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r>
      <w:tr w:rsidR="00C171BD" w:rsidRPr="004F4256" w:rsidTr="004D6AF1">
        <w:trPr>
          <w:jc w:val="center"/>
        </w:trPr>
        <w:tc>
          <w:tcPr>
            <w:tcW w:w="22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Республикалық</w:t>
            </w:r>
          </w:p>
        </w:tc>
        <w:tc>
          <w:tcPr>
            <w:tcW w:w="998"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605"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970"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r>
      <w:tr w:rsidR="00C171BD" w:rsidRPr="004F4256" w:rsidTr="004D6AF1">
        <w:trPr>
          <w:jc w:val="center"/>
        </w:trPr>
        <w:tc>
          <w:tcPr>
            <w:tcW w:w="2234" w:type="dxa"/>
            <w:tcBorders>
              <w:top w:val="single" w:sz="4" w:space="0" w:color="auto"/>
              <w:left w:val="single" w:sz="4" w:space="0" w:color="auto"/>
              <w:bottom w:val="single" w:sz="4" w:space="0" w:color="auto"/>
              <w:right w:val="single" w:sz="4" w:space="0" w:color="auto"/>
            </w:tcBorders>
            <w:hideMark/>
          </w:tcPr>
          <w:p w:rsidR="00C171BD" w:rsidRPr="004F4256" w:rsidRDefault="00C171BD" w:rsidP="000769A5">
            <w:pPr>
              <w:pStyle w:val="af2"/>
              <w:jc w:val="both"/>
              <w:rPr>
                <w:rFonts w:ascii="Times New Roman" w:hAnsi="Times New Roman"/>
                <w:sz w:val="28"/>
                <w:szCs w:val="28"/>
                <w:lang w:val="kk-KZ"/>
              </w:rPr>
            </w:pPr>
            <w:r w:rsidRPr="004F4256">
              <w:rPr>
                <w:rFonts w:ascii="Times New Roman" w:hAnsi="Times New Roman"/>
                <w:sz w:val="28"/>
                <w:szCs w:val="28"/>
                <w:lang w:val="kk-KZ"/>
              </w:rPr>
              <w:t xml:space="preserve">Халықаралық </w:t>
            </w:r>
          </w:p>
        </w:tc>
        <w:tc>
          <w:tcPr>
            <w:tcW w:w="998"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605"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c>
          <w:tcPr>
            <w:tcW w:w="1970" w:type="dxa"/>
            <w:tcBorders>
              <w:top w:val="single" w:sz="4" w:space="0" w:color="auto"/>
              <w:left w:val="single" w:sz="4" w:space="0" w:color="auto"/>
              <w:bottom w:val="single" w:sz="4" w:space="0" w:color="auto"/>
              <w:right w:val="single" w:sz="4" w:space="0" w:color="auto"/>
            </w:tcBorders>
          </w:tcPr>
          <w:p w:rsidR="00C171BD" w:rsidRPr="004F4256" w:rsidRDefault="00C171BD" w:rsidP="000769A5">
            <w:pPr>
              <w:pStyle w:val="af2"/>
              <w:jc w:val="both"/>
              <w:rPr>
                <w:rFonts w:ascii="Times New Roman" w:hAnsi="Times New Roman"/>
                <w:sz w:val="28"/>
                <w:szCs w:val="28"/>
                <w:lang w:val="kk-KZ"/>
              </w:rPr>
            </w:pPr>
          </w:p>
        </w:tc>
      </w:tr>
    </w:tbl>
    <w:p w:rsidR="00F71EDA" w:rsidRDefault="009238BB" w:rsidP="009238BB">
      <w:pPr>
        <w:rPr>
          <w:rFonts w:ascii="Times New Roman" w:hAnsi="Times New Roman" w:cs="Times New Roman"/>
          <w:b/>
          <w:sz w:val="24"/>
          <w:szCs w:val="24"/>
          <w:lang w:val="kk-KZ"/>
        </w:rPr>
      </w:pPr>
      <w:r>
        <w:rPr>
          <w:rFonts w:ascii="Times New Roman" w:hAnsi="Times New Roman" w:cs="Times New Roman"/>
          <w:b/>
          <w:sz w:val="28"/>
          <w:szCs w:val="28"/>
          <w:lang w:val="kk-KZ"/>
        </w:rPr>
        <w:t xml:space="preserve">                                            </w:t>
      </w:r>
      <w:r w:rsidR="00F71EDA">
        <w:rPr>
          <w:rFonts w:ascii="Times New Roman" w:hAnsi="Times New Roman" w:cs="Times New Roman"/>
          <w:b/>
          <w:sz w:val="24"/>
          <w:szCs w:val="24"/>
          <w:lang w:val="kk-KZ"/>
        </w:rPr>
        <w:t>Оқу кезеңдері бойынша 3 жылғы білім сапасының көрсеткіштері</w:t>
      </w:r>
    </w:p>
    <w:tbl>
      <w:tblPr>
        <w:tblStyle w:val="a3"/>
        <w:tblW w:w="10031" w:type="dxa"/>
        <w:jc w:val="center"/>
        <w:tblLook w:val="04A0" w:firstRow="1" w:lastRow="0" w:firstColumn="1" w:lastColumn="0" w:noHBand="0" w:noVBand="1"/>
      </w:tblPr>
      <w:tblGrid>
        <w:gridCol w:w="1441"/>
        <w:gridCol w:w="1011"/>
        <w:gridCol w:w="831"/>
        <w:gridCol w:w="1057"/>
        <w:gridCol w:w="1019"/>
        <w:gridCol w:w="831"/>
        <w:gridCol w:w="1057"/>
        <w:gridCol w:w="993"/>
        <w:gridCol w:w="808"/>
        <w:gridCol w:w="983"/>
      </w:tblGrid>
      <w:tr w:rsidR="00F71EDA" w:rsidRPr="009A0D55" w:rsidTr="00612429">
        <w:trPr>
          <w:trHeight w:val="514"/>
          <w:jc w:val="center"/>
        </w:trPr>
        <w:tc>
          <w:tcPr>
            <w:tcW w:w="1524" w:type="dxa"/>
            <w:vMerge w:val="restart"/>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lang w:val="kk-KZ"/>
              </w:rPr>
            </w:pPr>
            <w:r w:rsidRPr="009A0D55">
              <w:rPr>
                <w:rFonts w:ascii="Times New Roman" w:hAnsi="Times New Roman" w:cs="Times New Roman"/>
                <w:b/>
                <w:lang w:val="kk-KZ"/>
              </w:rPr>
              <w:t>Оқыту кезеңдері</w:t>
            </w:r>
          </w:p>
        </w:tc>
        <w:tc>
          <w:tcPr>
            <w:tcW w:w="2989" w:type="dxa"/>
            <w:gridSpan w:val="3"/>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lang w:val="kk-KZ"/>
              </w:rPr>
            </w:pPr>
            <w:r w:rsidRPr="009A0D55">
              <w:rPr>
                <w:rFonts w:ascii="Times New Roman" w:hAnsi="Times New Roman" w:cs="Times New Roman"/>
                <w:b/>
                <w:lang w:val="kk-KZ"/>
              </w:rPr>
              <w:t>2020-2021 оқу жылы</w:t>
            </w:r>
          </w:p>
        </w:tc>
        <w:tc>
          <w:tcPr>
            <w:tcW w:w="3000" w:type="dxa"/>
            <w:gridSpan w:val="3"/>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lang w:val="kk-KZ"/>
              </w:rPr>
            </w:pPr>
            <w:r w:rsidRPr="009A0D55">
              <w:rPr>
                <w:rFonts w:ascii="Times New Roman" w:hAnsi="Times New Roman" w:cs="Times New Roman"/>
                <w:b/>
                <w:lang w:val="kk-KZ"/>
              </w:rPr>
              <w:t>2021-2022 оқу жылы</w:t>
            </w:r>
          </w:p>
        </w:tc>
        <w:tc>
          <w:tcPr>
            <w:tcW w:w="2518" w:type="dxa"/>
            <w:gridSpan w:val="3"/>
            <w:tcBorders>
              <w:top w:val="single" w:sz="4" w:space="0" w:color="auto"/>
              <w:left w:val="single" w:sz="4" w:space="0" w:color="auto"/>
              <w:bottom w:val="single" w:sz="4" w:space="0" w:color="auto"/>
              <w:right w:val="single" w:sz="4" w:space="0" w:color="auto"/>
            </w:tcBorders>
          </w:tcPr>
          <w:p w:rsidR="00F71EDA" w:rsidRPr="009A0D55" w:rsidRDefault="00F71EDA" w:rsidP="00B45D8B">
            <w:pPr>
              <w:rPr>
                <w:rFonts w:ascii="Times New Roman" w:hAnsi="Times New Roman" w:cs="Times New Roman"/>
                <w:b/>
                <w:lang w:val="kk-KZ"/>
              </w:rPr>
            </w:pPr>
            <w:r w:rsidRPr="009A0D55">
              <w:rPr>
                <w:rFonts w:ascii="Times New Roman" w:hAnsi="Times New Roman" w:cs="Times New Roman"/>
                <w:b/>
                <w:lang w:val="kk-KZ"/>
              </w:rPr>
              <w:t>2022-2023 оқу жылы</w:t>
            </w:r>
          </w:p>
          <w:p w:rsidR="00F71EDA" w:rsidRPr="009A0D55" w:rsidRDefault="00F71EDA" w:rsidP="00B45D8B">
            <w:pPr>
              <w:spacing w:line="254" w:lineRule="auto"/>
              <w:jc w:val="center"/>
              <w:rPr>
                <w:rFonts w:ascii="Times New Roman" w:hAnsi="Times New Roman" w:cs="Times New Roman"/>
                <w:b/>
                <w:lang w:val="kk-KZ"/>
              </w:rPr>
            </w:pPr>
          </w:p>
        </w:tc>
      </w:tr>
      <w:tr w:rsidR="00F71EDA" w:rsidRPr="009A0D55" w:rsidTr="00612429">
        <w:trPr>
          <w:trHeight w:val="560"/>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F71EDA" w:rsidRPr="009A0D55" w:rsidRDefault="00F71EDA" w:rsidP="00B45D8B">
            <w:pPr>
              <w:rPr>
                <w:rFonts w:ascii="Times New Roman" w:hAnsi="Times New Roman" w:cs="Times New Roman"/>
                <w:b/>
                <w:lang w:val="kk-KZ"/>
              </w:rPr>
            </w:pPr>
          </w:p>
        </w:tc>
        <w:tc>
          <w:tcPr>
            <w:tcW w:w="104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Оқушы саны</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Білім сапа</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Үлгерім %</w:t>
            </w:r>
          </w:p>
        </w:tc>
        <w:tc>
          <w:tcPr>
            <w:tcW w:w="1053"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Оқушы саны</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Білім сапа</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Үлгерім %</w:t>
            </w:r>
          </w:p>
        </w:tc>
        <w:tc>
          <w:tcPr>
            <w:tcW w:w="1018"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Оқушы саны</w:t>
            </w:r>
          </w:p>
        </w:tc>
        <w:tc>
          <w:tcPr>
            <w:tcW w:w="836"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Білім сапа</w:t>
            </w:r>
          </w:p>
        </w:tc>
        <w:tc>
          <w:tcPr>
            <w:tcW w:w="664"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Үлгерім %</w:t>
            </w:r>
          </w:p>
        </w:tc>
      </w:tr>
      <w:tr w:rsidR="00F71EDA" w:rsidRPr="009A0D55" w:rsidTr="00612429">
        <w:trPr>
          <w:trHeight w:val="499"/>
          <w:jc w:val="center"/>
        </w:trPr>
        <w:tc>
          <w:tcPr>
            <w:tcW w:w="1524"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rPr>
                <w:rFonts w:ascii="Times New Roman" w:hAnsi="Times New Roman" w:cs="Times New Roman"/>
                <w:lang w:val="kk-KZ"/>
              </w:rPr>
            </w:pPr>
            <w:r w:rsidRPr="009A0D55">
              <w:rPr>
                <w:rFonts w:ascii="Times New Roman" w:hAnsi="Times New Roman" w:cs="Times New Roman"/>
                <w:lang w:val="kk-KZ"/>
              </w:rPr>
              <w:t>1-4 сыныптар</w:t>
            </w:r>
          </w:p>
        </w:tc>
        <w:tc>
          <w:tcPr>
            <w:tcW w:w="1042"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lang w:val="kk-KZ"/>
              </w:rPr>
            </w:pPr>
            <w:r>
              <w:rPr>
                <w:lang w:val="kk-KZ"/>
              </w:rPr>
              <w:t>88</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lang w:val="kk-KZ"/>
              </w:rPr>
            </w:pPr>
            <w:r>
              <w:rPr>
                <w:rFonts w:ascii="Times New Roman" w:hAnsi="Times New Roman" w:cs="Times New Roman"/>
                <w:lang w:val="kk-KZ"/>
              </w:rPr>
              <w:t>60</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100</w:t>
            </w:r>
          </w:p>
        </w:tc>
        <w:tc>
          <w:tcPr>
            <w:tcW w:w="1053"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lang w:val="kk-KZ"/>
              </w:rPr>
            </w:pPr>
            <w:r>
              <w:rPr>
                <w:lang w:val="kk-KZ"/>
              </w:rPr>
              <w:t>85</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lang w:val="kk-KZ"/>
              </w:rPr>
            </w:pPr>
            <w:r>
              <w:rPr>
                <w:rFonts w:ascii="Times New Roman" w:hAnsi="Times New Roman" w:cs="Times New Roman"/>
                <w:lang w:val="kk-KZ"/>
              </w:rPr>
              <w:t>65</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100</w:t>
            </w:r>
          </w:p>
        </w:tc>
        <w:tc>
          <w:tcPr>
            <w:tcW w:w="1018"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lang w:val="kk-KZ"/>
              </w:rPr>
            </w:pPr>
            <w:r>
              <w:rPr>
                <w:lang w:val="kk-KZ"/>
              </w:rPr>
              <w:t>90</w:t>
            </w:r>
          </w:p>
        </w:tc>
        <w:tc>
          <w:tcPr>
            <w:tcW w:w="836"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lang w:val="kk-KZ"/>
              </w:rPr>
            </w:pPr>
            <w:r>
              <w:rPr>
                <w:rFonts w:ascii="Times New Roman" w:hAnsi="Times New Roman" w:cs="Times New Roman"/>
                <w:lang w:val="kk-KZ"/>
              </w:rPr>
              <w:t>67</w:t>
            </w:r>
          </w:p>
        </w:tc>
        <w:tc>
          <w:tcPr>
            <w:tcW w:w="664"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100</w:t>
            </w:r>
          </w:p>
        </w:tc>
      </w:tr>
      <w:tr w:rsidR="00F71EDA" w:rsidRPr="009A0D55" w:rsidTr="00612429">
        <w:trPr>
          <w:trHeight w:val="514"/>
          <w:jc w:val="center"/>
        </w:trPr>
        <w:tc>
          <w:tcPr>
            <w:tcW w:w="1524"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rPr>
                <w:rFonts w:ascii="Times New Roman" w:hAnsi="Times New Roman" w:cs="Times New Roman"/>
                <w:lang w:val="kk-KZ"/>
              </w:rPr>
            </w:pPr>
            <w:r w:rsidRPr="009A0D55">
              <w:rPr>
                <w:rFonts w:ascii="Times New Roman" w:hAnsi="Times New Roman" w:cs="Times New Roman"/>
                <w:lang w:val="kk-KZ"/>
              </w:rPr>
              <w:t>5-9  сыныптар</w:t>
            </w:r>
          </w:p>
        </w:tc>
        <w:tc>
          <w:tcPr>
            <w:tcW w:w="1042" w:type="dxa"/>
            <w:tcBorders>
              <w:top w:val="single" w:sz="4" w:space="0" w:color="auto"/>
              <w:left w:val="single" w:sz="4" w:space="0" w:color="auto"/>
              <w:bottom w:val="single" w:sz="4" w:space="0" w:color="auto"/>
              <w:right w:val="single" w:sz="4" w:space="0" w:color="auto"/>
            </w:tcBorders>
            <w:hideMark/>
          </w:tcPr>
          <w:p w:rsidR="00F71EDA" w:rsidRDefault="004D6AF1" w:rsidP="00B45D8B">
            <w:pPr>
              <w:spacing w:line="254" w:lineRule="auto"/>
              <w:jc w:val="center"/>
              <w:rPr>
                <w:lang w:val="kk-KZ"/>
              </w:rPr>
            </w:pPr>
            <w:r>
              <w:rPr>
                <w:lang w:val="kk-KZ"/>
              </w:rPr>
              <w:t>150</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lang w:val="kk-KZ"/>
              </w:rPr>
            </w:pPr>
            <w:r>
              <w:rPr>
                <w:rFonts w:ascii="Times New Roman" w:hAnsi="Times New Roman" w:cs="Times New Roman"/>
                <w:lang w:val="kk-KZ"/>
              </w:rPr>
              <w:t>48</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100</w:t>
            </w:r>
          </w:p>
        </w:tc>
        <w:tc>
          <w:tcPr>
            <w:tcW w:w="1053"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lang w:val="kk-KZ"/>
              </w:rPr>
            </w:pPr>
            <w:r>
              <w:rPr>
                <w:lang w:val="kk-KZ"/>
              </w:rPr>
              <w:t>162</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lang w:val="kk-KZ"/>
              </w:rPr>
            </w:pPr>
            <w:r>
              <w:rPr>
                <w:rFonts w:ascii="Times New Roman" w:hAnsi="Times New Roman" w:cs="Times New Roman"/>
                <w:lang w:val="kk-KZ"/>
              </w:rPr>
              <w:t>50</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100</w:t>
            </w:r>
          </w:p>
        </w:tc>
        <w:tc>
          <w:tcPr>
            <w:tcW w:w="1018"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lang w:val="kk-KZ"/>
              </w:rPr>
            </w:pPr>
            <w:r>
              <w:rPr>
                <w:lang w:val="kk-KZ"/>
              </w:rPr>
              <w:t>144</w:t>
            </w:r>
          </w:p>
        </w:tc>
        <w:tc>
          <w:tcPr>
            <w:tcW w:w="836"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lang w:val="kk-KZ"/>
              </w:rPr>
            </w:pPr>
            <w:r>
              <w:rPr>
                <w:rFonts w:ascii="Times New Roman" w:hAnsi="Times New Roman" w:cs="Times New Roman"/>
                <w:lang w:val="kk-KZ"/>
              </w:rPr>
              <w:t>52</w:t>
            </w:r>
          </w:p>
        </w:tc>
        <w:tc>
          <w:tcPr>
            <w:tcW w:w="664"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100</w:t>
            </w:r>
          </w:p>
        </w:tc>
      </w:tr>
      <w:tr w:rsidR="00F71EDA" w:rsidRPr="009A0D55" w:rsidTr="001806F6">
        <w:trPr>
          <w:trHeight w:val="599"/>
          <w:jc w:val="center"/>
        </w:trPr>
        <w:tc>
          <w:tcPr>
            <w:tcW w:w="1524"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rPr>
                <w:rFonts w:ascii="Times New Roman" w:hAnsi="Times New Roman" w:cs="Times New Roman"/>
                <w:lang w:val="kk-KZ"/>
              </w:rPr>
            </w:pPr>
            <w:r w:rsidRPr="009A0D55">
              <w:rPr>
                <w:rFonts w:ascii="Times New Roman" w:hAnsi="Times New Roman" w:cs="Times New Roman"/>
                <w:lang w:val="kk-KZ"/>
              </w:rPr>
              <w:t>10-11 сыныптар</w:t>
            </w:r>
          </w:p>
        </w:tc>
        <w:tc>
          <w:tcPr>
            <w:tcW w:w="1042"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lang w:val="kk-KZ"/>
              </w:rPr>
            </w:pPr>
            <w:r>
              <w:rPr>
                <w:lang w:val="kk-KZ"/>
              </w:rPr>
              <w:t>50</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lang w:val="kk-KZ"/>
              </w:rPr>
            </w:pPr>
            <w:r>
              <w:rPr>
                <w:rFonts w:ascii="Times New Roman" w:hAnsi="Times New Roman" w:cs="Times New Roman"/>
                <w:lang w:val="kk-KZ"/>
              </w:rPr>
              <w:t>51</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100</w:t>
            </w:r>
          </w:p>
        </w:tc>
        <w:tc>
          <w:tcPr>
            <w:tcW w:w="1053"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lang w:val="kk-KZ"/>
              </w:rPr>
            </w:pPr>
            <w:r>
              <w:rPr>
                <w:lang w:val="kk-KZ"/>
              </w:rPr>
              <w:t>37</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lang w:val="kk-KZ"/>
              </w:rPr>
            </w:pPr>
            <w:r>
              <w:rPr>
                <w:rFonts w:ascii="Times New Roman" w:hAnsi="Times New Roman" w:cs="Times New Roman"/>
                <w:lang w:val="kk-KZ"/>
              </w:rPr>
              <w:t>56</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100</w:t>
            </w:r>
          </w:p>
        </w:tc>
        <w:tc>
          <w:tcPr>
            <w:tcW w:w="1018"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lang w:val="kk-KZ"/>
              </w:rPr>
            </w:pPr>
            <w:r>
              <w:rPr>
                <w:lang w:val="kk-KZ"/>
              </w:rPr>
              <w:t>39</w:t>
            </w:r>
          </w:p>
        </w:tc>
        <w:tc>
          <w:tcPr>
            <w:tcW w:w="836"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lang w:val="kk-KZ"/>
              </w:rPr>
            </w:pPr>
            <w:r>
              <w:rPr>
                <w:rFonts w:ascii="Times New Roman" w:hAnsi="Times New Roman" w:cs="Times New Roman"/>
                <w:lang w:val="kk-KZ"/>
              </w:rPr>
              <w:t>55</w:t>
            </w:r>
          </w:p>
        </w:tc>
        <w:tc>
          <w:tcPr>
            <w:tcW w:w="664"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lang w:val="kk-KZ"/>
              </w:rPr>
            </w:pPr>
            <w:r w:rsidRPr="009A0D55">
              <w:rPr>
                <w:rFonts w:ascii="Times New Roman" w:hAnsi="Times New Roman" w:cs="Times New Roman"/>
                <w:lang w:val="kk-KZ"/>
              </w:rPr>
              <w:t>100</w:t>
            </w:r>
          </w:p>
        </w:tc>
      </w:tr>
      <w:tr w:rsidR="00F71EDA" w:rsidRPr="009A0D55" w:rsidTr="00612429">
        <w:trPr>
          <w:trHeight w:val="514"/>
          <w:jc w:val="center"/>
        </w:trPr>
        <w:tc>
          <w:tcPr>
            <w:tcW w:w="1524" w:type="dxa"/>
            <w:tcBorders>
              <w:top w:val="single" w:sz="4" w:space="0" w:color="auto"/>
              <w:left w:val="single" w:sz="4" w:space="0" w:color="auto"/>
              <w:bottom w:val="single" w:sz="4" w:space="0" w:color="auto"/>
              <w:right w:val="single" w:sz="4" w:space="0" w:color="auto"/>
            </w:tcBorders>
          </w:tcPr>
          <w:p w:rsidR="00F71EDA" w:rsidRPr="009A0D55" w:rsidRDefault="00F71EDA" w:rsidP="00B45D8B">
            <w:pPr>
              <w:jc w:val="center"/>
              <w:rPr>
                <w:rFonts w:ascii="Times New Roman" w:hAnsi="Times New Roman" w:cs="Times New Roman"/>
                <w:b/>
                <w:lang w:val="kk-KZ"/>
              </w:rPr>
            </w:pPr>
          </w:p>
          <w:p w:rsidR="00F71EDA" w:rsidRPr="009A0D55" w:rsidRDefault="00F71EDA" w:rsidP="00B45D8B">
            <w:pPr>
              <w:spacing w:line="254" w:lineRule="auto"/>
              <w:jc w:val="center"/>
              <w:rPr>
                <w:rFonts w:ascii="Times New Roman" w:hAnsi="Times New Roman" w:cs="Times New Roman"/>
                <w:b/>
                <w:lang w:val="kk-KZ"/>
              </w:rPr>
            </w:pPr>
            <w:r w:rsidRPr="009A0D55">
              <w:rPr>
                <w:rFonts w:ascii="Times New Roman" w:hAnsi="Times New Roman" w:cs="Times New Roman"/>
                <w:b/>
                <w:lang w:val="kk-KZ"/>
              </w:rPr>
              <w:t>Барлығы</w:t>
            </w:r>
          </w:p>
        </w:tc>
        <w:tc>
          <w:tcPr>
            <w:tcW w:w="1042"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b/>
                <w:lang w:val="kk-KZ"/>
              </w:rPr>
            </w:pPr>
            <w:r>
              <w:rPr>
                <w:b/>
                <w:lang w:val="kk-KZ"/>
              </w:rPr>
              <w:t>288</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b/>
                <w:lang w:val="kk-KZ"/>
              </w:rPr>
            </w:pPr>
            <w:r>
              <w:rPr>
                <w:rFonts w:ascii="Times New Roman" w:hAnsi="Times New Roman" w:cs="Times New Roman"/>
                <w:b/>
                <w:lang w:val="kk-KZ"/>
              </w:rPr>
              <w:t>53</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lang w:val="kk-KZ"/>
              </w:rPr>
            </w:pPr>
            <w:r w:rsidRPr="009A0D55">
              <w:rPr>
                <w:rFonts w:ascii="Times New Roman" w:hAnsi="Times New Roman" w:cs="Times New Roman"/>
                <w:b/>
                <w:lang w:val="kk-KZ"/>
              </w:rPr>
              <w:t>100</w:t>
            </w:r>
          </w:p>
        </w:tc>
        <w:tc>
          <w:tcPr>
            <w:tcW w:w="1053"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b/>
                <w:lang w:val="kk-KZ"/>
              </w:rPr>
            </w:pPr>
            <w:r>
              <w:rPr>
                <w:b/>
                <w:lang w:val="kk-KZ"/>
              </w:rPr>
              <w:t>284</w:t>
            </w:r>
          </w:p>
        </w:tc>
        <w:tc>
          <w:tcPr>
            <w:tcW w:w="86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b/>
                <w:lang w:val="kk-KZ"/>
              </w:rPr>
            </w:pPr>
            <w:r>
              <w:rPr>
                <w:rFonts w:ascii="Times New Roman" w:hAnsi="Times New Roman" w:cs="Times New Roman"/>
                <w:b/>
                <w:lang w:val="kk-KZ"/>
              </w:rPr>
              <w:t>57</w:t>
            </w:r>
          </w:p>
        </w:tc>
        <w:tc>
          <w:tcPr>
            <w:tcW w:w="108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lang w:val="kk-KZ"/>
              </w:rPr>
            </w:pPr>
            <w:r w:rsidRPr="009A0D55">
              <w:rPr>
                <w:rFonts w:ascii="Times New Roman" w:hAnsi="Times New Roman" w:cs="Times New Roman"/>
                <w:b/>
                <w:lang w:val="kk-KZ"/>
              </w:rPr>
              <w:t>100</w:t>
            </w:r>
          </w:p>
        </w:tc>
        <w:tc>
          <w:tcPr>
            <w:tcW w:w="1018" w:type="dxa"/>
            <w:tcBorders>
              <w:top w:val="single" w:sz="4" w:space="0" w:color="auto"/>
              <w:left w:val="single" w:sz="4" w:space="0" w:color="auto"/>
              <w:bottom w:val="single" w:sz="4" w:space="0" w:color="auto"/>
              <w:right w:val="single" w:sz="4" w:space="0" w:color="auto"/>
            </w:tcBorders>
            <w:hideMark/>
          </w:tcPr>
          <w:p w:rsidR="00F71EDA" w:rsidRDefault="001806F6" w:rsidP="00B45D8B">
            <w:pPr>
              <w:spacing w:line="254" w:lineRule="auto"/>
              <w:jc w:val="center"/>
              <w:rPr>
                <w:b/>
                <w:lang w:val="kk-KZ"/>
              </w:rPr>
            </w:pPr>
            <w:r>
              <w:rPr>
                <w:b/>
                <w:lang w:val="kk-KZ"/>
              </w:rPr>
              <w:t>273</w:t>
            </w:r>
          </w:p>
        </w:tc>
        <w:tc>
          <w:tcPr>
            <w:tcW w:w="836"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b/>
                <w:lang w:val="kk-KZ"/>
              </w:rPr>
            </w:pPr>
            <w:r>
              <w:rPr>
                <w:rFonts w:ascii="Times New Roman" w:hAnsi="Times New Roman" w:cs="Times New Roman"/>
                <w:b/>
                <w:lang w:val="kk-KZ"/>
              </w:rPr>
              <w:t>58</w:t>
            </w:r>
          </w:p>
        </w:tc>
        <w:tc>
          <w:tcPr>
            <w:tcW w:w="664"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lang w:val="kk-KZ"/>
              </w:rPr>
            </w:pPr>
            <w:r w:rsidRPr="009A0D55">
              <w:rPr>
                <w:rFonts w:ascii="Times New Roman" w:hAnsi="Times New Roman" w:cs="Times New Roman"/>
                <w:b/>
                <w:lang w:val="kk-KZ"/>
              </w:rPr>
              <w:t>100</w:t>
            </w:r>
          </w:p>
        </w:tc>
      </w:tr>
    </w:tbl>
    <w:p w:rsidR="00F71EDA" w:rsidRDefault="00F71EDA" w:rsidP="00F71EDA">
      <w:pPr>
        <w:spacing w:after="0"/>
        <w:rPr>
          <w:rFonts w:ascii="Times New Roman" w:hAnsi="Times New Roman" w:cs="Times New Roman"/>
          <w:b/>
          <w:sz w:val="24"/>
          <w:szCs w:val="24"/>
          <w:lang w:val="kk-KZ"/>
        </w:rPr>
      </w:pPr>
    </w:p>
    <w:p w:rsidR="00F71EDA" w:rsidRDefault="00F71EDA"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9238BB" w:rsidRDefault="009238BB" w:rsidP="00F71EDA">
      <w:pPr>
        <w:spacing w:after="0"/>
        <w:jc w:val="center"/>
        <w:rPr>
          <w:rFonts w:ascii="Times New Roman" w:hAnsi="Times New Roman" w:cs="Times New Roman"/>
          <w:b/>
          <w:sz w:val="24"/>
          <w:szCs w:val="24"/>
          <w:lang w:val="kk-KZ"/>
        </w:rPr>
      </w:pPr>
    </w:p>
    <w:p w:rsidR="00F71EDA" w:rsidRDefault="00F71EDA" w:rsidP="00F71EDA">
      <w:pPr>
        <w:spacing w:after="0"/>
        <w:jc w:val="center"/>
        <w:rPr>
          <w:rFonts w:ascii="Times New Roman" w:eastAsiaTheme="minorHAnsi" w:hAnsi="Times New Roman" w:cs="Times New Roman"/>
          <w:b/>
          <w:sz w:val="24"/>
          <w:szCs w:val="24"/>
          <w:lang w:val="kk-KZ" w:eastAsia="en-US"/>
        </w:rPr>
      </w:pPr>
      <w:r>
        <w:rPr>
          <w:rFonts w:ascii="Times New Roman" w:hAnsi="Times New Roman" w:cs="Times New Roman"/>
          <w:b/>
          <w:sz w:val="24"/>
          <w:szCs w:val="24"/>
          <w:lang w:val="kk-KZ"/>
        </w:rPr>
        <w:t>Пәндер бойынша оқу сапасына салыстырмалы талдау (%)</w:t>
      </w:r>
    </w:p>
    <w:p w:rsidR="00F71EDA" w:rsidRDefault="00F71EDA" w:rsidP="00F71EDA">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аттестаттауды талдау</w:t>
      </w:r>
    </w:p>
    <w:p w:rsidR="00F71EDA" w:rsidRDefault="00F71EDA" w:rsidP="00F71EDA">
      <w:pPr>
        <w:spacing w:after="0"/>
        <w:jc w:val="center"/>
        <w:rPr>
          <w:rFonts w:ascii="Times New Roman" w:hAnsi="Times New Roman" w:cs="Times New Roman"/>
          <w:b/>
          <w:sz w:val="24"/>
          <w:szCs w:val="24"/>
          <w:lang w:val="kk-KZ"/>
        </w:rPr>
      </w:pPr>
    </w:p>
    <w:tbl>
      <w:tblPr>
        <w:tblStyle w:val="a3"/>
        <w:tblW w:w="9892" w:type="dxa"/>
        <w:jc w:val="center"/>
        <w:tblLook w:val="04A0" w:firstRow="1" w:lastRow="0" w:firstColumn="1" w:lastColumn="0" w:noHBand="0" w:noVBand="1"/>
      </w:tblPr>
      <w:tblGrid>
        <w:gridCol w:w="2540"/>
        <w:gridCol w:w="1657"/>
        <w:gridCol w:w="1649"/>
        <w:gridCol w:w="1648"/>
        <w:gridCol w:w="1285"/>
        <w:gridCol w:w="1113"/>
      </w:tblGrid>
      <w:tr w:rsidR="00F71EDA" w:rsidRPr="009A0D55" w:rsidTr="00612429">
        <w:trPr>
          <w:trHeight w:val="679"/>
          <w:jc w:val="center"/>
        </w:trPr>
        <w:tc>
          <w:tcPr>
            <w:tcW w:w="254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Оқу жылдары</w:t>
            </w:r>
          </w:p>
        </w:tc>
        <w:tc>
          <w:tcPr>
            <w:tcW w:w="165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Түлектер</w:t>
            </w:r>
          </w:p>
        </w:tc>
        <w:tc>
          <w:tcPr>
            <w:tcW w:w="1649"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Білім сапасы, %</w:t>
            </w:r>
          </w:p>
        </w:tc>
        <w:tc>
          <w:tcPr>
            <w:tcW w:w="1648"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Орташа балл (ҰБТ)</w:t>
            </w:r>
          </w:p>
        </w:tc>
        <w:tc>
          <w:tcPr>
            <w:tcW w:w="128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Үздік аттестат</w:t>
            </w:r>
          </w:p>
        </w:tc>
        <w:tc>
          <w:tcPr>
            <w:tcW w:w="1113" w:type="dxa"/>
            <w:tcBorders>
              <w:top w:val="single" w:sz="4" w:space="0" w:color="auto"/>
              <w:left w:val="single" w:sz="4" w:space="0" w:color="auto"/>
              <w:bottom w:val="single" w:sz="4" w:space="0" w:color="auto"/>
              <w:right w:val="single" w:sz="4" w:space="0" w:color="auto"/>
            </w:tcBorders>
          </w:tcPr>
          <w:p w:rsidR="00F71EDA" w:rsidRPr="009A0D55" w:rsidRDefault="00F71EDA" w:rsidP="00B45D8B">
            <w:pPr>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Алтын белгі</w:t>
            </w:r>
          </w:p>
          <w:p w:rsidR="00F71EDA" w:rsidRPr="009A0D55" w:rsidRDefault="00F71EDA" w:rsidP="00B45D8B">
            <w:pPr>
              <w:spacing w:line="254" w:lineRule="auto"/>
              <w:jc w:val="center"/>
              <w:rPr>
                <w:rFonts w:ascii="Times New Roman" w:hAnsi="Times New Roman" w:cs="Times New Roman"/>
                <w:b/>
                <w:sz w:val="24"/>
                <w:szCs w:val="24"/>
                <w:lang w:val="kk-KZ"/>
              </w:rPr>
            </w:pPr>
          </w:p>
        </w:tc>
      </w:tr>
      <w:tr w:rsidR="00F71EDA" w:rsidRPr="009A0D55" w:rsidTr="00612429">
        <w:trPr>
          <w:trHeight w:hRule="exact" w:val="16"/>
          <w:jc w:val="center"/>
        </w:trPr>
        <w:tc>
          <w:tcPr>
            <w:tcW w:w="254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65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649"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648"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113"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r>
      <w:tr w:rsidR="00F71EDA" w:rsidRPr="009A0D55" w:rsidTr="00612429">
        <w:trPr>
          <w:trHeight w:val="330"/>
          <w:jc w:val="center"/>
        </w:trPr>
        <w:tc>
          <w:tcPr>
            <w:tcW w:w="254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ind w:left="284" w:hanging="284"/>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2020-2021</w:t>
            </w:r>
          </w:p>
        </w:tc>
        <w:tc>
          <w:tcPr>
            <w:tcW w:w="165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649"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1648"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1285"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13"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1EDA" w:rsidRPr="009A0D55" w:rsidTr="00612429">
        <w:trPr>
          <w:trHeight w:val="348"/>
          <w:jc w:val="center"/>
        </w:trPr>
        <w:tc>
          <w:tcPr>
            <w:tcW w:w="254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2021-2022</w:t>
            </w:r>
          </w:p>
        </w:tc>
        <w:tc>
          <w:tcPr>
            <w:tcW w:w="165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649"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648"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1285"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13"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71EDA" w:rsidRPr="009A0D55" w:rsidTr="00612429">
        <w:trPr>
          <w:trHeight w:val="661"/>
          <w:jc w:val="center"/>
        </w:trPr>
        <w:tc>
          <w:tcPr>
            <w:tcW w:w="254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2022-2023</w:t>
            </w:r>
          </w:p>
        </w:tc>
        <w:tc>
          <w:tcPr>
            <w:tcW w:w="1657"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649"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1648"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67,8</w:t>
            </w:r>
          </w:p>
        </w:tc>
        <w:tc>
          <w:tcPr>
            <w:tcW w:w="1285"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13" w:type="dxa"/>
            <w:tcBorders>
              <w:top w:val="single" w:sz="4" w:space="0" w:color="auto"/>
              <w:left w:val="single" w:sz="4" w:space="0" w:color="auto"/>
              <w:bottom w:val="single" w:sz="4" w:space="0" w:color="auto"/>
              <w:right w:val="single" w:sz="4" w:space="0" w:color="auto"/>
            </w:tcBorders>
            <w:hideMark/>
          </w:tcPr>
          <w:p w:rsidR="00F71EDA" w:rsidRPr="009A0D55" w:rsidRDefault="001806F6"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1EDA" w:rsidRPr="009A0D55" w:rsidTr="00612429">
        <w:trPr>
          <w:trHeight w:hRule="exact" w:val="16"/>
          <w:jc w:val="center"/>
        </w:trPr>
        <w:tc>
          <w:tcPr>
            <w:tcW w:w="254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65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649"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648"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28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113"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r>
    </w:tbl>
    <w:p w:rsidR="00F71EDA" w:rsidRDefault="00F71EDA" w:rsidP="00F71EDA">
      <w:pPr>
        <w:jc w:val="center"/>
        <w:rPr>
          <w:rFonts w:ascii="Times New Roman" w:hAnsi="Times New Roman" w:cs="Times New Roman"/>
          <w:b/>
          <w:sz w:val="24"/>
          <w:szCs w:val="24"/>
          <w:lang w:val="kk-KZ" w:eastAsia="en-US"/>
        </w:rPr>
      </w:pPr>
    </w:p>
    <w:p w:rsidR="001806F6" w:rsidRDefault="001806F6" w:rsidP="006B521F">
      <w:pPr>
        <w:ind w:left="567"/>
        <w:jc w:val="center"/>
        <w:rPr>
          <w:rFonts w:ascii="Times New Roman" w:hAnsi="Times New Roman" w:cs="Times New Roman"/>
          <w:b/>
          <w:sz w:val="24"/>
          <w:szCs w:val="24"/>
          <w:lang w:val="kk-KZ"/>
        </w:rPr>
      </w:pPr>
    </w:p>
    <w:p w:rsidR="00F71EDA" w:rsidRDefault="00F71EDA" w:rsidP="006B521F">
      <w:pPr>
        <w:ind w:left="567"/>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аттестаттау нәтижесі бойынша пәндердің рейтингісі</w:t>
      </w:r>
    </w:p>
    <w:tbl>
      <w:tblPr>
        <w:tblStyle w:val="a3"/>
        <w:tblW w:w="10065" w:type="dxa"/>
        <w:jc w:val="center"/>
        <w:tblLook w:val="04A0" w:firstRow="1" w:lastRow="0" w:firstColumn="1" w:lastColumn="0" w:noHBand="0" w:noVBand="1"/>
      </w:tblPr>
      <w:tblGrid>
        <w:gridCol w:w="2082"/>
        <w:gridCol w:w="1170"/>
        <w:gridCol w:w="1877"/>
        <w:gridCol w:w="1170"/>
        <w:gridCol w:w="1601"/>
        <w:gridCol w:w="1170"/>
        <w:gridCol w:w="995"/>
      </w:tblGrid>
      <w:tr w:rsidR="00F71EDA" w:rsidRPr="009A0D55" w:rsidTr="00B26FA8">
        <w:trPr>
          <w:jc w:val="center"/>
        </w:trPr>
        <w:tc>
          <w:tcPr>
            <w:tcW w:w="2082" w:type="dxa"/>
            <w:vMerge w:val="restart"/>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Пәні</w:t>
            </w:r>
          </w:p>
        </w:tc>
        <w:tc>
          <w:tcPr>
            <w:tcW w:w="3047" w:type="dxa"/>
            <w:gridSpan w:val="2"/>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2020--2021 оқу жылы</w:t>
            </w:r>
          </w:p>
        </w:tc>
        <w:tc>
          <w:tcPr>
            <w:tcW w:w="2771" w:type="dxa"/>
            <w:gridSpan w:val="2"/>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2021-2022 оқу жылы</w:t>
            </w:r>
          </w:p>
        </w:tc>
        <w:tc>
          <w:tcPr>
            <w:tcW w:w="2165" w:type="dxa"/>
            <w:gridSpan w:val="2"/>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rPr>
                <w:rFonts w:ascii="Times New Roman" w:hAnsi="Times New Roman" w:cs="Times New Roman"/>
                <w:b/>
                <w:sz w:val="24"/>
                <w:szCs w:val="24"/>
                <w:lang w:val="kk-KZ"/>
              </w:rPr>
            </w:pPr>
            <w:r w:rsidRPr="009A0D55">
              <w:rPr>
                <w:rFonts w:ascii="Times New Roman" w:hAnsi="Times New Roman" w:cs="Times New Roman"/>
                <w:b/>
                <w:sz w:val="24"/>
                <w:szCs w:val="24"/>
                <w:lang w:val="kk-KZ"/>
              </w:rPr>
              <w:t>2022-2023 оқу жылы</w:t>
            </w:r>
          </w:p>
        </w:tc>
      </w:tr>
      <w:tr w:rsidR="00F71EDA" w:rsidRPr="009A0D55" w:rsidTr="00B26F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EDA" w:rsidRPr="009A0D55" w:rsidRDefault="00F71EDA" w:rsidP="00B45D8B">
            <w:pPr>
              <w:rPr>
                <w:rFonts w:ascii="Times New Roman" w:hAnsi="Times New Roman" w:cs="Times New Roman"/>
                <w:b/>
                <w:sz w:val="24"/>
                <w:szCs w:val="24"/>
                <w:lang w:val="kk-KZ"/>
              </w:rPr>
            </w:pP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Үлгерімі</w:t>
            </w: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Білім сапасы</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Үлгерімі</w:t>
            </w: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Білім сапасы</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Үлгерімі</w:t>
            </w: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b/>
                <w:sz w:val="24"/>
                <w:szCs w:val="24"/>
                <w:lang w:val="kk-KZ"/>
              </w:rPr>
            </w:pPr>
            <w:r w:rsidRPr="009A0D55">
              <w:rPr>
                <w:rFonts w:ascii="Times New Roman" w:hAnsi="Times New Roman" w:cs="Times New Roman"/>
                <w:b/>
                <w:sz w:val="24"/>
                <w:szCs w:val="24"/>
                <w:lang w:val="kk-KZ"/>
              </w:rPr>
              <w:t>Білім сапасы</w:t>
            </w:r>
          </w:p>
        </w:tc>
      </w:tr>
      <w:tr w:rsidR="00F71EDA" w:rsidRPr="009A0D55" w:rsidTr="00B26FA8">
        <w:trPr>
          <w:jc w:val="center"/>
        </w:trPr>
        <w:tc>
          <w:tcPr>
            <w:tcW w:w="208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Орыс тілі</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100</w:t>
            </w: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r>
      <w:tr w:rsidR="00F71EDA" w:rsidRPr="009A0D55" w:rsidTr="00B26FA8">
        <w:trPr>
          <w:trHeight w:val="289"/>
          <w:jc w:val="center"/>
        </w:trPr>
        <w:tc>
          <w:tcPr>
            <w:tcW w:w="208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Қазақ тілі</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100</w:t>
            </w: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F71EDA" w:rsidRPr="009A0D55" w:rsidTr="00B26FA8">
        <w:trPr>
          <w:jc w:val="center"/>
        </w:trPr>
        <w:tc>
          <w:tcPr>
            <w:tcW w:w="208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r>
      <w:tr w:rsidR="00F71EDA" w:rsidRPr="009A0D55" w:rsidTr="00B26FA8">
        <w:trPr>
          <w:jc w:val="center"/>
        </w:trPr>
        <w:tc>
          <w:tcPr>
            <w:tcW w:w="208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Математика</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100</w:t>
            </w: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r>
      <w:tr w:rsidR="00F71EDA" w:rsidRPr="009A0D55" w:rsidTr="00B26FA8">
        <w:trPr>
          <w:jc w:val="center"/>
        </w:trPr>
        <w:tc>
          <w:tcPr>
            <w:tcW w:w="208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045703">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Қазақстан тарихы</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60,6</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62</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100</w:t>
            </w: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r>
      <w:tr w:rsidR="00F71EDA" w:rsidRPr="009A0D55" w:rsidTr="00B26FA8">
        <w:trPr>
          <w:jc w:val="center"/>
        </w:trPr>
        <w:tc>
          <w:tcPr>
            <w:tcW w:w="208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045703">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Орыс тілі қазақ сыныбында</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100</w:t>
            </w: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66</w:t>
            </w:r>
          </w:p>
        </w:tc>
      </w:tr>
      <w:tr w:rsidR="00F71EDA" w:rsidRPr="009A0D55" w:rsidTr="00B26FA8">
        <w:trPr>
          <w:jc w:val="center"/>
        </w:trPr>
        <w:tc>
          <w:tcPr>
            <w:tcW w:w="208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045703">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Физика</w:t>
            </w:r>
          </w:p>
        </w:tc>
        <w:tc>
          <w:tcPr>
            <w:tcW w:w="1170" w:type="dxa"/>
            <w:tcBorders>
              <w:top w:val="single" w:sz="4" w:space="0" w:color="auto"/>
              <w:left w:val="single" w:sz="4" w:space="0" w:color="auto"/>
              <w:bottom w:val="single" w:sz="4" w:space="0" w:color="auto"/>
              <w:right w:val="single" w:sz="4" w:space="0" w:color="auto"/>
            </w:tcBorders>
            <w:hideMark/>
          </w:tcPr>
          <w:p w:rsidR="00F71EDA" w:rsidRPr="00912BC1"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66</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r>
      <w:tr w:rsidR="00F71EDA" w:rsidRPr="009A0D55" w:rsidTr="00B26FA8">
        <w:trPr>
          <w:jc w:val="center"/>
        </w:trPr>
        <w:tc>
          <w:tcPr>
            <w:tcW w:w="208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045703">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170" w:type="dxa"/>
            <w:tcBorders>
              <w:top w:val="single" w:sz="4" w:space="0" w:color="auto"/>
              <w:left w:val="single" w:sz="4" w:space="0" w:color="auto"/>
              <w:bottom w:val="single" w:sz="4" w:space="0" w:color="auto"/>
              <w:right w:val="single" w:sz="4" w:space="0" w:color="auto"/>
            </w:tcBorders>
            <w:hideMark/>
          </w:tcPr>
          <w:p w:rsidR="00F71EDA" w:rsidRPr="00912BC1"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rPr>
            </w:pPr>
            <w:r w:rsidRPr="009A0D55">
              <w:rPr>
                <w:rFonts w:ascii="Times New Roman" w:hAnsi="Times New Roman" w:cs="Times New Roman"/>
                <w:sz w:val="24"/>
                <w:szCs w:val="24"/>
                <w:lang w:val="kk-KZ"/>
              </w:rPr>
              <w:t>100</w:t>
            </w: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100</w:t>
            </w: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62</w:t>
            </w:r>
          </w:p>
        </w:tc>
      </w:tr>
      <w:tr w:rsidR="00F71EDA" w:rsidRPr="009A0D55" w:rsidTr="00B26FA8">
        <w:trPr>
          <w:jc w:val="center"/>
        </w:trPr>
        <w:tc>
          <w:tcPr>
            <w:tcW w:w="2082" w:type="dxa"/>
            <w:tcBorders>
              <w:top w:val="single" w:sz="4" w:space="0" w:color="auto"/>
              <w:left w:val="single" w:sz="4" w:space="0" w:color="auto"/>
              <w:bottom w:val="single" w:sz="4" w:space="0" w:color="auto"/>
              <w:right w:val="single" w:sz="4" w:space="0" w:color="auto"/>
            </w:tcBorders>
            <w:hideMark/>
          </w:tcPr>
          <w:p w:rsidR="00F71EDA" w:rsidRPr="009A0D55" w:rsidRDefault="00F71EDA" w:rsidP="00045703">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w:t>
            </w:r>
          </w:p>
        </w:tc>
        <w:tc>
          <w:tcPr>
            <w:tcW w:w="1877"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w:t>
            </w:r>
          </w:p>
        </w:tc>
        <w:tc>
          <w:tcPr>
            <w:tcW w:w="1601"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w:t>
            </w:r>
          </w:p>
        </w:tc>
        <w:tc>
          <w:tcPr>
            <w:tcW w:w="1170"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sidRPr="009A0D55">
              <w:rPr>
                <w:rFonts w:ascii="Times New Roman" w:hAnsi="Times New Roman" w:cs="Times New Roman"/>
                <w:sz w:val="24"/>
                <w:szCs w:val="24"/>
                <w:lang w:val="kk-KZ"/>
              </w:rPr>
              <w:t>100</w:t>
            </w:r>
          </w:p>
        </w:tc>
        <w:tc>
          <w:tcPr>
            <w:tcW w:w="995" w:type="dxa"/>
            <w:tcBorders>
              <w:top w:val="single" w:sz="4" w:space="0" w:color="auto"/>
              <w:left w:val="single" w:sz="4" w:space="0" w:color="auto"/>
              <w:bottom w:val="single" w:sz="4" w:space="0" w:color="auto"/>
              <w:right w:val="single" w:sz="4" w:space="0" w:color="auto"/>
            </w:tcBorders>
            <w:hideMark/>
          </w:tcPr>
          <w:p w:rsidR="00F71EDA" w:rsidRPr="009A0D55" w:rsidRDefault="00F71EDA" w:rsidP="00B45D8B">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r>
    </w:tbl>
    <w:p w:rsidR="00BD1AF3" w:rsidRDefault="00BD1AF3" w:rsidP="00913DC7">
      <w:pPr>
        <w:shd w:val="clear" w:color="auto" w:fill="FFFFFF" w:themeFill="background1"/>
        <w:jc w:val="center"/>
        <w:rPr>
          <w:rFonts w:ascii="Times New Roman" w:hAnsi="Times New Roman" w:cs="Times New Roman"/>
          <w:b/>
          <w:color w:val="FF0000"/>
          <w:sz w:val="28"/>
          <w:szCs w:val="28"/>
          <w:lang w:val="kk-KZ"/>
        </w:rPr>
      </w:pPr>
    </w:p>
    <w:p w:rsidR="001668EB" w:rsidRDefault="001668EB" w:rsidP="00913DC7">
      <w:pPr>
        <w:shd w:val="clear" w:color="auto" w:fill="FFFFFF" w:themeFill="background1"/>
        <w:jc w:val="center"/>
        <w:rPr>
          <w:rFonts w:ascii="Times New Roman" w:hAnsi="Times New Roman" w:cs="Times New Roman"/>
          <w:b/>
          <w:color w:val="FF0000"/>
          <w:sz w:val="28"/>
          <w:szCs w:val="28"/>
          <w:lang w:val="kk-KZ"/>
        </w:rPr>
      </w:pPr>
    </w:p>
    <w:p w:rsidR="00913DC7" w:rsidRPr="000769A5" w:rsidRDefault="00913DC7" w:rsidP="00E25CEE">
      <w:pPr>
        <w:shd w:val="clear" w:color="auto" w:fill="FFFFFF" w:themeFill="background1"/>
        <w:jc w:val="center"/>
        <w:rPr>
          <w:rFonts w:ascii="Times New Roman" w:hAnsi="Times New Roman" w:cs="Times New Roman"/>
          <w:b/>
          <w:sz w:val="36"/>
          <w:szCs w:val="36"/>
          <w:lang w:val="kk-KZ"/>
        </w:rPr>
      </w:pPr>
      <w:r w:rsidRPr="000769A5">
        <w:rPr>
          <w:rFonts w:ascii="Times New Roman" w:hAnsi="Times New Roman" w:cs="Times New Roman"/>
          <w:b/>
          <w:sz w:val="36"/>
          <w:szCs w:val="36"/>
          <w:lang w:val="kk-KZ"/>
        </w:rPr>
        <w:lastRenderedPageBreak/>
        <w:t>SWOТ   талдау</w:t>
      </w:r>
    </w:p>
    <w:tbl>
      <w:tblPr>
        <w:tblStyle w:val="a3"/>
        <w:tblW w:w="0" w:type="auto"/>
        <w:tblLook w:val="04A0" w:firstRow="1" w:lastRow="0" w:firstColumn="1" w:lastColumn="0" w:noHBand="0" w:noVBand="1"/>
      </w:tblPr>
      <w:tblGrid>
        <w:gridCol w:w="7905"/>
        <w:gridCol w:w="6237"/>
      </w:tblGrid>
      <w:tr w:rsidR="00913DC7" w:rsidRPr="00607927" w:rsidTr="00014688">
        <w:tc>
          <w:tcPr>
            <w:tcW w:w="7905" w:type="dxa"/>
          </w:tcPr>
          <w:p w:rsidR="00913DC7" w:rsidRDefault="00913DC7" w:rsidP="000769A5">
            <w:pPr>
              <w:jc w:val="center"/>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Күшті жақтары:</w:t>
            </w:r>
          </w:p>
          <w:p w:rsidR="00913DC7" w:rsidRDefault="00913DC7" w:rsidP="00913DC7">
            <w:pPr>
              <w:rPr>
                <w:rFonts w:ascii="Times New Roman" w:hAnsi="Times New Roman" w:cs="Times New Roman"/>
                <w:b/>
                <w:color w:val="FF0000"/>
                <w:sz w:val="28"/>
                <w:szCs w:val="28"/>
                <w:lang w:val="kk-KZ"/>
              </w:rPr>
            </w:pPr>
          </w:p>
          <w:p w:rsidR="00913DC7" w:rsidRPr="00D62944" w:rsidRDefault="00913DC7" w:rsidP="0088210C">
            <w:pPr>
              <w:pStyle w:val="a6"/>
              <w:numPr>
                <w:ilvl w:val="0"/>
                <w:numId w:val="7"/>
              </w:numPr>
              <w:shd w:val="clear" w:color="auto" w:fill="FFFFFF" w:themeFill="background1"/>
              <w:jc w:val="both"/>
              <w:rPr>
                <w:rFonts w:eastAsiaTheme="minorHAnsi"/>
                <w:lang w:eastAsia="en-US"/>
              </w:rPr>
            </w:pPr>
            <w:r w:rsidRPr="00D62944">
              <w:rPr>
                <w:rFonts w:eastAsiaTheme="minorHAnsi"/>
                <w:lang w:eastAsia="en-US"/>
              </w:rPr>
              <w:t>Педагогикалық кадрлар біліктілігінің жоғары деңгейі.</w:t>
            </w:r>
          </w:p>
          <w:p w:rsidR="00913DC7" w:rsidRPr="00D62944" w:rsidRDefault="00913DC7" w:rsidP="0088210C">
            <w:pPr>
              <w:pStyle w:val="a6"/>
              <w:numPr>
                <w:ilvl w:val="0"/>
                <w:numId w:val="7"/>
              </w:numPr>
              <w:shd w:val="clear" w:color="auto" w:fill="FFFFFF" w:themeFill="background1"/>
              <w:jc w:val="both"/>
              <w:rPr>
                <w:rFonts w:eastAsiaTheme="minorHAnsi"/>
                <w:lang w:eastAsia="en-US"/>
              </w:rPr>
            </w:pPr>
            <w:r w:rsidRPr="00D62944">
              <w:rPr>
                <w:rFonts w:eastAsiaTheme="minorHAnsi"/>
                <w:lang w:eastAsia="en-US"/>
              </w:rPr>
              <w:t xml:space="preserve">Жаңартылған форматтағы біліктілік санаттардың өсуі.         </w:t>
            </w:r>
          </w:p>
          <w:p w:rsidR="00BD2AFF" w:rsidRDefault="00913DC7" w:rsidP="0088210C">
            <w:pPr>
              <w:pStyle w:val="a6"/>
              <w:numPr>
                <w:ilvl w:val="0"/>
                <w:numId w:val="7"/>
              </w:numPr>
              <w:jc w:val="both"/>
              <w:rPr>
                <w:rFonts w:eastAsiaTheme="minorHAnsi"/>
                <w:lang w:eastAsia="en-US"/>
              </w:rPr>
            </w:pPr>
            <w:r w:rsidRPr="00D62944">
              <w:rPr>
                <w:rFonts w:eastAsiaTheme="minorHAnsi"/>
                <w:lang w:eastAsia="en-US"/>
              </w:rPr>
              <w:t xml:space="preserve">Жаңартылған білім беру мазмұны бойынша, деңгейлік курстар арқылы біліктілікті арттыру. </w:t>
            </w:r>
          </w:p>
          <w:p w:rsidR="00E971FA" w:rsidRDefault="00E971FA" w:rsidP="0088210C">
            <w:pPr>
              <w:pStyle w:val="a6"/>
              <w:numPr>
                <w:ilvl w:val="0"/>
                <w:numId w:val="7"/>
              </w:numPr>
              <w:jc w:val="both"/>
              <w:rPr>
                <w:rFonts w:eastAsiaTheme="minorHAnsi"/>
                <w:lang w:eastAsia="en-US"/>
              </w:rPr>
            </w:pPr>
            <w:r>
              <w:rPr>
                <w:rFonts w:eastAsiaTheme="minorHAnsi"/>
                <w:lang w:eastAsia="en-US"/>
              </w:rPr>
              <w:t xml:space="preserve">Іс-әрекеттегі зерттеу үдерісіне мұғалімдердің тартылуы; </w:t>
            </w:r>
          </w:p>
          <w:p w:rsidR="004D198C" w:rsidRPr="004D198C" w:rsidRDefault="004D198C" w:rsidP="0088210C">
            <w:pPr>
              <w:pStyle w:val="a6"/>
              <w:numPr>
                <w:ilvl w:val="0"/>
                <w:numId w:val="7"/>
              </w:numPr>
              <w:shd w:val="clear" w:color="auto" w:fill="FFFFFF" w:themeFill="background1"/>
              <w:jc w:val="both"/>
              <w:rPr>
                <w:rFonts w:eastAsiaTheme="minorHAnsi"/>
                <w:lang w:eastAsia="en-US"/>
              </w:rPr>
            </w:pPr>
            <w:r w:rsidRPr="004D198C">
              <w:rPr>
                <w:rFonts w:eastAsiaTheme="minorHAnsi"/>
                <w:lang w:eastAsia="en-US"/>
              </w:rPr>
              <w:t>Мектеп дәстүрлерінің болуы.</w:t>
            </w:r>
            <w:r w:rsidR="00E971FA">
              <w:rPr>
                <w:rFonts w:eastAsiaTheme="minorHAnsi"/>
                <w:lang w:eastAsia="en-US"/>
              </w:rPr>
              <w:t xml:space="preserve"> </w:t>
            </w:r>
            <w:r w:rsidRPr="004D198C">
              <w:rPr>
                <w:rFonts w:eastAsiaTheme="minorHAnsi"/>
                <w:lang w:eastAsia="en-US"/>
              </w:rPr>
              <w:t>Үштік одақ жұмысының</w:t>
            </w:r>
            <w:r w:rsidR="00E971FA">
              <w:rPr>
                <w:rFonts w:eastAsiaTheme="minorHAnsi"/>
                <w:lang w:eastAsia="en-US"/>
              </w:rPr>
              <w:t xml:space="preserve"> жүйелі </w:t>
            </w:r>
            <w:r w:rsidRPr="004D198C">
              <w:rPr>
                <w:rFonts w:eastAsiaTheme="minorHAnsi"/>
                <w:lang w:eastAsia="en-US"/>
              </w:rPr>
              <w:t xml:space="preserve"> жолға қойылуы (</w:t>
            </w:r>
            <w:r w:rsidR="00E971FA">
              <w:rPr>
                <w:rFonts w:eastAsiaTheme="minorHAnsi"/>
                <w:lang w:eastAsia="en-US"/>
              </w:rPr>
              <w:t xml:space="preserve">мектеп, </w:t>
            </w:r>
            <w:r w:rsidRPr="004D198C">
              <w:rPr>
                <w:rFonts w:eastAsiaTheme="minorHAnsi"/>
                <w:lang w:eastAsia="en-US"/>
              </w:rPr>
              <w:t>ата-</w:t>
            </w:r>
            <w:r w:rsidR="00E971FA">
              <w:rPr>
                <w:rFonts w:eastAsiaTheme="minorHAnsi"/>
                <w:lang w:eastAsia="en-US"/>
              </w:rPr>
              <w:t>ана, оқушы</w:t>
            </w:r>
            <w:r w:rsidRPr="004D198C">
              <w:rPr>
                <w:rFonts w:eastAsiaTheme="minorHAnsi"/>
                <w:lang w:eastAsia="en-US"/>
              </w:rPr>
              <w:t>)</w:t>
            </w:r>
            <w:r w:rsidR="00913DC7" w:rsidRPr="004D198C">
              <w:rPr>
                <w:rFonts w:eastAsiaTheme="minorHAnsi"/>
                <w:lang w:eastAsia="en-US"/>
              </w:rPr>
              <w:t xml:space="preserve">  </w:t>
            </w:r>
          </w:p>
          <w:p w:rsidR="004D198C" w:rsidRDefault="004D198C" w:rsidP="0088210C">
            <w:pPr>
              <w:pStyle w:val="a6"/>
              <w:numPr>
                <w:ilvl w:val="0"/>
                <w:numId w:val="7"/>
              </w:numPr>
              <w:jc w:val="both"/>
              <w:rPr>
                <w:rFonts w:eastAsiaTheme="minorHAnsi"/>
                <w:lang w:eastAsia="en-US"/>
              </w:rPr>
            </w:pPr>
            <w:r>
              <w:rPr>
                <w:rFonts w:eastAsiaTheme="minorHAnsi"/>
                <w:lang w:eastAsia="en-US"/>
              </w:rPr>
              <w:t xml:space="preserve">Білім сапасының үш жылда өсу динамикасының байқалуы; </w:t>
            </w:r>
          </w:p>
          <w:p w:rsidR="00913DC7" w:rsidRPr="004D198C" w:rsidRDefault="004D198C" w:rsidP="0088210C">
            <w:pPr>
              <w:pStyle w:val="a6"/>
              <w:numPr>
                <w:ilvl w:val="0"/>
                <w:numId w:val="7"/>
              </w:numPr>
              <w:jc w:val="both"/>
              <w:rPr>
                <w:rFonts w:eastAsiaTheme="minorHAnsi"/>
                <w:lang w:eastAsia="en-US"/>
              </w:rPr>
            </w:pPr>
            <w:r>
              <w:rPr>
                <w:rFonts w:eastAsiaTheme="minorHAnsi"/>
                <w:lang w:eastAsia="en-US"/>
              </w:rPr>
              <w:t>Білім алушылардың ғылыми жобаларға қатысу үлесінің артуы;</w:t>
            </w:r>
            <w:r w:rsidR="00913DC7" w:rsidRPr="00D62944">
              <w:rPr>
                <w:rFonts w:eastAsiaTheme="minorHAnsi"/>
                <w:lang w:eastAsia="en-US"/>
              </w:rPr>
              <w:t xml:space="preserve">  </w:t>
            </w:r>
          </w:p>
          <w:p w:rsidR="00D62944" w:rsidRPr="00D62944" w:rsidRDefault="00D62944" w:rsidP="0088210C">
            <w:pPr>
              <w:pStyle w:val="a6"/>
              <w:numPr>
                <w:ilvl w:val="0"/>
                <w:numId w:val="7"/>
              </w:numPr>
              <w:shd w:val="clear" w:color="auto" w:fill="FFFFFF" w:themeFill="background1"/>
              <w:jc w:val="both"/>
              <w:rPr>
                <w:rFonts w:eastAsiaTheme="minorHAnsi"/>
                <w:bCs/>
                <w:lang w:eastAsia="en-US"/>
              </w:rPr>
            </w:pPr>
            <w:r w:rsidRPr="00D62944">
              <w:rPr>
                <w:rFonts w:eastAsiaTheme="minorHAnsi"/>
                <w:bCs/>
                <w:lang w:eastAsia="en-US"/>
              </w:rPr>
              <w:t>Білім беру процесінде салауатты және қауіпсіз еңбек жағдайларын жасау жөніндегі құқықтық актілер мен нормативтік-техникалық құжаттарды орындау.</w:t>
            </w:r>
          </w:p>
          <w:p w:rsidR="00913DC7" w:rsidRDefault="00D62944" w:rsidP="0088210C">
            <w:pPr>
              <w:pStyle w:val="a6"/>
              <w:numPr>
                <w:ilvl w:val="0"/>
                <w:numId w:val="7"/>
              </w:numPr>
              <w:shd w:val="clear" w:color="auto" w:fill="FFFFFF" w:themeFill="background1"/>
              <w:jc w:val="both"/>
              <w:rPr>
                <w:rFonts w:eastAsiaTheme="minorHAnsi"/>
                <w:bCs/>
                <w:lang w:eastAsia="en-US"/>
              </w:rPr>
            </w:pPr>
            <w:r w:rsidRPr="00D62944">
              <w:rPr>
                <w:rFonts w:eastAsiaTheme="minorHAnsi"/>
                <w:bCs/>
                <w:lang w:eastAsia="en-US"/>
              </w:rPr>
              <w:t>Дене шынықтыру-сауықтыру жұмыстары, медициналық–психологиялық–педагогикалық ко</w:t>
            </w:r>
            <w:r>
              <w:rPr>
                <w:rFonts w:eastAsiaTheme="minorHAnsi"/>
                <w:bCs/>
                <w:lang w:eastAsia="en-US"/>
              </w:rPr>
              <w:t>нсилиум жұмысын тиімді атқару, д</w:t>
            </w:r>
            <w:r w:rsidRPr="00D62944">
              <w:rPr>
                <w:rFonts w:eastAsiaTheme="minorHAnsi"/>
                <w:bCs/>
                <w:lang w:eastAsia="en-US"/>
              </w:rPr>
              <w:t>енсаулық мониторингі жүйесінің болуы, ыстық тамақ.</w:t>
            </w:r>
          </w:p>
          <w:p w:rsidR="00913DC7" w:rsidRDefault="00913DC7" w:rsidP="00913DC7">
            <w:pPr>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 xml:space="preserve">                                                                                                                            </w:t>
            </w:r>
          </w:p>
        </w:tc>
        <w:tc>
          <w:tcPr>
            <w:tcW w:w="6237" w:type="dxa"/>
          </w:tcPr>
          <w:p w:rsidR="00913DC7" w:rsidRDefault="00913DC7" w:rsidP="000769A5">
            <w:pPr>
              <w:shd w:val="clear" w:color="auto" w:fill="FFFFFF" w:themeFill="background1"/>
              <w:jc w:val="center"/>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Әлсіз жақтары:</w:t>
            </w:r>
          </w:p>
          <w:p w:rsidR="00D62944" w:rsidRDefault="00D62944" w:rsidP="00913DC7">
            <w:pPr>
              <w:shd w:val="clear" w:color="auto" w:fill="FFFFFF" w:themeFill="background1"/>
              <w:rPr>
                <w:rFonts w:ascii="Times New Roman" w:hAnsi="Times New Roman" w:cs="Times New Roman"/>
                <w:b/>
                <w:color w:val="FF0000"/>
                <w:sz w:val="28"/>
                <w:szCs w:val="28"/>
                <w:lang w:val="kk-KZ"/>
              </w:rPr>
            </w:pPr>
          </w:p>
          <w:p w:rsidR="00D62944" w:rsidRPr="002676F2" w:rsidRDefault="00D62944" w:rsidP="0088210C">
            <w:pPr>
              <w:pStyle w:val="a6"/>
              <w:numPr>
                <w:ilvl w:val="0"/>
                <w:numId w:val="7"/>
              </w:numPr>
              <w:shd w:val="clear" w:color="auto" w:fill="FFFFFF" w:themeFill="background1"/>
              <w:rPr>
                <w:rFonts w:eastAsiaTheme="minorHAnsi"/>
                <w:sz w:val="28"/>
                <w:szCs w:val="28"/>
                <w:lang w:eastAsia="en-US"/>
              </w:rPr>
            </w:pPr>
            <w:r w:rsidRPr="002676F2">
              <w:rPr>
                <w:rFonts w:eastAsiaTheme="minorHAnsi"/>
                <w:lang w:eastAsia="en-US"/>
              </w:rPr>
              <w:t>Мектеп оқушыларының  аудандық, облыстық, республикалық және халықаралық конкурстар</w:t>
            </w:r>
            <w:r w:rsidR="00E971FA" w:rsidRPr="002676F2">
              <w:rPr>
                <w:rFonts w:eastAsiaTheme="minorHAnsi"/>
                <w:lang w:eastAsia="en-US"/>
              </w:rPr>
              <w:t xml:space="preserve"> мен олимпиадаларға қатысуы;</w:t>
            </w:r>
          </w:p>
          <w:p w:rsidR="00E971FA" w:rsidRPr="002676F2" w:rsidRDefault="00D62944" w:rsidP="0088210C">
            <w:pPr>
              <w:pStyle w:val="a6"/>
              <w:numPr>
                <w:ilvl w:val="0"/>
                <w:numId w:val="7"/>
              </w:numPr>
              <w:shd w:val="clear" w:color="auto" w:fill="FFFFFF" w:themeFill="background1"/>
              <w:rPr>
                <w:rFonts w:eastAsiaTheme="minorHAnsi"/>
                <w:sz w:val="28"/>
                <w:szCs w:val="28"/>
                <w:lang w:eastAsia="en-US"/>
              </w:rPr>
            </w:pPr>
            <w:r w:rsidRPr="002676F2">
              <w:t>Педагогикалық шеберліктің, олимпиадалард</w:t>
            </w:r>
            <w:r w:rsidR="002676F2" w:rsidRPr="002676F2">
              <w:t xml:space="preserve">ың байқауларына тиімсіз қатысуы, білім алушыларды пән олимпиадаларына дайындауда төмендігі; </w:t>
            </w:r>
          </w:p>
          <w:p w:rsidR="00D62944" w:rsidRPr="002676F2" w:rsidRDefault="00E971FA" w:rsidP="0088210C">
            <w:pPr>
              <w:pStyle w:val="a6"/>
              <w:numPr>
                <w:ilvl w:val="0"/>
                <w:numId w:val="7"/>
              </w:numPr>
              <w:shd w:val="clear" w:color="auto" w:fill="FFFFFF" w:themeFill="background1"/>
              <w:rPr>
                <w:rFonts w:eastAsiaTheme="minorHAnsi"/>
                <w:sz w:val="28"/>
                <w:szCs w:val="28"/>
                <w:lang w:eastAsia="en-US"/>
              </w:rPr>
            </w:pPr>
            <w:r w:rsidRPr="002676F2">
              <w:rPr>
                <w:rFonts w:eastAsiaTheme="minorHAnsi"/>
                <w:lang w:eastAsia="en-US"/>
              </w:rPr>
              <w:t xml:space="preserve">  </w:t>
            </w:r>
            <w:r w:rsidR="00D62944" w:rsidRPr="002676F2">
              <w:rPr>
                <w:rFonts w:eastAsiaTheme="minorHAnsi"/>
                <w:lang w:eastAsia="en-US"/>
              </w:rPr>
              <w:t>Авторлық бағдарламалар әзірлеудегі педагогтардың кәсіби жұмысының төмендігі</w:t>
            </w:r>
            <w:r w:rsidRPr="002676F2">
              <w:rPr>
                <w:rFonts w:eastAsiaTheme="minorHAnsi"/>
                <w:lang w:eastAsia="en-US"/>
              </w:rPr>
              <w:t>;</w:t>
            </w:r>
            <w:r w:rsidR="00D62944" w:rsidRPr="002676F2">
              <w:rPr>
                <w:rFonts w:eastAsiaTheme="minorHAnsi"/>
                <w:lang w:eastAsia="en-US"/>
              </w:rPr>
              <w:t xml:space="preserve">  </w:t>
            </w:r>
          </w:p>
          <w:p w:rsidR="00DB167F" w:rsidRPr="002676F2" w:rsidRDefault="00DB167F" w:rsidP="0088210C">
            <w:pPr>
              <w:pStyle w:val="a6"/>
              <w:numPr>
                <w:ilvl w:val="0"/>
                <w:numId w:val="7"/>
              </w:numPr>
              <w:shd w:val="clear" w:color="auto" w:fill="FFFFFF" w:themeFill="background1"/>
              <w:rPr>
                <w:rFonts w:eastAsiaTheme="minorHAnsi"/>
                <w:sz w:val="28"/>
                <w:szCs w:val="28"/>
                <w:lang w:eastAsia="en-US"/>
              </w:rPr>
            </w:pPr>
            <w:r w:rsidRPr="002676F2">
              <w:rPr>
                <w:rFonts w:eastAsiaTheme="minorHAnsi"/>
                <w:sz w:val="28"/>
                <w:szCs w:val="28"/>
                <w:lang w:eastAsia="en-US"/>
              </w:rPr>
              <w:t>П</w:t>
            </w:r>
            <w:r w:rsidR="00645233">
              <w:t xml:space="preserve">едагог-шебер </w:t>
            </w:r>
            <w:r w:rsidRPr="002676F2">
              <w:t xml:space="preserve">мұғалімдер үлесінің төмендігі; </w:t>
            </w:r>
          </w:p>
          <w:p w:rsidR="00913DC7" w:rsidRDefault="00913DC7" w:rsidP="00C32BC6">
            <w:pPr>
              <w:jc w:val="center"/>
              <w:rPr>
                <w:rFonts w:ascii="Times New Roman" w:hAnsi="Times New Roman" w:cs="Times New Roman"/>
                <w:b/>
                <w:color w:val="FF0000"/>
                <w:sz w:val="28"/>
                <w:szCs w:val="28"/>
                <w:lang w:val="kk-KZ"/>
              </w:rPr>
            </w:pPr>
          </w:p>
        </w:tc>
      </w:tr>
      <w:tr w:rsidR="00913DC7" w:rsidRPr="00607927" w:rsidTr="00014688">
        <w:tc>
          <w:tcPr>
            <w:tcW w:w="7905" w:type="dxa"/>
          </w:tcPr>
          <w:p w:rsidR="00913DC7" w:rsidRDefault="00913DC7" w:rsidP="000769A5">
            <w:pPr>
              <w:jc w:val="center"/>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Мүмкіндіктері:</w:t>
            </w:r>
          </w:p>
          <w:p w:rsidR="000769A5" w:rsidRDefault="000769A5" w:rsidP="000769A5">
            <w:pPr>
              <w:jc w:val="center"/>
              <w:rPr>
                <w:rFonts w:ascii="Times New Roman" w:hAnsi="Times New Roman" w:cs="Times New Roman"/>
                <w:b/>
                <w:color w:val="FF0000"/>
                <w:sz w:val="28"/>
                <w:szCs w:val="28"/>
                <w:lang w:val="kk-KZ"/>
              </w:rPr>
            </w:pPr>
          </w:p>
          <w:p w:rsidR="00B04ABE" w:rsidRPr="00B04ABE" w:rsidRDefault="00B04ABE" w:rsidP="00913DC7">
            <w:pPr>
              <w:rPr>
                <w:rFonts w:ascii="Times New Roman" w:hAnsi="Times New Roman" w:cs="Times New Roman"/>
                <w:szCs w:val="28"/>
                <w:lang w:val="kk-KZ"/>
              </w:rPr>
            </w:pPr>
            <w:r w:rsidRPr="00B04ABE">
              <w:rPr>
                <w:rFonts w:ascii="Times New Roman" w:hAnsi="Times New Roman" w:cs="Times New Roman"/>
                <w:szCs w:val="28"/>
                <w:lang w:val="kk-KZ"/>
              </w:rPr>
              <w:t xml:space="preserve">- Жоғары оқу орындармен </w:t>
            </w:r>
            <w:r>
              <w:rPr>
                <w:rFonts w:ascii="Times New Roman" w:hAnsi="Times New Roman" w:cs="Times New Roman"/>
                <w:szCs w:val="28"/>
                <w:lang w:val="kk-KZ"/>
              </w:rPr>
              <w:t xml:space="preserve">орнатылған байланысты дамыту; </w:t>
            </w:r>
          </w:p>
          <w:p w:rsidR="00D62944" w:rsidRPr="00B04ABE" w:rsidRDefault="00B04ABE" w:rsidP="00913DC7">
            <w:pPr>
              <w:rPr>
                <w:rFonts w:ascii="Times New Roman" w:hAnsi="Times New Roman" w:cs="Times New Roman"/>
                <w:szCs w:val="24"/>
                <w:lang w:val="kk-KZ"/>
              </w:rPr>
            </w:pPr>
            <w:r w:rsidRPr="00B04ABE">
              <w:rPr>
                <w:rFonts w:ascii="Times New Roman" w:hAnsi="Times New Roman" w:cs="Times New Roman"/>
                <w:sz w:val="24"/>
                <w:szCs w:val="28"/>
                <w:lang w:val="kk-KZ"/>
              </w:rPr>
              <w:t>- Білім беру платформаларын сабақта тиімді пайдалану</w:t>
            </w:r>
            <w:r>
              <w:rPr>
                <w:rFonts w:ascii="Times New Roman" w:hAnsi="Times New Roman" w:cs="Times New Roman"/>
                <w:sz w:val="24"/>
                <w:szCs w:val="28"/>
                <w:lang w:val="kk-KZ"/>
              </w:rPr>
              <w:t xml:space="preserve">; </w:t>
            </w:r>
          </w:p>
          <w:p w:rsidR="00D62944" w:rsidRDefault="00D62944" w:rsidP="00913DC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62944">
              <w:rPr>
                <w:rFonts w:ascii="Times New Roman" w:hAnsi="Times New Roman" w:cs="Times New Roman"/>
                <w:sz w:val="24"/>
                <w:szCs w:val="24"/>
                <w:lang w:val="kk-KZ"/>
              </w:rPr>
              <w:t>Онлайн-оқыту үшін Интернетті пайдалану мүмкіндіктері</w:t>
            </w:r>
            <w:r w:rsidR="00B04ABE">
              <w:rPr>
                <w:rFonts w:ascii="Times New Roman" w:hAnsi="Times New Roman" w:cs="Times New Roman"/>
                <w:sz w:val="24"/>
                <w:szCs w:val="24"/>
                <w:lang w:val="kk-KZ"/>
              </w:rPr>
              <w:t xml:space="preserve">; </w:t>
            </w:r>
          </w:p>
          <w:p w:rsidR="00D62944" w:rsidRDefault="00D62944" w:rsidP="00013D35">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62944">
              <w:rPr>
                <w:rFonts w:ascii="Times New Roman" w:hAnsi="Times New Roman" w:cs="Times New Roman"/>
                <w:sz w:val="24"/>
                <w:szCs w:val="24"/>
                <w:lang w:val="kk-KZ"/>
              </w:rPr>
              <w:t xml:space="preserve"> Білім беру нәтижелеріне педагогтардың, ата-аналардың қызығушылығы. Оқушылардың жеке біл</w:t>
            </w:r>
            <w:r w:rsidR="006E31D5">
              <w:rPr>
                <w:rFonts w:ascii="Times New Roman" w:hAnsi="Times New Roman" w:cs="Times New Roman"/>
                <w:sz w:val="24"/>
                <w:szCs w:val="24"/>
                <w:lang w:val="kk-KZ"/>
              </w:rPr>
              <w:t>ім беру бағыттарын жүзеге асыру;</w:t>
            </w:r>
          </w:p>
          <w:p w:rsidR="00D62944" w:rsidRDefault="00D62944" w:rsidP="00D62944">
            <w:pPr>
              <w:rPr>
                <w:rFonts w:ascii="Times New Roman" w:hAnsi="Times New Roman" w:cs="Times New Roman"/>
                <w:sz w:val="24"/>
                <w:szCs w:val="24"/>
                <w:lang w:val="kk-KZ"/>
              </w:rPr>
            </w:pPr>
            <w:r>
              <w:rPr>
                <w:rFonts w:ascii="Times New Roman" w:hAnsi="Times New Roman" w:cs="Times New Roman"/>
                <w:sz w:val="24"/>
                <w:szCs w:val="24"/>
                <w:lang w:val="kk-KZ"/>
              </w:rPr>
              <w:t>-</w:t>
            </w:r>
            <w:r w:rsidRPr="00D62944">
              <w:rPr>
                <w:rFonts w:ascii="Times New Roman" w:hAnsi="Times New Roman" w:cs="Times New Roman"/>
                <w:sz w:val="24"/>
                <w:szCs w:val="24"/>
                <w:lang w:val="kk-KZ"/>
              </w:rPr>
              <w:t xml:space="preserve"> Мектепте басқару</w:t>
            </w:r>
            <w:r w:rsidR="006E31D5">
              <w:rPr>
                <w:rFonts w:ascii="Times New Roman" w:hAnsi="Times New Roman" w:cs="Times New Roman"/>
                <w:sz w:val="24"/>
                <w:szCs w:val="24"/>
                <w:lang w:val="kk-KZ"/>
              </w:rPr>
              <w:t xml:space="preserve"> моделін жетілдіру. </w:t>
            </w:r>
            <w:r w:rsidRPr="00D62944">
              <w:rPr>
                <w:rFonts w:ascii="Times New Roman" w:hAnsi="Times New Roman" w:cs="Times New Roman"/>
                <w:sz w:val="24"/>
                <w:szCs w:val="24"/>
                <w:lang w:val="kk-KZ"/>
              </w:rPr>
              <w:t xml:space="preserve"> Әр түрлі инновациялық педагогикалық технологияларды, тәрбие жұмысының түрлері мен әдістерін енгізу.</w:t>
            </w:r>
          </w:p>
          <w:p w:rsidR="006E31D5" w:rsidRDefault="006E31D5" w:rsidP="00D62944">
            <w:pPr>
              <w:rPr>
                <w:rFonts w:ascii="Times New Roman" w:hAnsi="Times New Roman" w:cs="Times New Roman"/>
                <w:sz w:val="24"/>
                <w:szCs w:val="24"/>
                <w:lang w:val="kk-KZ"/>
              </w:rPr>
            </w:pPr>
            <w:r>
              <w:rPr>
                <w:rFonts w:ascii="Times New Roman" w:hAnsi="Times New Roman" w:cs="Times New Roman"/>
                <w:sz w:val="24"/>
                <w:szCs w:val="24"/>
                <w:lang w:val="kk-KZ"/>
              </w:rPr>
              <w:t>- Ерте жастан кәсіп таңдауға жоғары оқу оры</w:t>
            </w:r>
            <w:r w:rsidR="00350421">
              <w:rPr>
                <w:rFonts w:ascii="Times New Roman" w:hAnsi="Times New Roman" w:cs="Times New Roman"/>
                <w:sz w:val="24"/>
                <w:szCs w:val="24"/>
                <w:lang w:val="kk-KZ"/>
              </w:rPr>
              <w:t xml:space="preserve">ндарымен бірлескен мүмкіндіктер; </w:t>
            </w:r>
          </w:p>
          <w:p w:rsidR="00913DC7" w:rsidRDefault="00913DC7" w:rsidP="00014688">
            <w:pPr>
              <w:rPr>
                <w:rFonts w:ascii="Times New Roman" w:hAnsi="Times New Roman" w:cs="Times New Roman"/>
                <w:b/>
                <w:color w:val="FF0000"/>
                <w:sz w:val="28"/>
                <w:szCs w:val="28"/>
                <w:lang w:val="kk-KZ"/>
              </w:rPr>
            </w:pPr>
          </w:p>
        </w:tc>
        <w:tc>
          <w:tcPr>
            <w:tcW w:w="6237" w:type="dxa"/>
          </w:tcPr>
          <w:p w:rsidR="00913DC7" w:rsidRDefault="00913DC7" w:rsidP="000769A5">
            <w:pPr>
              <w:jc w:val="center"/>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Қауі</w:t>
            </w:r>
            <w:r w:rsidR="00D62944">
              <w:rPr>
                <w:rFonts w:ascii="Times New Roman" w:hAnsi="Times New Roman" w:cs="Times New Roman"/>
                <w:b/>
                <w:color w:val="FF0000"/>
                <w:sz w:val="28"/>
                <w:szCs w:val="28"/>
                <w:lang w:val="kk-KZ"/>
              </w:rPr>
              <w:t xml:space="preserve">п </w:t>
            </w:r>
            <w:r>
              <w:rPr>
                <w:rFonts w:ascii="Times New Roman" w:hAnsi="Times New Roman" w:cs="Times New Roman"/>
                <w:b/>
                <w:color w:val="FF0000"/>
                <w:sz w:val="28"/>
                <w:szCs w:val="28"/>
                <w:lang w:val="kk-KZ"/>
              </w:rPr>
              <w:t>қатерлер:</w:t>
            </w:r>
          </w:p>
          <w:p w:rsidR="004634C4" w:rsidRPr="00A16F70" w:rsidRDefault="004634C4" w:rsidP="004F71CB">
            <w:pPr>
              <w:pStyle w:val="af2"/>
              <w:spacing w:line="360" w:lineRule="auto"/>
              <w:rPr>
                <w:rFonts w:ascii="Times New Roman" w:hAnsi="Times New Roman"/>
                <w:sz w:val="24"/>
                <w:szCs w:val="24"/>
                <w:lang w:val="kk-KZ"/>
              </w:rPr>
            </w:pPr>
          </w:p>
          <w:p w:rsidR="00BD2AFF" w:rsidRDefault="004634C4" w:rsidP="004F71CB">
            <w:pPr>
              <w:pStyle w:val="af2"/>
              <w:spacing w:line="360" w:lineRule="auto"/>
              <w:rPr>
                <w:rFonts w:ascii="Times New Roman" w:hAnsi="Times New Roman"/>
                <w:sz w:val="24"/>
                <w:szCs w:val="24"/>
                <w:lang w:val="kk-KZ"/>
              </w:rPr>
            </w:pPr>
            <w:r w:rsidRPr="00AB7686">
              <w:rPr>
                <w:rFonts w:ascii="Times New Roman" w:hAnsi="Times New Roman"/>
                <w:sz w:val="24"/>
                <w:szCs w:val="24"/>
                <w:lang w:val="kk-KZ"/>
              </w:rPr>
              <w:t>-</w:t>
            </w:r>
            <w:r>
              <w:rPr>
                <w:rFonts w:ascii="Times New Roman" w:hAnsi="Times New Roman"/>
                <w:sz w:val="24"/>
                <w:szCs w:val="24"/>
                <w:lang w:val="kk-KZ"/>
              </w:rPr>
              <w:t xml:space="preserve">  Кейбір а</w:t>
            </w:r>
            <w:r w:rsidRPr="00AB7686">
              <w:rPr>
                <w:rFonts w:ascii="Times New Roman" w:hAnsi="Times New Roman"/>
                <w:sz w:val="24"/>
                <w:szCs w:val="24"/>
                <w:lang w:val="kk-KZ"/>
              </w:rPr>
              <w:t>та-аналардың</w:t>
            </w:r>
            <w:r>
              <w:rPr>
                <w:rFonts w:ascii="Times New Roman" w:hAnsi="Times New Roman"/>
                <w:sz w:val="24"/>
                <w:szCs w:val="24"/>
                <w:lang w:val="kk-KZ"/>
              </w:rPr>
              <w:t xml:space="preserve"> </w:t>
            </w:r>
            <w:r w:rsidRPr="00AB7686">
              <w:rPr>
                <w:rFonts w:ascii="Times New Roman" w:hAnsi="Times New Roman"/>
                <w:spacing w:val="-1"/>
                <w:sz w:val="24"/>
                <w:szCs w:val="24"/>
                <w:lang w:val="kk-KZ"/>
              </w:rPr>
              <w:t xml:space="preserve">отбасылық </w:t>
            </w:r>
            <w:r w:rsidRPr="00AB7686">
              <w:rPr>
                <w:rFonts w:ascii="Times New Roman" w:hAnsi="Times New Roman"/>
                <w:sz w:val="24"/>
                <w:szCs w:val="24"/>
                <w:lang w:val="kk-KZ"/>
              </w:rPr>
              <w:t xml:space="preserve">құндылықтарды бала </w:t>
            </w:r>
            <w:r>
              <w:rPr>
                <w:rFonts w:ascii="Times New Roman" w:hAnsi="Times New Roman"/>
                <w:sz w:val="24"/>
                <w:szCs w:val="24"/>
                <w:lang w:val="kk-KZ"/>
              </w:rPr>
              <w:t xml:space="preserve"> </w:t>
            </w:r>
            <w:r w:rsidRPr="00AB7686">
              <w:rPr>
                <w:rFonts w:ascii="Times New Roman" w:hAnsi="Times New Roman"/>
                <w:sz w:val="24"/>
                <w:szCs w:val="24"/>
                <w:lang w:val="kk-KZ"/>
              </w:rPr>
              <w:t xml:space="preserve">бойына </w:t>
            </w:r>
            <w:r>
              <w:rPr>
                <w:rFonts w:ascii="Times New Roman" w:hAnsi="Times New Roman"/>
                <w:sz w:val="24"/>
                <w:szCs w:val="24"/>
                <w:lang w:val="kk-KZ"/>
              </w:rPr>
              <w:t xml:space="preserve">сіңіруде  </w:t>
            </w:r>
            <w:r w:rsidRPr="00AB7686">
              <w:rPr>
                <w:rFonts w:ascii="Times New Roman" w:hAnsi="Times New Roman"/>
                <w:sz w:val="24"/>
                <w:szCs w:val="24"/>
                <w:lang w:val="kk-KZ"/>
              </w:rPr>
              <w:t xml:space="preserve">отбасы тәрбиесінің </w:t>
            </w:r>
            <w:r>
              <w:rPr>
                <w:rFonts w:ascii="Times New Roman" w:hAnsi="Times New Roman"/>
                <w:sz w:val="24"/>
                <w:szCs w:val="24"/>
                <w:lang w:val="kk-KZ"/>
              </w:rPr>
              <w:t xml:space="preserve"> т</w:t>
            </w:r>
            <w:r w:rsidRPr="00AB7686">
              <w:rPr>
                <w:rFonts w:ascii="Times New Roman" w:hAnsi="Times New Roman"/>
                <w:sz w:val="24"/>
                <w:szCs w:val="24"/>
                <w:lang w:val="kk-KZ"/>
              </w:rPr>
              <w:t>өмендігі</w:t>
            </w:r>
          </w:p>
          <w:p w:rsidR="004F71CB" w:rsidRDefault="00C74B01" w:rsidP="004F71CB">
            <w:pPr>
              <w:pStyle w:val="af2"/>
              <w:spacing w:line="360" w:lineRule="auto"/>
              <w:rPr>
                <w:rFonts w:ascii="Times New Roman" w:hAnsi="Times New Roman"/>
                <w:sz w:val="24"/>
                <w:szCs w:val="24"/>
                <w:lang w:val="kk-KZ"/>
              </w:rPr>
            </w:pPr>
            <w:r w:rsidRPr="005671EA">
              <w:rPr>
                <w:rFonts w:ascii="Times New Roman" w:hAnsi="Times New Roman"/>
                <w:sz w:val="24"/>
                <w:szCs w:val="24"/>
                <w:lang w:val="kk-KZ"/>
              </w:rPr>
              <w:t>-</w:t>
            </w:r>
            <w:r w:rsidR="004F71CB">
              <w:rPr>
                <w:rFonts w:ascii="Times New Roman" w:hAnsi="Times New Roman"/>
                <w:sz w:val="24"/>
                <w:szCs w:val="24"/>
                <w:lang w:val="kk-KZ"/>
              </w:rPr>
              <w:t>Әлемдік вирустардың қауіптілігі</w:t>
            </w:r>
            <w:r w:rsidR="005671EA">
              <w:rPr>
                <w:rFonts w:ascii="Times New Roman" w:hAnsi="Times New Roman"/>
                <w:sz w:val="24"/>
                <w:szCs w:val="24"/>
                <w:lang w:val="kk-KZ"/>
              </w:rPr>
              <w:t xml:space="preserve"> </w:t>
            </w:r>
          </w:p>
          <w:p w:rsidR="005671EA" w:rsidRDefault="00241C3A" w:rsidP="004F71CB">
            <w:pPr>
              <w:pStyle w:val="af2"/>
              <w:spacing w:line="360" w:lineRule="auto"/>
              <w:rPr>
                <w:rFonts w:ascii="Times New Roman" w:hAnsi="Times New Roman"/>
                <w:sz w:val="24"/>
                <w:szCs w:val="24"/>
                <w:lang w:val="kk-KZ"/>
              </w:rPr>
            </w:pPr>
            <w:r>
              <w:rPr>
                <w:rFonts w:ascii="Times New Roman" w:hAnsi="Times New Roman"/>
                <w:sz w:val="24"/>
                <w:szCs w:val="24"/>
                <w:lang w:val="kk-KZ"/>
              </w:rPr>
              <w:t>-</w:t>
            </w:r>
            <w:r w:rsidR="005671EA" w:rsidRPr="005671EA">
              <w:rPr>
                <w:rFonts w:ascii="Times New Roman" w:hAnsi="Times New Roman"/>
                <w:sz w:val="24"/>
                <w:szCs w:val="24"/>
                <w:lang w:val="kk-KZ"/>
              </w:rPr>
              <w:t>Ата-ананың қадағалауының аздығы түрлі қауіпті сайттар мен әлеуметтік желілерге кіруі</w:t>
            </w:r>
          </w:p>
          <w:p w:rsidR="00241C3A" w:rsidRPr="00241C3A" w:rsidRDefault="00241C3A" w:rsidP="00241C3A">
            <w:pPr>
              <w:pStyle w:val="a6"/>
              <w:numPr>
                <w:ilvl w:val="0"/>
                <w:numId w:val="16"/>
              </w:numPr>
              <w:spacing w:line="276" w:lineRule="auto"/>
              <w:ind w:left="404"/>
            </w:pPr>
            <w:r w:rsidRPr="00241C3A">
              <w:t xml:space="preserve">Киберболинг қауіпті ойындардың </w:t>
            </w:r>
            <w:r>
              <w:t>жасөспірімдер арасында  таралуы</w:t>
            </w:r>
          </w:p>
          <w:p w:rsidR="00241C3A" w:rsidRPr="004F71CB" w:rsidRDefault="00241C3A" w:rsidP="004F71CB">
            <w:pPr>
              <w:pStyle w:val="af2"/>
              <w:spacing w:line="360" w:lineRule="auto"/>
              <w:rPr>
                <w:rFonts w:ascii="Times New Roman" w:hAnsi="Times New Roman"/>
                <w:sz w:val="24"/>
                <w:szCs w:val="24"/>
                <w:lang w:val="kk-KZ"/>
              </w:rPr>
            </w:pPr>
          </w:p>
          <w:p w:rsidR="00BD2AFF" w:rsidRPr="00BD2AFF" w:rsidRDefault="00BD2AFF" w:rsidP="00DB167F">
            <w:pPr>
              <w:pStyle w:val="a6"/>
              <w:rPr>
                <w:rFonts w:eastAsiaTheme="minorHAnsi"/>
                <w:b/>
                <w:color w:val="FF0000"/>
                <w:sz w:val="28"/>
                <w:szCs w:val="28"/>
                <w:lang w:eastAsia="en-US"/>
              </w:rPr>
            </w:pPr>
          </w:p>
        </w:tc>
      </w:tr>
    </w:tbl>
    <w:p w:rsidR="004634C4" w:rsidRPr="004634C4" w:rsidRDefault="004634C4" w:rsidP="004634C4">
      <w:pPr>
        <w:shd w:val="clear" w:color="auto" w:fill="FFFFFF" w:themeFill="background1"/>
        <w:ind w:left="810"/>
        <w:rPr>
          <w:b/>
          <w:sz w:val="28"/>
          <w:szCs w:val="28"/>
          <w:lang w:val="kk-KZ"/>
        </w:rPr>
      </w:pPr>
    </w:p>
    <w:p w:rsidR="00B85D69" w:rsidRDefault="004634C4" w:rsidP="0088210C">
      <w:pPr>
        <w:pStyle w:val="a6"/>
        <w:numPr>
          <w:ilvl w:val="0"/>
          <w:numId w:val="9"/>
        </w:numPr>
        <w:shd w:val="clear" w:color="auto" w:fill="FFFFFF" w:themeFill="background1"/>
        <w:rPr>
          <w:b/>
          <w:sz w:val="28"/>
          <w:szCs w:val="28"/>
        </w:rPr>
      </w:pPr>
      <w:r>
        <w:rPr>
          <w:b/>
          <w:sz w:val="28"/>
          <w:szCs w:val="28"/>
        </w:rPr>
        <w:t xml:space="preserve">БӨЛІМ.   </w:t>
      </w:r>
      <w:r w:rsidR="001C1DD6" w:rsidRPr="00F400DB">
        <w:rPr>
          <w:b/>
          <w:sz w:val="28"/>
          <w:szCs w:val="28"/>
        </w:rPr>
        <w:t xml:space="preserve">Бағдарламаның пайымы. </w:t>
      </w:r>
      <w:r w:rsidR="000769A5">
        <w:rPr>
          <w:b/>
          <w:sz w:val="28"/>
          <w:szCs w:val="28"/>
        </w:rPr>
        <w:t xml:space="preserve"> </w:t>
      </w:r>
      <w:r w:rsidR="008E7E0C">
        <w:rPr>
          <w:b/>
          <w:sz w:val="28"/>
          <w:szCs w:val="28"/>
        </w:rPr>
        <w:t>Бағдарлама қарастырады</w:t>
      </w:r>
      <w:r w:rsidR="001C1DD6" w:rsidRPr="00F400DB">
        <w:rPr>
          <w:b/>
          <w:sz w:val="28"/>
          <w:szCs w:val="28"/>
        </w:rPr>
        <w:t xml:space="preserve"> </w:t>
      </w:r>
    </w:p>
    <w:p w:rsidR="00A94ECF" w:rsidRDefault="00013D35" w:rsidP="00A94ECF">
      <w:pPr>
        <w:spacing w:after="0" w:line="240" w:lineRule="auto"/>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b/>
          <w:color w:val="000000"/>
          <w:sz w:val="28"/>
          <w:szCs w:val="28"/>
          <w:u w:val="single"/>
          <w:lang w:val="kk-KZ"/>
        </w:rPr>
        <w:t xml:space="preserve">     </w:t>
      </w:r>
      <w:r w:rsidR="00A94ECF" w:rsidRPr="0030624B">
        <w:rPr>
          <w:rFonts w:ascii="Times New Roman" w:hAnsi="Times New Roman" w:cs="Times New Roman"/>
          <w:color w:val="000000"/>
          <w:sz w:val="28"/>
          <w:szCs w:val="28"/>
          <w:shd w:val="clear" w:color="auto" w:fill="FFFFFF"/>
          <w:lang w:val="kk-KZ"/>
        </w:rPr>
        <w:t xml:space="preserve"> </w:t>
      </w:r>
    </w:p>
    <w:p w:rsidR="00A94ECF" w:rsidRPr="00013D35" w:rsidRDefault="00A94ECF" w:rsidP="00660894">
      <w:pPr>
        <w:pStyle w:val="a6"/>
        <w:ind w:left="0" w:firstLine="426"/>
        <w:jc w:val="both"/>
        <w:rPr>
          <w:color w:val="000000" w:themeColor="text1"/>
          <w:sz w:val="28"/>
          <w:szCs w:val="28"/>
          <w:shd w:val="clear" w:color="auto" w:fill="FFFFFF" w:themeFill="background1"/>
        </w:rPr>
      </w:pPr>
      <w:r w:rsidRPr="00013D35">
        <w:rPr>
          <w:color w:val="000000" w:themeColor="text1"/>
          <w:sz w:val="28"/>
          <w:szCs w:val="28"/>
          <w:shd w:val="clear" w:color="auto" w:fill="FFFFFF" w:themeFill="background1"/>
        </w:rPr>
        <w:t>М</w:t>
      </w:r>
      <w:r w:rsidR="008E7E0C">
        <w:rPr>
          <w:color w:val="000000" w:themeColor="text1"/>
          <w:sz w:val="28"/>
          <w:szCs w:val="28"/>
          <w:shd w:val="clear" w:color="auto" w:fill="FFFFFF" w:themeFill="background1"/>
        </w:rPr>
        <w:t>ектептің  5 жылға арналған дам</w:t>
      </w:r>
      <w:r w:rsidR="002E5914">
        <w:rPr>
          <w:color w:val="000000" w:themeColor="text1"/>
          <w:sz w:val="28"/>
          <w:szCs w:val="28"/>
          <w:shd w:val="clear" w:color="auto" w:fill="FFFFFF" w:themeFill="background1"/>
        </w:rPr>
        <w:t>ыту</w:t>
      </w:r>
      <w:r w:rsidRPr="00013D35">
        <w:rPr>
          <w:color w:val="000000" w:themeColor="text1"/>
          <w:sz w:val="28"/>
          <w:szCs w:val="28"/>
          <w:shd w:val="clear" w:color="auto" w:fill="FFFFFF" w:themeFill="background1"/>
        </w:rPr>
        <w:t xml:space="preserve"> жоcпарына сәйкес   2023-202</w:t>
      </w:r>
      <w:r w:rsidR="007D4726">
        <w:rPr>
          <w:color w:val="000000" w:themeColor="text1"/>
          <w:sz w:val="28"/>
          <w:szCs w:val="28"/>
          <w:shd w:val="clear" w:color="auto" w:fill="FFFFFF" w:themeFill="background1"/>
        </w:rPr>
        <w:t>8</w:t>
      </w:r>
      <w:r w:rsidRPr="00013D35">
        <w:rPr>
          <w:color w:val="000000" w:themeColor="text1"/>
          <w:sz w:val="28"/>
          <w:szCs w:val="28"/>
          <w:shd w:val="clear" w:color="auto" w:fill="FFFFFF" w:themeFill="background1"/>
        </w:rPr>
        <w:t xml:space="preserve"> жылдар аралығында мектеп  табысты мектеп бейнесіне айналады: ынтымақтастық қарым-қатынас дағдылары қалыптасады, оқу-тәрбие бағытында әлеуметтік құндылықтармен байланысты сапалы білімге қолжетімділік болады,  белсенді әдіс-тәсілдерді тиімді пайдаланатын ұстаздардың үлесі көбейеді. Функционалдық сауаттылығы қалыптасып, өзгеріске жылдам бейімделетін  білім алушылардың үлесі артады. Мектепте ғылыми жобалар мен олимпиадаға қатысатын, шығармашылықпен айналысатын оқушылардың саны ұлғаяды. Білім алушылардың</w:t>
      </w:r>
      <w:r w:rsidRPr="00013D35">
        <w:rPr>
          <w:sz w:val="28"/>
          <w:szCs w:val="28"/>
        </w:rPr>
        <w:t xml:space="preserve">  өздігінен білім алып, өзін-өзі реттейтін, сыни көзқарастағы оқушылар болады. Әр жыл сайын ғылыми жобалар мен олимпиада, байқауларға қатысушылар үлесі артатын болады.</w:t>
      </w:r>
      <w:r w:rsidRPr="00013D35">
        <w:rPr>
          <w:bCs/>
          <w:color w:val="000000" w:themeColor="text1"/>
          <w:sz w:val="28"/>
          <w:szCs w:val="28"/>
          <w:shd w:val="clear" w:color="auto" w:fill="FFFFFF" w:themeFill="background1"/>
        </w:rPr>
        <w:t xml:space="preserve"> </w:t>
      </w:r>
      <w:r w:rsidRPr="00013D35">
        <w:rPr>
          <w:color w:val="000000" w:themeColor="text1"/>
          <w:sz w:val="28"/>
          <w:szCs w:val="28"/>
          <w:shd w:val="clear" w:color="auto" w:fill="FFFFFF" w:themeFill="background1"/>
        </w:rPr>
        <w:t xml:space="preserve">Білім сапасының </w:t>
      </w:r>
      <w:r w:rsidR="00AA0460">
        <w:rPr>
          <w:sz w:val="28"/>
          <w:szCs w:val="28"/>
          <w:shd w:val="clear" w:color="auto" w:fill="FFFFFF" w:themeFill="background1"/>
        </w:rPr>
        <w:t>60 %-</w:t>
      </w:r>
      <w:r w:rsidR="00AA0460" w:rsidRPr="00241C3A">
        <w:rPr>
          <w:sz w:val="28"/>
          <w:szCs w:val="28"/>
          <w:shd w:val="clear" w:color="auto" w:fill="FFFFFF" w:themeFill="background1"/>
        </w:rPr>
        <w:t>65</w:t>
      </w:r>
      <w:r w:rsidRPr="00013D35">
        <w:rPr>
          <w:sz w:val="28"/>
          <w:szCs w:val="28"/>
          <w:shd w:val="clear" w:color="auto" w:fill="FFFFFF" w:themeFill="background1"/>
        </w:rPr>
        <w:t>% ға артуына</w:t>
      </w:r>
      <w:r w:rsidRPr="00013D35">
        <w:rPr>
          <w:color w:val="000000" w:themeColor="text1"/>
          <w:sz w:val="28"/>
          <w:szCs w:val="28"/>
          <w:shd w:val="clear" w:color="auto" w:fill="FFFFFF" w:themeFill="background1"/>
        </w:rPr>
        <w:t xml:space="preserve"> ықпал етеді. </w:t>
      </w:r>
    </w:p>
    <w:p w:rsidR="00A94ECF" w:rsidRPr="00013D35" w:rsidRDefault="00A94ECF" w:rsidP="00660894">
      <w:pPr>
        <w:spacing w:after="0" w:line="240" w:lineRule="auto"/>
        <w:ind w:firstLine="426"/>
        <w:jc w:val="both"/>
        <w:rPr>
          <w:rFonts w:ascii="Times New Roman" w:hAnsi="Times New Roman" w:cs="Times New Roman"/>
          <w:bCs/>
          <w:sz w:val="28"/>
          <w:szCs w:val="28"/>
          <w:lang w:val="kk-KZ"/>
        </w:rPr>
      </w:pPr>
      <w:r w:rsidRPr="00013D35">
        <w:rPr>
          <w:rFonts w:ascii="Times New Roman" w:hAnsi="Times New Roman" w:cs="Times New Roman"/>
          <w:bCs/>
          <w:sz w:val="28"/>
          <w:szCs w:val="28"/>
          <w:lang w:val="kk-KZ"/>
        </w:rPr>
        <w:t xml:space="preserve">              Жалпы адамзаттық құндылықтардың негізінде білім алушыларды </w:t>
      </w:r>
      <w:r w:rsidRPr="00013D35">
        <w:rPr>
          <w:rFonts w:ascii="Times New Roman" w:hAnsi="Times New Roman" w:cs="Times New Roman"/>
          <w:sz w:val="28"/>
          <w:szCs w:val="28"/>
          <w:shd w:val="clear" w:color="auto" w:fill="FFFFFF"/>
          <w:lang w:val="kk-KZ"/>
        </w:rPr>
        <w:t xml:space="preserve">ұлттық құндылықтарға </w:t>
      </w:r>
      <w:r w:rsidRPr="00013D35">
        <w:rPr>
          <w:rFonts w:ascii="Times New Roman" w:hAnsi="Times New Roman" w:cs="Times New Roman"/>
          <w:bCs/>
          <w:sz w:val="28"/>
          <w:szCs w:val="28"/>
          <w:lang w:val="kk-KZ"/>
        </w:rPr>
        <w:t>құрметпен қарауға, өмір сүру сапасын</w:t>
      </w:r>
      <w:r w:rsidR="007D4726">
        <w:rPr>
          <w:rFonts w:ascii="Times New Roman" w:hAnsi="Times New Roman" w:cs="Times New Roman"/>
          <w:bCs/>
          <w:sz w:val="28"/>
          <w:szCs w:val="28"/>
          <w:lang w:val="kk-KZ"/>
        </w:rPr>
        <w:t xml:space="preserve"> </w:t>
      </w:r>
      <w:r w:rsidRPr="00013D35">
        <w:rPr>
          <w:rFonts w:ascii="Times New Roman" w:hAnsi="Times New Roman" w:cs="Times New Roman"/>
          <w:bCs/>
          <w:sz w:val="28"/>
          <w:szCs w:val="28"/>
          <w:lang w:val="kk-KZ"/>
        </w:rPr>
        <w:t xml:space="preserve"> жақсартуға ықпал етеді, бәскеге қабілеттілік дағдылары артады. </w:t>
      </w:r>
      <w:r w:rsidRPr="00013D35">
        <w:rPr>
          <w:rFonts w:ascii="Times New Roman" w:hAnsi="Times New Roman" w:cs="Times New Roman"/>
          <w:color w:val="000000" w:themeColor="text1"/>
          <w:sz w:val="28"/>
          <w:szCs w:val="28"/>
          <w:shd w:val="clear" w:color="auto" w:fill="FFFFFF" w:themeFill="background1"/>
          <w:lang w:val="kk-KZ"/>
        </w:rPr>
        <w:t xml:space="preserve">Мектепте үйірмелер мен жобалар саны артады, атап айтсақ: </w:t>
      </w:r>
      <w:r w:rsidRPr="00013D35">
        <w:rPr>
          <w:rFonts w:ascii="Times New Roman" w:hAnsi="Times New Roman" w:cs="Times New Roman"/>
          <w:color w:val="131315"/>
          <w:sz w:val="28"/>
          <w:szCs w:val="28"/>
          <w:shd w:val="clear" w:color="auto" w:fill="FFFFFF"/>
          <w:lang w:val="kk-KZ"/>
        </w:rPr>
        <w:t>«</w:t>
      </w:r>
      <w:r w:rsidR="002619F2" w:rsidRPr="00013D35">
        <w:rPr>
          <w:rFonts w:ascii="Times New Roman" w:hAnsi="Times New Roman" w:cs="Times New Roman"/>
          <w:color w:val="131315"/>
          <w:sz w:val="28"/>
          <w:szCs w:val="28"/>
          <w:shd w:val="clear" w:color="auto" w:fill="FFFFFF"/>
          <w:lang w:val="kk-KZ"/>
        </w:rPr>
        <w:t xml:space="preserve">Бояулар әлемі </w:t>
      </w:r>
      <w:r w:rsidRPr="00013D35">
        <w:rPr>
          <w:rFonts w:ascii="Times New Roman" w:hAnsi="Times New Roman" w:cs="Times New Roman"/>
          <w:color w:val="131315"/>
          <w:sz w:val="28"/>
          <w:szCs w:val="28"/>
          <w:shd w:val="clear" w:color="auto" w:fill="FFFFFF"/>
          <w:lang w:val="kk-KZ"/>
        </w:rPr>
        <w:t>», «</w:t>
      </w:r>
      <w:r w:rsidR="002619F2" w:rsidRPr="00013D35">
        <w:rPr>
          <w:rFonts w:ascii="Times New Roman" w:hAnsi="Times New Roman" w:cs="Times New Roman"/>
          <w:color w:val="131315"/>
          <w:sz w:val="28"/>
          <w:szCs w:val="28"/>
          <w:shd w:val="clear" w:color="auto" w:fill="FFFFFF"/>
          <w:lang w:val="kk-KZ"/>
        </w:rPr>
        <w:t xml:space="preserve">Логика </w:t>
      </w:r>
      <w:r w:rsidRPr="00013D35">
        <w:rPr>
          <w:rFonts w:ascii="Times New Roman" w:hAnsi="Times New Roman" w:cs="Times New Roman"/>
          <w:color w:val="131315"/>
          <w:sz w:val="28"/>
          <w:szCs w:val="28"/>
          <w:shd w:val="clear" w:color="auto" w:fill="FFFFFF"/>
          <w:lang w:val="kk-KZ"/>
        </w:rPr>
        <w:t>», «</w:t>
      </w:r>
      <w:r w:rsidR="002619F2" w:rsidRPr="00013D35">
        <w:rPr>
          <w:rFonts w:ascii="Times New Roman" w:hAnsi="Times New Roman" w:cs="Times New Roman"/>
          <w:color w:val="131315"/>
          <w:sz w:val="28"/>
          <w:szCs w:val="28"/>
          <w:shd w:val="clear" w:color="auto" w:fill="FFFFFF"/>
          <w:lang w:val="kk-KZ"/>
        </w:rPr>
        <w:t>Теннис</w:t>
      </w:r>
      <w:r w:rsidRPr="00013D35">
        <w:rPr>
          <w:rFonts w:ascii="Times New Roman" w:hAnsi="Times New Roman" w:cs="Times New Roman"/>
          <w:color w:val="131315"/>
          <w:sz w:val="28"/>
          <w:szCs w:val="28"/>
          <w:shd w:val="clear" w:color="auto" w:fill="FFFFFF"/>
          <w:lang w:val="kk-KZ"/>
        </w:rPr>
        <w:t>», «</w:t>
      </w:r>
      <w:r w:rsidR="00013D35">
        <w:rPr>
          <w:rFonts w:ascii="Times New Roman" w:hAnsi="Times New Roman" w:cs="Times New Roman"/>
          <w:color w:val="131315"/>
          <w:sz w:val="28"/>
          <w:szCs w:val="28"/>
          <w:shd w:val="clear" w:color="auto" w:fill="FFFFFF"/>
          <w:lang w:val="kk-KZ"/>
        </w:rPr>
        <w:t>Дебат клубы</w:t>
      </w:r>
      <w:r w:rsidRPr="00013D35">
        <w:rPr>
          <w:rFonts w:ascii="Times New Roman" w:hAnsi="Times New Roman" w:cs="Times New Roman"/>
          <w:color w:val="131315"/>
          <w:sz w:val="28"/>
          <w:szCs w:val="28"/>
          <w:shd w:val="clear" w:color="auto" w:fill="FFFFFF"/>
          <w:lang w:val="kk-KZ"/>
        </w:rPr>
        <w:t>», «</w:t>
      </w:r>
      <w:r w:rsidR="00013D35">
        <w:rPr>
          <w:rFonts w:ascii="Times New Roman" w:hAnsi="Times New Roman" w:cs="Times New Roman"/>
          <w:color w:val="131315"/>
          <w:sz w:val="28"/>
          <w:szCs w:val="28"/>
          <w:shd w:val="clear" w:color="auto" w:fill="FFFFFF"/>
          <w:lang w:val="kk-KZ"/>
        </w:rPr>
        <w:t>Әкеммен бір күн</w:t>
      </w:r>
      <w:r w:rsidRPr="00013D35">
        <w:rPr>
          <w:rFonts w:ascii="Times New Roman" w:hAnsi="Times New Roman" w:cs="Times New Roman"/>
          <w:color w:val="131315"/>
          <w:sz w:val="28"/>
          <w:szCs w:val="28"/>
          <w:shd w:val="clear" w:color="auto" w:fill="FFFFFF"/>
          <w:lang w:val="kk-KZ"/>
        </w:rPr>
        <w:t>», «Өнер мен  құндылықтар», «</w:t>
      </w:r>
      <w:r w:rsidR="00013D35">
        <w:rPr>
          <w:rFonts w:ascii="Times New Roman" w:hAnsi="Times New Roman" w:cs="Times New Roman"/>
          <w:color w:val="131315"/>
          <w:sz w:val="28"/>
          <w:szCs w:val="28"/>
          <w:shd w:val="clear" w:color="auto" w:fill="FFFFFF"/>
          <w:lang w:val="kk-KZ"/>
        </w:rPr>
        <w:t>Анаммен бір күн</w:t>
      </w:r>
      <w:r w:rsidRPr="00013D35">
        <w:rPr>
          <w:rFonts w:ascii="Times New Roman" w:hAnsi="Times New Roman" w:cs="Times New Roman"/>
          <w:color w:val="131315"/>
          <w:sz w:val="28"/>
          <w:szCs w:val="28"/>
          <w:shd w:val="clear" w:color="auto" w:fill="FFFFFF"/>
          <w:lang w:val="kk-KZ"/>
        </w:rPr>
        <w:t>» педагогтерге арналған «Цифрлық кітапхана» т.б</w:t>
      </w:r>
    </w:p>
    <w:p w:rsidR="00A94ECF" w:rsidRPr="00013D35" w:rsidRDefault="00A94ECF" w:rsidP="00660894">
      <w:pPr>
        <w:pStyle w:val="a6"/>
        <w:ind w:left="0" w:firstLine="426"/>
        <w:jc w:val="both"/>
        <w:rPr>
          <w:color w:val="000000"/>
          <w:sz w:val="28"/>
          <w:szCs w:val="28"/>
        </w:rPr>
      </w:pPr>
      <w:r w:rsidRPr="00013D35">
        <w:rPr>
          <w:color w:val="000000"/>
          <w:sz w:val="28"/>
          <w:szCs w:val="28"/>
        </w:rPr>
        <w:t xml:space="preserve">Мектептің   білімділік деңгейін көтеріп қана қоймай, шығармашылық  қабілетті, түлектің түйінді құзыреттеріне ие, адамгершілігі жоғары және жан-жақты дамыған жеке тұлғаны қалыптастыруға ықпал ететін атмосфераны қалыптастыру білім беру жүйесінің таяудағы бес жылға арналған негізгі бағдарына айналады. </w:t>
      </w:r>
    </w:p>
    <w:p w:rsidR="00A94ECF" w:rsidRPr="00013D35" w:rsidRDefault="00A94ECF" w:rsidP="00660894">
      <w:pPr>
        <w:pStyle w:val="a6"/>
        <w:ind w:left="0" w:firstLine="426"/>
        <w:jc w:val="both"/>
        <w:rPr>
          <w:sz w:val="28"/>
          <w:szCs w:val="28"/>
        </w:rPr>
      </w:pPr>
      <w:r w:rsidRPr="00013D35">
        <w:rPr>
          <w:color w:val="000000"/>
          <w:sz w:val="28"/>
          <w:szCs w:val="28"/>
        </w:rPr>
        <w:t xml:space="preserve">      Цифрлы трансформация.  </w:t>
      </w:r>
      <w:r w:rsidRPr="00013D35">
        <w:rPr>
          <w:sz w:val="28"/>
          <w:szCs w:val="28"/>
        </w:rPr>
        <w:t>Цифрлы технологияларды мектепте бейімдеу мен оқушыларға үйрету адам капиталын жылдам дамытады.  Оқушылар да оқу материалдарына қол жеткізіп, елдегі ең үздік ұстаздардың дәрісін тыңдай алады. Цифрландыру арқылы білім беру кеңістігі ұлғая түседі. Цифрлы оқулықтар мен әдістемелік материалдардың көлемі артады, бейімдеу механизмдері мен цифрлы орта қалыптасады.</w:t>
      </w:r>
    </w:p>
    <w:p w:rsidR="00A94ECF" w:rsidRDefault="00A94ECF" w:rsidP="00660894">
      <w:pPr>
        <w:spacing w:after="0" w:line="240" w:lineRule="auto"/>
        <w:ind w:firstLine="426"/>
        <w:rPr>
          <w:rFonts w:ascii="Times New Roman" w:hAnsi="Times New Roman" w:cs="Times New Roman"/>
          <w:color w:val="000000"/>
          <w:sz w:val="28"/>
          <w:szCs w:val="28"/>
          <w:shd w:val="clear" w:color="auto" w:fill="FFFFFF"/>
          <w:lang w:val="kk-KZ"/>
        </w:rPr>
      </w:pPr>
      <w:r w:rsidRPr="00013D35">
        <w:rPr>
          <w:rFonts w:ascii="Times New Roman" w:hAnsi="Times New Roman" w:cs="Times New Roman"/>
          <w:color w:val="000000"/>
          <w:sz w:val="28"/>
          <w:szCs w:val="28"/>
          <w:shd w:val="clear" w:color="auto" w:fill="FFFFFF"/>
          <w:lang w:val="kk-KZ"/>
        </w:rPr>
        <w:t>Жарқын болашақта кез-келген салада білімі бар адам ғана емес, сонымен қатар өзін-өзі жетілдіруге және өзін-өзі дамытуға, жаңа нәрселерді түсінуге мүмкіндік беретін адам басым болады. Өмір бойы оқуға деген ұмтылыс пен дамуға ықпал ететін тұтас педагогикалық процестің барлық субъектілері үшін жайлы білім беру ортасын құру.</w:t>
      </w:r>
    </w:p>
    <w:p w:rsidR="00014688" w:rsidRDefault="00014688" w:rsidP="00660894">
      <w:pPr>
        <w:spacing w:after="0" w:line="240" w:lineRule="auto"/>
        <w:ind w:firstLine="426"/>
        <w:rPr>
          <w:rFonts w:ascii="Times New Roman" w:hAnsi="Times New Roman" w:cs="Times New Roman"/>
          <w:color w:val="000000"/>
          <w:sz w:val="28"/>
          <w:szCs w:val="28"/>
          <w:shd w:val="clear" w:color="auto" w:fill="FFFFFF"/>
          <w:lang w:val="kk-KZ"/>
        </w:rPr>
      </w:pPr>
    </w:p>
    <w:p w:rsidR="00014688" w:rsidRDefault="00014688" w:rsidP="00660894">
      <w:pPr>
        <w:spacing w:after="0" w:line="240" w:lineRule="auto"/>
        <w:ind w:firstLine="426"/>
        <w:rPr>
          <w:rFonts w:ascii="Times New Roman" w:hAnsi="Times New Roman" w:cs="Times New Roman"/>
          <w:color w:val="000000"/>
          <w:sz w:val="28"/>
          <w:szCs w:val="28"/>
          <w:shd w:val="clear" w:color="auto" w:fill="FFFFFF"/>
          <w:lang w:val="kk-KZ"/>
        </w:rPr>
      </w:pPr>
    </w:p>
    <w:p w:rsidR="007D4726" w:rsidRDefault="007D4726" w:rsidP="00660894">
      <w:pPr>
        <w:spacing w:after="0" w:line="240" w:lineRule="auto"/>
        <w:ind w:firstLine="426"/>
        <w:rPr>
          <w:rFonts w:ascii="Times New Roman" w:hAnsi="Times New Roman" w:cs="Times New Roman"/>
          <w:color w:val="000000"/>
          <w:sz w:val="28"/>
          <w:szCs w:val="28"/>
          <w:shd w:val="clear" w:color="auto" w:fill="FFFFFF"/>
          <w:lang w:val="kk-KZ"/>
        </w:rPr>
      </w:pPr>
    </w:p>
    <w:p w:rsidR="004634C4" w:rsidRDefault="004634C4" w:rsidP="004634C4">
      <w:pPr>
        <w:ind w:left="450"/>
        <w:rPr>
          <w:b/>
          <w:sz w:val="28"/>
          <w:szCs w:val="28"/>
          <w:u w:val="single"/>
          <w:lang w:val="kk-KZ"/>
        </w:rPr>
      </w:pPr>
    </w:p>
    <w:p w:rsidR="008E7E0C" w:rsidRDefault="008E7E0C" w:rsidP="004634C4">
      <w:pPr>
        <w:ind w:left="450"/>
        <w:rPr>
          <w:rFonts w:ascii="Times New Roman" w:hAnsi="Times New Roman" w:cs="Times New Roman"/>
          <w:b/>
          <w:sz w:val="28"/>
          <w:szCs w:val="28"/>
          <w:u w:val="single"/>
          <w:lang w:val="kk-KZ"/>
        </w:rPr>
      </w:pPr>
    </w:p>
    <w:p w:rsidR="008E7E0C" w:rsidRDefault="008E7E0C" w:rsidP="004634C4">
      <w:pPr>
        <w:ind w:left="450"/>
        <w:rPr>
          <w:rFonts w:ascii="Times New Roman" w:hAnsi="Times New Roman" w:cs="Times New Roman"/>
          <w:b/>
          <w:sz w:val="28"/>
          <w:szCs w:val="28"/>
          <w:u w:val="single"/>
          <w:lang w:val="kk-KZ"/>
        </w:rPr>
      </w:pPr>
    </w:p>
    <w:p w:rsidR="00A94ECF" w:rsidRPr="004634C4" w:rsidRDefault="002619F2" w:rsidP="004634C4">
      <w:pPr>
        <w:ind w:left="450"/>
        <w:rPr>
          <w:sz w:val="28"/>
          <w:szCs w:val="28"/>
          <w:lang w:val="kk-KZ"/>
        </w:rPr>
      </w:pPr>
      <w:r w:rsidRPr="00AA351A">
        <w:rPr>
          <w:rFonts w:ascii="Times New Roman" w:hAnsi="Times New Roman" w:cs="Times New Roman"/>
          <w:b/>
          <w:sz w:val="28"/>
          <w:szCs w:val="28"/>
          <w:u w:val="single"/>
          <w:lang w:val="kk-KZ"/>
        </w:rPr>
        <w:t xml:space="preserve">Бағдарламаның </w:t>
      </w:r>
      <w:r w:rsidR="00A94ECF" w:rsidRPr="00AA351A">
        <w:rPr>
          <w:rFonts w:ascii="Times New Roman" w:hAnsi="Times New Roman" w:cs="Times New Roman"/>
          <w:b/>
          <w:sz w:val="28"/>
          <w:szCs w:val="28"/>
          <w:u w:val="single"/>
          <w:lang w:val="kk-KZ"/>
        </w:rPr>
        <w:t xml:space="preserve">  миссиясы</w:t>
      </w:r>
      <w:r w:rsidR="00A94ECF" w:rsidRPr="00AA351A">
        <w:rPr>
          <w:rFonts w:ascii="Times New Roman" w:hAnsi="Times New Roman" w:cs="Times New Roman"/>
          <w:b/>
          <w:sz w:val="28"/>
          <w:szCs w:val="28"/>
          <w:lang w:val="kk-KZ"/>
        </w:rPr>
        <w:t>-</w:t>
      </w:r>
      <w:r w:rsidR="00A94ECF" w:rsidRPr="004634C4">
        <w:rPr>
          <w:b/>
          <w:sz w:val="28"/>
          <w:szCs w:val="28"/>
          <w:lang w:val="kk-KZ"/>
        </w:rPr>
        <w:t xml:space="preserve"> </w:t>
      </w:r>
      <w:r w:rsidR="00A94ECF" w:rsidRPr="004634C4">
        <w:rPr>
          <w:sz w:val="28"/>
          <w:szCs w:val="28"/>
          <w:lang w:val="kk-KZ"/>
        </w:rPr>
        <w:t xml:space="preserve">  </w:t>
      </w:r>
      <w:r w:rsidR="00A94ECF" w:rsidRPr="004634C4">
        <w:rPr>
          <w:rFonts w:ascii="Times New Roman" w:hAnsi="Times New Roman" w:cs="Times New Roman"/>
          <w:b/>
          <w:i/>
          <w:sz w:val="28"/>
          <w:szCs w:val="28"/>
          <w:lang w:val="kk-KZ"/>
        </w:rPr>
        <w:t>Мектеп оқушыларының  функционалдық сауаттылығын дамыта отырып ,инновациялық технологиялар арқылы бәсекелестікке қабілетті,рухани дамыған  жеке тұлғаны тәрбиелеу.</w:t>
      </w:r>
      <w:r w:rsidR="00A94ECF" w:rsidRPr="004634C4">
        <w:rPr>
          <w:sz w:val="28"/>
          <w:szCs w:val="28"/>
          <w:lang w:val="kk-KZ"/>
        </w:rPr>
        <w:t xml:space="preserve"> </w:t>
      </w:r>
    </w:p>
    <w:p w:rsidR="002619F2" w:rsidRPr="00013D35" w:rsidRDefault="002619F2" w:rsidP="002E5914">
      <w:pPr>
        <w:pStyle w:val="toctitle"/>
        <w:shd w:val="clear" w:color="auto" w:fill="FFFFFF" w:themeFill="background1"/>
        <w:ind w:firstLine="709"/>
        <w:jc w:val="both"/>
        <w:rPr>
          <w:sz w:val="28"/>
          <w:szCs w:val="28"/>
          <w:lang w:val="kk-KZ"/>
        </w:rPr>
      </w:pPr>
      <w:r w:rsidRPr="00013D35">
        <w:rPr>
          <w:sz w:val="28"/>
          <w:szCs w:val="28"/>
          <w:lang w:val="kk-KZ"/>
        </w:rPr>
        <w:t>Қазіргі таңдағы адам ақпарат саласында қарқынды өрлеу жағдайында өсуде. Осы орайда мектеп алдындағы тұрған мақсат - оқушыларды өмір жолында туатын сұрақтарға жауаптарды өз бетімен табуға үйрету; өздерінің іс-әрекеттерінің салдарын бағалап, олар үшін жауапкершілікті ала білу, мұның өзі өмір барысында жиналатын білімнің негізі болатын өзін-өзі оқыту мен дамыту дағдыларын алуды, осы білімді шығармашылық күйде қолдана білуді білдіреді. Мектеп осы жағдайларда өз оқушыларының бойында жинақылық, серпінділік, сындарлылық қасиеттерін дамыта отырып, заман өзгерістеріне әзірлеуі тиіс.</w:t>
      </w:r>
    </w:p>
    <w:p w:rsidR="00A94ECF" w:rsidRDefault="00660894" w:rsidP="00A94ECF">
      <w:pPr>
        <w:spacing w:after="0" w:line="240" w:lineRule="auto"/>
        <w:rPr>
          <w:rFonts w:ascii="Times New Roman" w:eastAsia="Times New Roman" w:hAnsi="Times New Roman" w:cs="Times New Roman"/>
          <w:b/>
          <w:bCs/>
          <w:color w:val="000000"/>
          <w:sz w:val="28"/>
          <w:szCs w:val="28"/>
          <w:bdr w:val="none" w:sz="0" w:space="0" w:color="auto" w:frame="1"/>
          <w:lang w:val="kk-KZ"/>
        </w:rPr>
      </w:pPr>
      <w:r>
        <w:rPr>
          <w:rFonts w:ascii="Times New Roman" w:eastAsia="Times New Roman" w:hAnsi="Times New Roman" w:cs="Times New Roman"/>
          <w:b/>
          <w:bCs/>
          <w:color w:val="000000"/>
          <w:sz w:val="28"/>
          <w:szCs w:val="28"/>
          <w:bdr w:val="none" w:sz="0" w:space="0" w:color="auto" w:frame="1"/>
          <w:lang w:val="kk-KZ"/>
        </w:rPr>
        <w:t xml:space="preserve">    </w:t>
      </w:r>
      <w:r w:rsidR="002E5914">
        <w:rPr>
          <w:rFonts w:ascii="Times New Roman" w:eastAsia="Times New Roman" w:hAnsi="Times New Roman" w:cs="Times New Roman"/>
          <w:b/>
          <w:bCs/>
          <w:color w:val="000000"/>
          <w:sz w:val="28"/>
          <w:szCs w:val="28"/>
          <w:bdr w:val="none" w:sz="0" w:space="0" w:color="auto" w:frame="1"/>
          <w:lang w:val="kk-KZ"/>
        </w:rPr>
        <w:t>Мектептің дамыту</w:t>
      </w:r>
      <w:r w:rsidR="00A94ECF" w:rsidRPr="00006A92">
        <w:rPr>
          <w:rFonts w:ascii="Times New Roman" w:eastAsia="Times New Roman" w:hAnsi="Times New Roman" w:cs="Times New Roman"/>
          <w:b/>
          <w:bCs/>
          <w:color w:val="000000"/>
          <w:sz w:val="28"/>
          <w:szCs w:val="28"/>
          <w:bdr w:val="none" w:sz="0" w:space="0" w:color="auto" w:frame="1"/>
          <w:lang w:val="kk-KZ"/>
        </w:rPr>
        <w:t xml:space="preserve"> бағдарламасының міндеттері</w:t>
      </w:r>
    </w:p>
    <w:p w:rsidR="002619F2" w:rsidRDefault="002619F2" w:rsidP="0088210C">
      <w:pPr>
        <w:pStyle w:val="a6"/>
        <w:numPr>
          <w:ilvl w:val="0"/>
          <w:numId w:val="6"/>
        </w:numPr>
        <w:shd w:val="clear" w:color="auto" w:fill="FFFFFF" w:themeFill="background1"/>
        <w:rPr>
          <w:sz w:val="28"/>
          <w:szCs w:val="28"/>
        </w:rPr>
      </w:pPr>
      <w:r w:rsidRPr="005B1F08">
        <w:rPr>
          <w:sz w:val="28"/>
          <w:szCs w:val="28"/>
        </w:rPr>
        <w:t xml:space="preserve">жаһандық білім беру трендтерінде негізгі Қазақстандық білім және ғылым саласындағы мемлекеттік саясатты іске асырудың сапалы көрсеткіштерін қамтамасыз ету; </w:t>
      </w:r>
    </w:p>
    <w:p w:rsidR="002619F2" w:rsidRPr="007C249A" w:rsidRDefault="002619F2" w:rsidP="0088210C">
      <w:pPr>
        <w:pStyle w:val="a6"/>
        <w:numPr>
          <w:ilvl w:val="0"/>
          <w:numId w:val="6"/>
        </w:numPr>
        <w:shd w:val="clear" w:color="auto" w:fill="FFFFFF" w:themeFill="background1"/>
        <w:rPr>
          <w:sz w:val="28"/>
          <w:szCs w:val="28"/>
        </w:rPr>
      </w:pPr>
      <w:r w:rsidRPr="005B1F08">
        <w:rPr>
          <w:sz w:val="28"/>
          <w:szCs w:val="28"/>
        </w:rPr>
        <w:t xml:space="preserve">оқушылардың білім берудің жаңартылған мазмұны мен технологияларын іске асыру үшін жағдай жасау; </w:t>
      </w:r>
    </w:p>
    <w:p w:rsidR="002619F2" w:rsidRDefault="002619F2" w:rsidP="0088210C">
      <w:pPr>
        <w:pStyle w:val="a8"/>
        <w:widowControl w:val="0"/>
        <w:numPr>
          <w:ilvl w:val="0"/>
          <w:numId w:val="6"/>
        </w:numPr>
        <w:shd w:val="clear" w:color="auto" w:fill="FFFFFF" w:themeFill="background1"/>
        <w:autoSpaceDE w:val="0"/>
        <w:autoSpaceDN w:val="0"/>
        <w:adjustRightInd w:val="0"/>
        <w:spacing w:after="0" w:line="317" w:lineRule="exact"/>
        <w:jc w:val="both"/>
        <w:rPr>
          <w:sz w:val="28"/>
          <w:szCs w:val="28"/>
        </w:rPr>
      </w:pPr>
      <w:r>
        <w:rPr>
          <w:sz w:val="28"/>
          <w:szCs w:val="28"/>
        </w:rPr>
        <w:t>Шығармашылық қабілеттерін  дамытудың  бастапқы  деңгейіне диагностикалық зерттеу жүргізу;</w:t>
      </w:r>
    </w:p>
    <w:p w:rsidR="002619F2" w:rsidRPr="000029AE" w:rsidRDefault="002619F2" w:rsidP="0088210C">
      <w:pPr>
        <w:pStyle w:val="a6"/>
        <w:numPr>
          <w:ilvl w:val="0"/>
          <w:numId w:val="6"/>
        </w:numPr>
        <w:jc w:val="both"/>
        <w:rPr>
          <w:sz w:val="28"/>
          <w:szCs w:val="28"/>
        </w:rPr>
      </w:pPr>
      <w:r w:rsidRPr="000029AE">
        <w:rPr>
          <w:spacing w:val="-4"/>
          <w:sz w:val="28"/>
          <w:szCs w:val="28"/>
        </w:rPr>
        <w:t xml:space="preserve">Білім алушылардың </w:t>
      </w:r>
      <w:r w:rsidRPr="000029AE">
        <w:rPr>
          <w:sz w:val="28"/>
          <w:szCs w:val="28"/>
        </w:rPr>
        <w:t>шығармашылық мүмкіндіктерін көрсетіп, оны оңтайлы  пайдаланудың  мазмұндық сипатын анықтау;</w:t>
      </w:r>
    </w:p>
    <w:p w:rsidR="002619F2" w:rsidRPr="000029AE" w:rsidRDefault="002619F2" w:rsidP="0088210C">
      <w:pPr>
        <w:numPr>
          <w:ilvl w:val="0"/>
          <w:numId w:val="3"/>
        </w:numPr>
        <w:shd w:val="clear" w:color="auto" w:fill="FFFFFF" w:themeFill="background1"/>
        <w:spacing w:after="0" w:line="240" w:lineRule="auto"/>
        <w:rPr>
          <w:rFonts w:ascii="Times New Roman" w:hAnsi="Times New Roman" w:cs="Times New Roman"/>
          <w:sz w:val="28"/>
          <w:szCs w:val="28"/>
          <w:lang w:val="kk-KZ"/>
        </w:rPr>
      </w:pPr>
      <w:r w:rsidRPr="000029AE">
        <w:rPr>
          <w:rFonts w:ascii="Times New Roman" w:hAnsi="Times New Roman" w:cs="Times New Roman"/>
          <w:sz w:val="28"/>
          <w:szCs w:val="28"/>
          <w:lang w:val="kk-KZ"/>
        </w:rPr>
        <w:t xml:space="preserve">білім берудің жеке сипатын дамыту, білім берудің заманауи инновациялық технологияларын енгізу; </w:t>
      </w:r>
    </w:p>
    <w:p w:rsidR="002619F2" w:rsidRPr="000029AE" w:rsidRDefault="002619F2" w:rsidP="0088210C">
      <w:pPr>
        <w:numPr>
          <w:ilvl w:val="0"/>
          <w:numId w:val="3"/>
        </w:numPr>
        <w:shd w:val="clear" w:color="auto" w:fill="FFFFFF" w:themeFill="background1"/>
        <w:spacing w:after="0" w:line="240" w:lineRule="auto"/>
        <w:rPr>
          <w:rFonts w:ascii="Times New Roman" w:hAnsi="Times New Roman" w:cs="Times New Roman"/>
          <w:sz w:val="28"/>
          <w:szCs w:val="28"/>
          <w:lang w:val="kk-KZ"/>
        </w:rPr>
      </w:pPr>
      <w:r w:rsidRPr="000029AE">
        <w:rPr>
          <w:rFonts w:ascii="Times New Roman" w:hAnsi="Times New Roman" w:cs="Times New Roman"/>
          <w:sz w:val="28"/>
          <w:szCs w:val="28"/>
          <w:lang w:val="kk-KZ"/>
        </w:rPr>
        <w:t>баланың өзін-өзі еркін дамыту және оның өміршеңдігі аймағын кеңейту мақсатында мықты, сабақтан тыс және мектептен тыс қызмет жүйесін құру;</w:t>
      </w:r>
    </w:p>
    <w:p w:rsidR="002619F2" w:rsidRPr="000029AE" w:rsidRDefault="002619F2" w:rsidP="002619F2">
      <w:pPr>
        <w:pStyle w:val="toctitle"/>
        <w:shd w:val="clear" w:color="auto" w:fill="FFFFFF" w:themeFill="background1"/>
        <w:tabs>
          <w:tab w:val="left" w:pos="709"/>
        </w:tabs>
        <w:spacing w:before="0" w:beforeAutospacing="0" w:after="0" w:afterAutospacing="0"/>
        <w:ind w:left="360"/>
        <w:rPr>
          <w:rFonts w:eastAsiaTheme="majorEastAsia"/>
          <w:sz w:val="28"/>
          <w:szCs w:val="28"/>
          <w:lang w:val="kk-KZ"/>
        </w:rPr>
      </w:pPr>
      <w:r w:rsidRPr="000029AE">
        <w:rPr>
          <w:rFonts w:eastAsiaTheme="majorEastAsia"/>
          <w:sz w:val="28"/>
          <w:szCs w:val="28"/>
          <w:lang w:val="kk-KZ"/>
        </w:rPr>
        <w:t xml:space="preserve">-    оқушылардың мектептік өзін-өзі басқаруды дамыту шарты ретінде   көшбасшылық қасиеттерін және болашағы үшін жауапкершілікті жетілдіру; </w:t>
      </w:r>
    </w:p>
    <w:p w:rsidR="002619F2" w:rsidRPr="000029AE" w:rsidRDefault="002619F2" w:rsidP="002619F2">
      <w:pPr>
        <w:pStyle w:val="toctitle"/>
        <w:shd w:val="clear" w:color="auto" w:fill="FFFFFF" w:themeFill="background1"/>
        <w:spacing w:before="0" w:beforeAutospacing="0" w:after="0" w:afterAutospacing="0"/>
        <w:contextualSpacing/>
        <w:rPr>
          <w:rFonts w:eastAsiaTheme="majorEastAsia"/>
          <w:sz w:val="28"/>
          <w:szCs w:val="28"/>
          <w:lang w:val="kk-KZ"/>
        </w:rPr>
      </w:pPr>
      <w:r w:rsidRPr="000029AE">
        <w:rPr>
          <w:rFonts w:eastAsiaTheme="majorEastAsia"/>
          <w:sz w:val="28"/>
          <w:szCs w:val="28"/>
          <w:lang w:val="kk-KZ"/>
        </w:rPr>
        <w:t xml:space="preserve">      -   дарынды балалармен  жұмыс жүйесін іске асыру; </w:t>
      </w:r>
    </w:p>
    <w:p w:rsidR="002619F2" w:rsidRPr="000029AE" w:rsidRDefault="002619F2" w:rsidP="002619F2">
      <w:pPr>
        <w:pStyle w:val="toctitle"/>
        <w:shd w:val="clear" w:color="auto" w:fill="FFFFFF" w:themeFill="background1"/>
        <w:spacing w:before="0" w:beforeAutospacing="0" w:after="0" w:afterAutospacing="0"/>
        <w:contextualSpacing/>
        <w:jc w:val="both"/>
        <w:rPr>
          <w:rFonts w:eastAsiaTheme="majorEastAsia"/>
          <w:sz w:val="28"/>
          <w:szCs w:val="28"/>
          <w:lang w:val="kk-KZ"/>
        </w:rPr>
      </w:pPr>
      <w:r w:rsidRPr="000029AE">
        <w:rPr>
          <w:rFonts w:eastAsiaTheme="majorEastAsia"/>
          <w:sz w:val="28"/>
          <w:szCs w:val="28"/>
          <w:lang w:val="kk-KZ"/>
        </w:rPr>
        <w:t xml:space="preserve">      -   жұмыс берушілермен, әлеуметтік серіктестермен байланысты кеңейту; </w:t>
      </w:r>
    </w:p>
    <w:p w:rsidR="002619F2" w:rsidRPr="000029AE" w:rsidRDefault="002619F2" w:rsidP="002619F2">
      <w:pPr>
        <w:pStyle w:val="toctitle"/>
        <w:shd w:val="clear" w:color="auto" w:fill="FFFFFF" w:themeFill="background1"/>
        <w:spacing w:before="0" w:beforeAutospacing="0" w:after="0" w:afterAutospacing="0" w:line="276" w:lineRule="auto"/>
        <w:contextualSpacing/>
        <w:jc w:val="both"/>
        <w:rPr>
          <w:rFonts w:eastAsiaTheme="majorEastAsia"/>
          <w:sz w:val="28"/>
          <w:szCs w:val="28"/>
          <w:lang w:val="kk-KZ"/>
        </w:rPr>
      </w:pPr>
      <w:r w:rsidRPr="000029AE">
        <w:rPr>
          <w:rFonts w:eastAsiaTheme="majorEastAsia"/>
          <w:sz w:val="28"/>
          <w:szCs w:val="28"/>
          <w:lang w:val="kk-KZ"/>
        </w:rPr>
        <w:t xml:space="preserve">      -  білім берудің инновациялық даму міндеттерін тиімді іске асыруға мүмкіндік беретін  педагог кадрлардың үздіксіз кәсіби дамуын қамтамасыз ету;</w:t>
      </w:r>
    </w:p>
    <w:p w:rsidR="002619F2" w:rsidRPr="00014688" w:rsidRDefault="002619F2" w:rsidP="0088210C">
      <w:pPr>
        <w:pStyle w:val="toctitle"/>
        <w:numPr>
          <w:ilvl w:val="0"/>
          <w:numId w:val="4"/>
        </w:numPr>
        <w:shd w:val="clear" w:color="auto" w:fill="FFFFFF" w:themeFill="background1"/>
        <w:spacing w:before="0" w:beforeAutospacing="0" w:after="0" w:afterAutospacing="0" w:line="276" w:lineRule="auto"/>
        <w:ind w:left="0" w:firstLine="0"/>
        <w:contextualSpacing/>
        <w:jc w:val="both"/>
        <w:rPr>
          <w:b/>
          <w:sz w:val="28"/>
          <w:szCs w:val="28"/>
          <w:lang w:val="kk-KZ"/>
        </w:rPr>
      </w:pPr>
      <w:r w:rsidRPr="000029AE">
        <w:rPr>
          <w:rFonts w:eastAsiaTheme="majorEastAsia"/>
          <w:sz w:val="28"/>
          <w:szCs w:val="28"/>
          <w:lang w:val="kk-KZ"/>
        </w:rPr>
        <w:lastRenderedPageBreak/>
        <w:t>жан басына шаққанда қаржыландыру әдісімен педагогтердің кәсіби шеберлігін арттыру, білім беру саласына жас мамандарды тарту үшін жағдай жасау, оқушылардың мектептік өзін-өзі басқаруды дамыту шарты ретінде көшбасшылықты жетілдіру.</w:t>
      </w:r>
    </w:p>
    <w:p w:rsidR="00014688" w:rsidRDefault="00014688"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115DE2" w:rsidRPr="003A556F" w:rsidRDefault="004634C4" w:rsidP="00115DE2">
      <w:pPr>
        <w:shd w:val="clear" w:color="auto" w:fill="FFFFFF" w:themeFill="background1"/>
        <w:jc w:val="center"/>
        <w:rPr>
          <w:rFonts w:ascii="Times New Roman" w:hAnsi="Times New Roman" w:cs="Times New Roman"/>
          <w:b/>
          <w:color w:val="202124"/>
          <w:sz w:val="28"/>
          <w:szCs w:val="28"/>
          <w:lang w:val="kk-KZ"/>
        </w:rPr>
      </w:pPr>
      <w:r>
        <w:rPr>
          <w:rFonts w:ascii="Times New Roman" w:hAnsi="Times New Roman" w:cs="Times New Roman"/>
          <w:b/>
          <w:sz w:val="28"/>
          <w:szCs w:val="28"/>
          <w:lang w:val="kk-KZ"/>
        </w:rPr>
        <w:t>4 БӨЛІМ.</w:t>
      </w:r>
      <w:r w:rsidR="00115DE2" w:rsidRPr="003A556F">
        <w:rPr>
          <w:rFonts w:ascii="Times New Roman" w:hAnsi="Times New Roman" w:cs="Times New Roman"/>
          <w:b/>
          <w:color w:val="202124"/>
          <w:sz w:val="28"/>
          <w:szCs w:val="28"/>
          <w:lang w:val="kk-KZ"/>
        </w:rPr>
        <w:t xml:space="preserve"> Бағдарламаның нысаналы индикатолары туралы ақпарат</w:t>
      </w:r>
    </w:p>
    <w:tbl>
      <w:tblPr>
        <w:tblStyle w:val="a3"/>
        <w:tblW w:w="14786" w:type="dxa"/>
        <w:tblLook w:val="04A0" w:firstRow="1" w:lastRow="0" w:firstColumn="1" w:lastColumn="0" w:noHBand="0" w:noVBand="1"/>
      </w:tblPr>
      <w:tblGrid>
        <w:gridCol w:w="535"/>
        <w:gridCol w:w="24"/>
        <w:gridCol w:w="3100"/>
        <w:gridCol w:w="38"/>
        <w:gridCol w:w="1847"/>
        <w:gridCol w:w="1847"/>
        <w:gridCol w:w="34"/>
        <w:gridCol w:w="1778"/>
        <w:gridCol w:w="35"/>
        <w:gridCol w:w="1847"/>
        <w:gridCol w:w="28"/>
        <w:gridCol w:w="1820"/>
        <w:gridCol w:w="76"/>
        <w:gridCol w:w="1777"/>
      </w:tblGrid>
      <w:tr w:rsidR="00115DE2" w:rsidRPr="004634C4" w:rsidTr="0078547F">
        <w:tc>
          <w:tcPr>
            <w:tcW w:w="535" w:type="dxa"/>
            <w:vMerge w:val="restart"/>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162" w:type="dxa"/>
            <w:gridSpan w:val="3"/>
            <w:vMerge w:val="restart"/>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Нысаналы индикаторлар </w:t>
            </w:r>
          </w:p>
        </w:tc>
        <w:tc>
          <w:tcPr>
            <w:tcW w:w="1847" w:type="dxa"/>
            <w:vMerge w:val="restart"/>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Өлшем бірлігі </w:t>
            </w:r>
          </w:p>
        </w:tc>
        <w:tc>
          <w:tcPr>
            <w:tcW w:w="9242" w:type="dxa"/>
            <w:gridSpan w:val="9"/>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Жоспарлы кезеңде </w:t>
            </w:r>
          </w:p>
        </w:tc>
      </w:tr>
      <w:tr w:rsidR="00115DE2" w:rsidRPr="004634C4" w:rsidTr="0078547F">
        <w:tc>
          <w:tcPr>
            <w:tcW w:w="535" w:type="dxa"/>
            <w:vMerge/>
          </w:tcPr>
          <w:p w:rsidR="00115DE2" w:rsidRDefault="00115DE2" w:rsidP="0059231F">
            <w:pPr>
              <w:jc w:val="center"/>
              <w:rPr>
                <w:rFonts w:ascii="Times New Roman" w:hAnsi="Times New Roman" w:cs="Times New Roman"/>
                <w:b/>
                <w:sz w:val="28"/>
                <w:szCs w:val="28"/>
                <w:lang w:val="kk-KZ"/>
              </w:rPr>
            </w:pPr>
          </w:p>
        </w:tc>
        <w:tc>
          <w:tcPr>
            <w:tcW w:w="3162" w:type="dxa"/>
            <w:gridSpan w:val="3"/>
            <w:vMerge/>
          </w:tcPr>
          <w:p w:rsidR="00115DE2" w:rsidRDefault="00115DE2" w:rsidP="0059231F">
            <w:pPr>
              <w:jc w:val="center"/>
              <w:rPr>
                <w:rFonts w:ascii="Times New Roman" w:hAnsi="Times New Roman" w:cs="Times New Roman"/>
                <w:b/>
                <w:sz w:val="28"/>
                <w:szCs w:val="28"/>
                <w:lang w:val="kk-KZ"/>
              </w:rPr>
            </w:pPr>
          </w:p>
        </w:tc>
        <w:tc>
          <w:tcPr>
            <w:tcW w:w="1847" w:type="dxa"/>
            <w:vMerge/>
          </w:tcPr>
          <w:p w:rsidR="00115DE2" w:rsidRDefault="00115DE2" w:rsidP="0059231F">
            <w:pPr>
              <w:jc w:val="center"/>
              <w:rPr>
                <w:rFonts w:ascii="Times New Roman" w:hAnsi="Times New Roman" w:cs="Times New Roman"/>
                <w:b/>
                <w:sz w:val="28"/>
                <w:szCs w:val="28"/>
                <w:lang w:val="kk-KZ"/>
              </w:rPr>
            </w:pPr>
          </w:p>
        </w:tc>
        <w:tc>
          <w:tcPr>
            <w:tcW w:w="1847"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w:t>
            </w:r>
          </w:p>
        </w:tc>
        <w:tc>
          <w:tcPr>
            <w:tcW w:w="1847" w:type="dxa"/>
            <w:gridSpan w:val="3"/>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w:t>
            </w:r>
          </w:p>
        </w:tc>
        <w:tc>
          <w:tcPr>
            <w:tcW w:w="1847"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2025-2026</w:t>
            </w:r>
          </w:p>
        </w:tc>
        <w:tc>
          <w:tcPr>
            <w:tcW w:w="1848" w:type="dxa"/>
            <w:gridSpan w:val="2"/>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2026-2027</w:t>
            </w:r>
          </w:p>
        </w:tc>
        <w:tc>
          <w:tcPr>
            <w:tcW w:w="1853" w:type="dxa"/>
            <w:gridSpan w:val="2"/>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2027-2028</w:t>
            </w:r>
          </w:p>
        </w:tc>
      </w:tr>
      <w:tr w:rsidR="00115DE2" w:rsidRPr="006B4916" w:rsidTr="0059231F">
        <w:tc>
          <w:tcPr>
            <w:tcW w:w="14786" w:type="dxa"/>
            <w:gridSpan w:val="14"/>
          </w:tcPr>
          <w:p w:rsidR="00115DE2" w:rsidRDefault="00115DE2" w:rsidP="0059231F">
            <w:pPr>
              <w:shd w:val="clear" w:color="auto" w:fill="FFFFFF" w:themeFill="background1"/>
              <w:rPr>
                <w:rFonts w:ascii="Times New Roman" w:hAnsi="Times New Roman" w:cs="Times New Roman"/>
                <w:b/>
                <w:sz w:val="28"/>
                <w:szCs w:val="28"/>
                <w:lang w:val="kk-KZ"/>
              </w:rPr>
            </w:pPr>
          </w:p>
          <w:p w:rsidR="00115DE2" w:rsidRPr="004552FC" w:rsidRDefault="00115DE2" w:rsidP="0059231F">
            <w:pPr>
              <w:shd w:val="clear" w:color="auto" w:fill="FFFFFF" w:themeFill="background1"/>
              <w:jc w:val="center"/>
              <w:rPr>
                <w:rFonts w:ascii="Times New Roman" w:hAnsi="Times New Roman" w:cs="Times New Roman"/>
                <w:b/>
                <w:sz w:val="28"/>
                <w:szCs w:val="28"/>
                <w:lang w:val="kk-KZ"/>
              </w:rPr>
            </w:pPr>
            <w:r>
              <w:rPr>
                <w:rFonts w:ascii="Times New Roman" w:hAnsi="Times New Roman" w:cs="Times New Roman"/>
                <w:b/>
                <w:sz w:val="28"/>
                <w:szCs w:val="28"/>
                <w:lang w:val="kk-KZ"/>
              </w:rPr>
              <w:t>1-міндет</w:t>
            </w:r>
            <w:r w:rsidRPr="004552FC">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Педагог кадрлардың кәсіби біліктілігі мен мәртебесін арттыру</w:t>
            </w:r>
          </w:p>
          <w:p w:rsidR="00115DE2" w:rsidRPr="004552FC" w:rsidRDefault="00115DE2" w:rsidP="0059231F">
            <w:pPr>
              <w:rPr>
                <w:rFonts w:ascii="Times New Roman" w:hAnsi="Times New Roman" w:cs="Times New Roman"/>
                <w:b/>
                <w:sz w:val="28"/>
                <w:szCs w:val="28"/>
                <w:lang w:val="kk-KZ"/>
              </w:rPr>
            </w:pPr>
          </w:p>
        </w:tc>
      </w:tr>
      <w:tr w:rsidR="005671EA" w:rsidRPr="003A556F" w:rsidTr="0078547F">
        <w:tc>
          <w:tcPr>
            <w:tcW w:w="535" w:type="dxa"/>
          </w:tcPr>
          <w:p w:rsidR="005671EA" w:rsidRDefault="005671EA" w:rsidP="005671EA">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3162" w:type="dxa"/>
            <w:gridSpan w:val="3"/>
          </w:tcPr>
          <w:p w:rsidR="005671EA" w:rsidRPr="003A556F" w:rsidRDefault="005671EA" w:rsidP="005671EA">
            <w:pPr>
              <w:shd w:val="clear" w:color="auto" w:fill="FFFFFF" w:themeFill="background1"/>
              <w:rPr>
                <w:rFonts w:ascii="Times New Roman" w:hAnsi="Times New Roman" w:cs="Times New Roman"/>
                <w:lang w:val="kk-KZ"/>
              </w:rPr>
            </w:pPr>
            <w:r>
              <w:rPr>
                <w:rFonts w:ascii="Times New Roman" w:hAnsi="Times New Roman" w:cs="Times New Roman"/>
                <w:lang w:val="kk-KZ"/>
              </w:rPr>
              <w:t xml:space="preserve">«Педагог зерттеуші», «педагог-шебер», «педагог сарапшы», «педагог модератор» санаттары бар педагогтердің үлесі </w:t>
            </w:r>
          </w:p>
        </w:tc>
        <w:tc>
          <w:tcPr>
            <w:tcW w:w="1847" w:type="dxa"/>
          </w:tcPr>
          <w:p w:rsidR="005671EA" w:rsidRDefault="005671EA" w:rsidP="005671EA">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847" w:type="dxa"/>
          </w:tcPr>
          <w:p w:rsidR="005671EA" w:rsidRPr="0009630A" w:rsidRDefault="005671EA" w:rsidP="005671EA">
            <w:pPr>
              <w:autoSpaceDE w:val="0"/>
              <w:autoSpaceDN w:val="0"/>
              <w:adjustRightInd w:val="0"/>
              <w:jc w:val="center"/>
              <w:rPr>
                <w:rFonts w:ascii="TimesNewRomanPS-BoldMT" w:hAnsi="TimesNewRomanPS-BoldMT" w:cs="TimesNewRomanPS-BoldMT"/>
                <w:bCs/>
                <w:sz w:val="24"/>
                <w:szCs w:val="24"/>
                <w:lang w:val="en-US"/>
              </w:rPr>
            </w:pPr>
          </w:p>
          <w:p w:rsidR="005671EA" w:rsidRPr="0009630A" w:rsidRDefault="005671EA" w:rsidP="005671EA">
            <w:pPr>
              <w:autoSpaceDE w:val="0"/>
              <w:autoSpaceDN w:val="0"/>
              <w:adjustRightInd w:val="0"/>
              <w:jc w:val="center"/>
              <w:rPr>
                <w:rFonts w:ascii="TimesNewRomanPS-BoldMT" w:hAnsi="TimesNewRomanPS-BoldMT" w:cs="TimesNewRomanPS-BoldMT"/>
                <w:bCs/>
                <w:sz w:val="24"/>
                <w:szCs w:val="24"/>
                <w:lang w:val="en-US"/>
              </w:rPr>
            </w:pPr>
            <w:r w:rsidRPr="0009630A">
              <w:rPr>
                <w:rFonts w:ascii="TimesNewRomanPS-BoldMT" w:hAnsi="TimesNewRomanPS-BoldMT" w:cs="TimesNewRomanPS-BoldMT"/>
                <w:bCs/>
                <w:sz w:val="24"/>
                <w:szCs w:val="24"/>
                <w:lang w:val="en-US"/>
              </w:rPr>
              <w:t>46</w:t>
            </w:r>
            <w:r w:rsidRPr="0009630A">
              <w:rPr>
                <w:rFonts w:ascii="Times New Roman" w:hAnsi="Times New Roman"/>
                <w:bCs/>
                <w:sz w:val="24"/>
                <w:szCs w:val="24"/>
                <w:lang w:val="en-US"/>
              </w:rPr>
              <w:t>%</w:t>
            </w:r>
          </w:p>
        </w:tc>
        <w:tc>
          <w:tcPr>
            <w:tcW w:w="1847" w:type="dxa"/>
            <w:gridSpan w:val="3"/>
          </w:tcPr>
          <w:p w:rsidR="005671EA" w:rsidRPr="0009630A" w:rsidRDefault="005671EA" w:rsidP="005671EA">
            <w:pPr>
              <w:autoSpaceDE w:val="0"/>
              <w:autoSpaceDN w:val="0"/>
              <w:adjustRightInd w:val="0"/>
              <w:jc w:val="center"/>
              <w:rPr>
                <w:rFonts w:ascii="TimesNewRomanPS-BoldMT" w:hAnsi="TimesNewRomanPS-BoldMT" w:cs="TimesNewRomanPS-BoldMT"/>
                <w:bCs/>
                <w:sz w:val="24"/>
                <w:szCs w:val="24"/>
                <w:lang w:val="en-US"/>
              </w:rPr>
            </w:pPr>
          </w:p>
          <w:p w:rsidR="005671EA" w:rsidRPr="0009630A" w:rsidRDefault="005671EA" w:rsidP="005671EA">
            <w:pPr>
              <w:autoSpaceDE w:val="0"/>
              <w:autoSpaceDN w:val="0"/>
              <w:adjustRightInd w:val="0"/>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en-US"/>
              </w:rPr>
              <w:t>50</w:t>
            </w:r>
            <w:r w:rsidRPr="0009630A">
              <w:rPr>
                <w:rFonts w:ascii="Times New Roman" w:hAnsi="Times New Roman"/>
                <w:bCs/>
                <w:sz w:val="24"/>
                <w:szCs w:val="24"/>
                <w:lang w:val="en-US"/>
              </w:rPr>
              <w:t>%</w:t>
            </w:r>
          </w:p>
        </w:tc>
        <w:tc>
          <w:tcPr>
            <w:tcW w:w="1847" w:type="dxa"/>
          </w:tcPr>
          <w:p w:rsidR="005671EA" w:rsidRPr="0009630A" w:rsidRDefault="005671EA" w:rsidP="005671EA">
            <w:pPr>
              <w:autoSpaceDE w:val="0"/>
              <w:autoSpaceDN w:val="0"/>
              <w:adjustRightInd w:val="0"/>
              <w:jc w:val="center"/>
              <w:rPr>
                <w:rFonts w:ascii="TimesNewRomanPS-BoldMT" w:hAnsi="TimesNewRomanPS-BoldMT" w:cs="TimesNewRomanPS-BoldMT"/>
                <w:bCs/>
                <w:sz w:val="24"/>
                <w:szCs w:val="24"/>
                <w:lang w:val="en-US"/>
              </w:rPr>
            </w:pPr>
          </w:p>
          <w:p w:rsidR="005671EA" w:rsidRPr="0009630A" w:rsidRDefault="005671EA" w:rsidP="005671EA">
            <w:pPr>
              <w:autoSpaceDE w:val="0"/>
              <w:autoSpaceDN w:val="0"/>
              <w:adjustRightInd w:val="0"/>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en-US"/>
              </w:rPr>
              <w:t>55</w:t>
            </w:r>
            <w:r w:rsidRPr="0009630A">
              <w:rPr>
                <w:rFonts w:ascii="Times New Roman" w:hAnsi="Times New Roman"/>
                <w:bCs/>
                <w:sz w:val="24"/>
                <w:szCs w:val="24"/>
                <w:lang w:val="en-US"/>
              </w:rPr>
              <w:t>%</w:t>
            </w:r>
          </w:p>
        </w:tc>
        <w:tc>
          <w:tcPr>
            <w:tcW w:w="1848" w:type="dxa"/>
            <w:gridSpan w:val="2"/>
          </w:tcPr>
          <w:p w:rsidR="005671EA" w:rsidRPr="0009630A" w:rsidRDefault="005671EA" w:rsidP="005671EA">
            <w:pPr>
              <w:pStyle w:val="af2"/>
              <w:jc w:val="center"/>
              <w:rPr>
                <w:rFonts w:ascii="TimesNewRomanPS-BoldMT" w:hAnsi="TimesNewRomanPS-BoldMT" w:cs="TimesNewRomanPS-BoldMT"/>
                <w:bCs/>
                <w:sz w:val="24"/>
                <w:szCs w:val="24"/>
                <w:lang w:val="en-US"/>
              </w:rPr>
            </w:pPr>
          </w:p>
          <w:p w:rsidR="005671EA" w:rsidRPr="0009630A" w:rsidRDefault="005671EA" w:rsidP="005671EA">
            <w:pPr>
              <w:pStyle w:val="af2"/>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en-US"/>
              </w:rPr>
              <w:t>60</w:t>
            </w:r>
            <w:r w:rsidRPr="0009630A">
              <w:rPr>
                <w:rFonts w:ascii="Times New Roman" w:hAnsi="Times New Roman"/>
                <w:bCs/>
                <w:sz w:val="24"/>
                <w:szCs w:val="24"/>
                <w:lang w:val="en-US"/>
              </w:rPr>
              <w:t>%</w:t>
            </w:r>
          </w:p>
        </w:tc>
        <w:tc>
          <w:tcPr>
            <w:tcW w:w="1853" w:type="dxa"/>
            <w:gridSpan w:val="2"/>
          </w:tcPr>
          <w:p w:rsidR="005671EA" w:rsidRPr="0009630A" w:rsidRDefault="005671EA" w:rsidP="005671EA">
            <w:pPr>
              <w:pStyle w:val="af2"/>
              <w:jc w:val="center"/>
              <w:rPr>
                <w:rFonts w:ascii="TimesNewRomanPS-BoldMT" w:hAnsi="TimesNewRomanPS-BoldMT" w:cs="TimesNewRomanPS-BoldMT"/>
                <w:bCs/>
                <w:sz w:val="24"/>
                <w:szCs w:val="24"/>
                <w:lang w:val="en-US"/>
              </w:rPr>
            </w:pPr>
          </w:p>
          <w:p w:rsidR="005671EA" w:rsidRPr="0009630A" w:rsidRDefault="005671EA" w:rsidP="005671EA">
            <w:pPr>
              <w:pStyle w:val="af2"/>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en-US"/>
              </w:rPr>
              <w:t>65</w:t>
            </w:r>
            <w:r w:rsidRPr="0009630A">
              <w:rPr>
                <w:rFonts w:ascii="Times New Roman" w:hAnsi="Times New Roman"/>
                <w:bCs/>
                <w:sz w:val="24"/>
                <w:szCs w:val="24"/>
                <w:lang w:val="en-US"/>
              </w:rPr>
              <w:t>%</w:t>
            </w:r>
          </w:p>
        </w:tc>
      </w:tr>
      <w:tr w:rsidR="005671EA" w:rsidTr="0078547F">
        <w:tc>
          <w:tcPr>
            <w:tcW w:w="535" w:type="dxa"/>
          </w:tcPr>
          <w:p w:rsidR="005671EA" w:rsidRDefault="005671EA" w:rsidP="005671EA">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162" w:type="dxa"/>
            <w:gridSpan w:val="3"/>
          </w:tcPr>
          <w:p w:rsidR="005671EA" w:rsidRPr="005671EA" w:rsidRDefault="005671EA" w:rsidP="005671EA">
            <w:pPr>
              <w:shd w:val="clear" w:color="auto" w:fill="FFFFFF" w:themeFill="background1"/>
              <w:rPr>
                <w:rFonts w:ascii="Times New Roman" w:hAnsi="Times New Roman" w:cs="Times New Roman"/>
                <w:sz w:val="24"/>
                <w:szCs w:val="24"/>
                <w:lang w:val="kk-KZ"/>
              </w:rPr>
            </w:pPr>
            <w:r w:rsidRPr="005671EA">
              <w:rPr>
                <w:rFonts w:ascii="Times New Roman" w:hAnsi="Times New Roman" w:cs="Times New Roman"/>
                <w:sz w:val="24"/>
                <w:szCs w:val="24"/>
                <w:lang w:val="kk-KZ"/>
              </w:rPr>
              <w:t>Ғылыми-зерттеу жобаларын әзірлеген</w:t>
            </w:r>
          </w:p>
          <w:p w:rsidR="005671EA" w:rsidRPr="005671EA" w:rsidRDefault="005671EA" w:rsidP="005671EA">
            <w:pPr>
              <w:shd w:val="clear" w:color="auto" w:fill="FFFFFF" w:themeFill="background1"/>
              <w:rPr>
                <w:rFonts w:ascii="Times New Roman" w:hAnsi="Times New Roman" w:cs="Times New Roman"/>
                <w:sz w:val="24"/>
                <w:szCs w:val="24"/>
                <w:lang w:val="kk-KZ"/>
              </w:rPr>
            </w:pPr>
            <w:r w:rsidRPr="005671EA">
              <w:rPr>
                <w:rFonts w:ascii="Times New Roman" w:hAnsi="Times New Roman" w:cs="Times New Roman"/>
                <w:sz w:val="24"/>
                <w:szCs w:val="24"/>
                <w:lang w:val="kk-KZ"/>
              </w:rPr>
              <w:t>(қатысатын) мектеп білім алушыларының</w:t>
            </w:r>
          </w:p>
          <w:p w:rsidR="005671EA" w:rsidRPr="003A556F" w:rsidRDefault="005671EA" w:rsidP="005671EA">
            <w:pPr>
              <w:shd w:val="clear" w:color="auto" w:fill="FFFFFF" w:themeFill="background1"/>
              <w:rPr>
                <w:rFonts w:ascii="Times New Roman" w:hAnsi="Times New Roman" w:cs="Times New Roman"/>
              </w:rPr>
            </w:pPr>
            <w:r w:rsidRPr="005671EA">
              <w:rPr>
                <w:rFonts w:ascii="Times New Roman" w:hAnsi="Times New Roman" w:cs="Times New Roman"/>
                <w:sz w:val="24"/>
                <w:szCs w:val="24"/>
              </w:rPr>
              <w:t>үлесі</w:t>
            </w:r>
          </w:p>
        </w:tc>
        <w:tc>
          <w:tcPr>
            <w:tcW w:w="1847" w:type="dxa"/>
          </w:tcPr>
          <w:p w:rsidR="005671EA" w:rsidRPr="008E7E0C" w:rsidRDefault="005671EA" w:rsidP="005671EA">
            <w:pPr>
              <w:jc w:val="center"/>
              <w:rPr>
                <w:rFonts w:ascii="Times New Roman" w:hAnsi="Times New Roman" w:cs="Times New Roman"/>
                <w:b/>
                <w:sz w:val="28"/>
                <w:szCs w:val="28"/>
              </w:rPr>
            </w:pPr>
            <w:r>
              <w:rPr>
                <w:rFonts w:ascii="Times New Roman" w:hAnsi="Times New Roman" w:cs="Times New Roman"/>
                <w:b/>
                <w:sz w:val="28"/>
                <w:szCs w:val="28"/>
                <w:lang w:val="kk-KZ"/>
              </w:rPr>
              <w:t>%</w:t>
            </w:r>
          </w:p>
        </w:tc>
        <w:tc>
          <w:tcPr>
            <w:tcW w:w="1847" w:type="dxa"/>
          </w:tcPr>
          <w:p w:rsidR="005671EA" w:rsidRPr="0009630A" w:rsidRDefault="005671EA" w:rsidP="005671EA">
            <w:pPr>
              <w:autoSpaceDE w:val="0"/>
              <w:autoSpaceDN w:val="0"/>
              <w:adjustRightInd w:val="0"/>
              <w:jc w:val="center"/>
              <w:rPr>
                <w:rFonts w:ascii="TimesNewRomanPS-BoldMT" w:hAnsi="TimesNewRomanPS-BoldMT" w:cs="TimesNewRomanPS-BoldMT"/>
                <w:bCs/>
                <w:sz w:val="24"/>
                <w:szCs w:val="24"/>
                <w:lang w:val="en-US"/>
              </w:rPr>
            </w:pPr>
          </w:p>
          <w:p w:rsidR="005671EA" w:rsidRPr="0009630A" w:rsidRDefault="005671EA" w:rsidP="005671EA">
            <w:pPr>
              <w:autoSpaceDE w:val="0"/>
              <w:autoSpaceDN w:val="0"/>
              <w:adjustRightInd w:val="0"/>
              <w:jc w:val="center"/>
              <w:rPr>
                <w:rFonts w:ascii="TimesNewRomanPS-BoldMT" w:hAnsi="TimesNewRomanPS-BoldMT" w:cs="TimesNewRomanPS-BoldMT"/>
                <w:bCs/>
                <w:sz w:val="24"/>
                <w:szCs w:val="24"/>
                <w:lang w:val="en-US"/>
              </w:rPr>
            </w:pPr>
            <w:r w:rsidRPr="0009630A">
              <w:rPr>
                <w:rFonts w:ascii="TimesNewRomanPS-BoldMT" w:hAnsi="TimesNewRomanPS-BoldMT" w:cs="TimesNewRomanPS-BoldMT"/>
                <w:bCs/>
                <w:sz w:val="24"/>
                <w:szCs w:val="24"/>
                <w:lang w:val="en-US"/>
              </w:rPr>
              <w:t>3</w:t>
            </w:r>
            <w:r w:rsidRPr="0009630A">
              <w:rPr>
                <w:rFonts w:ascii="Times New Roman" w:hAnsi="Times New Roman"/>
                <w:bCs/>
                <w:sz w:val="24"/>
                <w:szCs w:val="24"/>
                <w:lang w:val="en-US"/>
              </w:rPr>
              <w:t>%</w:t>
            </w:r>
          </w:p>
        </w:tc>
        <w:tc>
          <w:tcPr>
            <w:tcW w:w="1847" w:type="dxa"/>
            <w:gridSpan w:val="3"/>
          </w:tcPr>
          <w:p w:rsidR="005671EA" w:rsidRPr="0009630A" w:rsidRDefault="005671EA" w:rsidP="005671EA">
            <w:pPr>
              <w:autoSpaceDE w:val="0"/>
              <w:autoSpaceDN w:val="0"/>
              <w:adjustRightInd w:val="0"/>
              <w:jc w:val="center"/>
              <w:rPr>
                <w:rFonts w:ascii="TimesNewRomanPS-BoldMT" w:hAnsi="TimesNewRomanPS-BoldMT" w:cs="TimesNewRomanPS-BoldMT"/>
                <w:bCs/>
                <w:sz w:val="24"/>
                <w:szCs w:val="24"/>
                <w:lang w:val="en-US"/>
              </w:rPr>
            </w:pPr>
          </w:p>
          <w:p w:rsidR="005671EA" w:rsidRPr="0009630A" w:rsidRDefault="005671EA" w:rsidP="005671EA">
            <w:pPr>
              <w:autoSpaceDE w:val="0"/>
              <w:autoSpaceDN w:val="0"/>
              <w:adjustRightInd w:val="0"/>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en-US"/>
              </w:rPr>
              <w:t>6</w:t>
            </w:r>
            <w:r w:rsidRPr="0009630A">
              <w:rPr>
                <w:rFonts w:ascii="Times New Roman" w:hAnsi="Times New Roman"/>
                <w:bCs/>
                <w:sz w:val="24"/>
                <w:szCs w:val="24"/>
                <w:lang w:val="en-US"/>
              </w:rPr>
              <w:t>%</w:t>
            </w:r>
          </w:p>
        </w:tc>
        <w:tc>
          <w:tcPr>
            <w:tcW w:w="1847" w:type="dxa"/>
          </w:tcPr>
          <w:p w:rsidR="005671EA" w:rsidRPr="0009630A" w:rsidRDefault="005671EA" w:rsidP="005671EA">
            <w:pPr>
              <w:autoSpaceDE w:val="0"/>
              <w:autoSpaceDN w:val="0"/>
              <w:adjustRightInd w:val="0"/>
              <w:jc w:val="center"/>
              <w:rPr>
                <w:rFonts w:ascii="TimesNewRomanPS-BoldMT" w:hAnsi="TimesNewRomanPS-BoldMT" w:cs="TimesNewRomanPS-BoldMT"/>
                <w:bCs/>
                <w:sz w:val="24"/>
                <w:szCs w:val="24"/>
                <w:lang w:val="en-US"/>
              </w:rPr>
            </w:pPr>
          </w:p>
          <w:p w:rsidR="005671EA" w:rsidRPr="0009630A" w:rsidRDefault="005671EA" w:rsidP="005671EA">
            <w:pPr>
              <w:autoSpaceDE w:val="0"/>
              <w:autoSpaceDN w:val="0"/>
              <w:adjustRightInd w:val="0"/>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en-US"/>
              </w:rPr>
              <w:t>9</w:t>
            </w:r>
            <w:r w:rsidRPr="0009630A">
              <w:rPr>
                <w:rFonts w:ascii="Times New Roman" w:hAnsi="Times New Roman"/>
                <w:bCs/>
                <w:sz w:val="24"/>
                <w:szCs w:val="24"/>
                <w:lang w:val="en-US"/>
              </w:rPr>
              <w:t>%</w:t>
            </w:r>
          </w:p>
        </w:tc>
        <w:tc>
          <w:tcPr>
            <w:tcW w:w="1848" w:type="dxa"/>
            <w:gridSpan w:val="2"/>
          </w:tcPr>
          <w:p w:rsidR="005671EA" w:rsidRPr="0009630A" w:rsidRDefault="005671EA" w:rsidP="005671EA">
            <w:pPr>
              <w:pStyle w:val="af2"/>
              <w:jc w:val="center"/>
              <w:rPr>
                <w:rFonts w:ascii="TimesNewRomanPS-BoldMT" w:hAnsi="TimesNewRomanPS-BoldMT" w:cs="TimesNewRomanPS-BoldMT"/>
                <w:bCs/>
                <w:sz w:val="24"/>
                <w:szCs w:val="24"/>
                <w:lang w:val="en-US"/>
              </w:rPr>
            </w:pPr>
          </w:p>
          <w:p w:rsidR="005671EA" w:rsidRPr="0009630A" w:rsidRDefault="005671EA" w:rsidP="005671EA">
            <w:pPr>
              <w:pStyle w:val="af2"/>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en-US"/>
              </w:rPr>
              <w:t>12</w:t>
            </w:r>
            <w:r w:rsidRPr="0009630A">
              <w:rPr>
                <w:rFonts w:ascii="Times New Roman" w:hAnsi="Times New Roman"/>
                <w:bCs/>
                <w:sz w:val="24"/>
                <w:szCs w:val="24"/>
                <w:lang w:val="en-US"/>
              </w:rPr>
              <w:t>%</w:t>
            </w:r>
          </w:p>
        </w:tc>
        <w:tc>
          <w:tcPr>
            <w:tcW w:w="1853" w:type="dxa"/>
            <w:gridSpan w:val="2"/>
          </w:tcPr>
          <w:p w:rsidR="005671EA" w:rsidRPr="0009630A" w:rsidRDefault="005671EA" w:rsidP="005671EA">
            <w:pPr>
              <w:pStyle w:val="af2"/>
              <w:jc w:val="center"/>
              <w:rPr>
                <w:rFonts w:ascii="TimesNewRomanPS-BoldMT" w:hAnsi="TimesNewRomanPS-BoldMT" w:cs="TimesNewRomanPS-BoldMT"/>
                <w:bCs/>
                <w:sz w:val="24"/>
                <w:szCs w:val="24"/>
                <w:lang w:val="en-US"/>
              </w:rPr>
            </w:pPr>
          </w:p>
          <w:p w:rsidR="005671EA" w:rsidRPr="0009630A" w:rsidRDefault="005671EA" w:rsidP="005671EA">
            <w:pPr>
              <w:pStyle w:val="af2"/>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en-US"/>
              </w:rPr>
              <w:t>15</w:t>
            </w:r>
            <w:r w:rsidRPr="0009630A">
              <w:rPr>
                <w:rFonts w:ascii="Times New Roman" w:hAnsi="Times New Roman"/>
                <w:bCs/>
                <w:sz w:val="24"/>
                <w:szCs w:val="24"/>
                <w:lang w:val="en-US"/>
              </w:rPr>
              <w:t>%</w:t>
            </w:r>
          </w:p>
        </w:tc>
      </w:tr>
      <w:tr w:rsidR="00115DE2" w:rsidRPr="003A556F"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3162" w:type="dxa"/>
            <w:gridSpan w:val="3"/>
          </w:tcPr>
          <w:p w:rsidR="00115DE2" w:rsidRPr="00052DFA" w:rsidRDefault="00115DE2" w:rsidP="0059231F">
            <w:pPr>
              <w:shd w:val="clear" w:color="auto" w:fill="FFFFFF" w:themeFill="background1"/>
              <w:rPr>
                <w:rFonts w:ascii="Times New Roman" w:hAnsi="Times New Roman" w:cs="Times New Roman"/>
                <w:color w:val="000000"/>
                <w:lang w:val="kk-KZ"/>
              </w:rPr>
            </w:pPr>
            <w:r>
              <w:rPr>
                <w:rFonts w:ascii="Times New Roman" w:hAnsi="Times New Roman" w:cs="Times New Roman"/>
                <w:color w:val="000000"/>
                <w:lang w:val="kk-KZ"/>
              </w:rPr>
              <w:t xml:space="preserve">Озық-тәжірибелі </w:t>
            </w:r>
            <w:r w:rsidRPr="00052DFA">
              <w:rPr>
                <w:rFonts w:ascii="Times New Roman" w:hAnsi="Times New Roman" w:cs="Times New Roman"/>
                <w:color w:val="000000"/>
                <w:lang w:val="kk-KZ"/>
              </w:rPr>
              <w:t xml:space="preserve"> мұғалімнің  іс-тә</w:t>
            </w:r>
            <w:r>
              <w:rPr>
                <w:rFonts w:ascii="Times New Roman" w:hAnsi="Times New Roman" w:cs="Times New Roman"/>
                <w:color w:val="000000"/>
                <w:lang w:val="kk-KZ"/>
              </w:rPr>
              <w:t xml:space="preserve">жірибесін </w:t>
            </w:r>
            <w:r w:rsidRPr="00052DFA">
              <w:rPr>
                <w:rFonts w:ascii="Times New Roman" w:hAnsi="Times New Roman" w:cs="Times New Roman"/>
                <w:color w:val="000000"/>
                <w:lang w:val="kk-KZ"/>
              </w:rPr>
              <w:t xml:space="preserve">аудан көлемінде </w:t>
            </w:r>
            <w:r>
              <w:rPr>
                <w:rFonts w:ascii="Times New Roman" w:hAnsi="Times New Roman" w:cs="Times New Roman"/>
                <w:color w:val="000000"/>
                <w:lang w:val="kk-KZ"/>
              </w:rPr>
              <w:t xml:space="preserve"> және </w:t>
            </w:r>
            <w:r w:rsidRPr="00052DFA">
              <w:rPr>
                <w:rFonts w:ascii="Times New Roman" w:hAnsi="Times New Roman" w:cs="Times New Roman"/>
                <w:color w:val="000000"/>
                <w:lang w:val="kk-KZ"/>
              </w:rPr>
              <w:t>облыс көлемінде насихаттау мен тарату</w:t>
            </w:r>
          </w:p>
          <w:p w:rsidR="00115DE2" w:rsidRPr="00052DFA" w:rsidRDefault="00115DE2" w:rsidP="0059231F">
            <w:pPr>
              <w:shd w:val="clear" w:color="auto" w:fill="FFFFFF" w:themeFill="background1"/>
              <w:ind w:left="360"/>
              <w:rPr>
                <w:lang w:val="kk-KZ"/>
              </w:rPr>
            </w:pPr>
          </w:p>
        </w:tc>
        <w:tc>
          <w:tcPr>
            <w:tcW w:w="1847" w:type="dxa"/>
          </w:tcPr>
          <w:p w:rsidR="00115DE2" w:rsidRDefault="00115DE2" w:rsidP="0059231F">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саны</w:t>
            </w:r>
          </w:p>
        </w:tc>
        <w:tc>
          <w:tcPr>
            <w:tcW w:w="1847" w:type="dxa"/>
          </w:tcPr>
          <w:p w:rsidR="00115DE2" w:rsidRDefault="00115DE2" w:rsidP="0059231F">
            <w:pPr>
              <w:spacing w:line="254" w:lineRule="auto"/>
              <w:jc w:val="center"/>
              <w:rPr>
                <w:lang w:val="kk-KZ"/>
              </w:rPr>
            </w:pPr>
            <w:r>
              <w:rPr>
                <w:lang w:val="kk-KZ"/>
              </w:rPr>
              <w:t>1</w:t>
            </w:r>
          </w:p>
        </w:tc>
        <w:tc>
          <w:tcPr>
            <w:tcW w:w="1847" w:type="dxa"/>
            <w:gridSpan w:val="3"/>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w:t>
            </w:r>
          </w:p>
        </w:tc>
        <w:tc>
          <w:tcPr>
            <w:tcW w:w="1847" w:type="dxa"/>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w:t>
            </w:r>
          </w:p>
        </w:tc>
        <w:tc>
          <w:tcPr>
            <w:tcW w:w="1848"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4</w:t>
            </w:r>
          </w:p>
        </w:tc>
        <w:tc>
          <w:tcPr>
            <w:tcW w:w="1853"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5</w:t>
            </w:r>
          </w:p>
        </w:tc>
      </w:tr>
      <w:tr w:rsidR="00115DE2" w:rsidRPr="003A556F"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162" w:type="dxa"/>
            <w:gridSpan w:val="3"/>
          </w:tcPr>
          <w:p w:rsidR="00115DE2" w:rsidRPr="00052DFA" w:rsidRDefault="003F29A9" w:rsidP="0059231F">
            <w:pPr>
              <w:shd w:val="clear" w:color="auto" w:fill="FFFFFF" w:themeFill="background1"/>
              <w:rPr>
                <w:rFonts w:ascii="Times New Roman" w:hAnsi="Times New Roman" w:cs="Times New Roman"/>
                <w:color w:val="000000"/>
                <w:lang w:val="kk-KZ"/>
              </w:rPr>
            </w:pPr>
            <w:r>
              <w:rPr>
                <w:rFonts w:ascii="Times New Roman" w:hAnsi="Times New Roman" w:cs="Times New Roman"/>
                <w:color w:val="000000"/>
                <w:lang w:val="kk-KZ"/>
              </w:rPr>
              <w:t xml:space="preserve">Авторлық бағдарлама жұмыс </w:t>
            </w:r>
            <w:r w:rsidR="00115DE2" w:rsidRPr="00052DFA">
              <w:rPr>
                <w:rFonts w:ascii="Times New Roman" w:hAnsi="Times New Roman" w:cs="Times New Roman"/>
                <w:color w:val="000000"/>
                <w:lang w:val="kk-KZ"/>
              </w:rPr>
              <w:t>санын  арттыру арқылы шығармашылықпен жұмыс жасайтын мұғалімдердің құзіреттіліктерін дамыту</w:t>
            </w:r>
          </w:p>
          <w:p w:rsidR="00115DE2" w:rsidRPr="00052DFA" w:rsidRDefault="00115DE2" w:rsidP="0059231F">
            <w:pPr>
              <w:shd w:val="clear" w:color="auto" w:fill="FFFFFF" w:themeFill="background1"/>
              <w:rPr>
                <w:rFonts w:ascii="Times New Roman" w:hAnsi="Times New Roman" w:cs="Times New Roman"/>
                <w:lang w:val="kk-KZ"/>
              </w:rPr>
            </w:pPr>
          </w:p>
        </w:tc>
        <w:tc>
          <w:tcPr>
            <w:tcW w:w="1847"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саны</w:t>
            </w:r>
          </w:p>
        </w:tc>
        <w:tc>
          <w:tcPr>
            <w:tcW w:w="1847" w:type="dxa"/>
          </w:tcPr>
          <w:p w:rsidR="00115DE2" w:rsidRPr="001C4723" w:rsidRDefault="00115DE2" w:rsidP="0059231F">
            <w:pPr>
              <w:spacing w:line="254" w:lineRule="auto"/>
              <w:jc w:val="center"/>
              <w:rPr>
                <w:rFonts w:ascii="Times New Roman" w:hAnsi="Times New Roman" w:cs="Times New Roman"/>
                <w:lang w:val="kk-KZ"/>
              </w:rPr>
            </w:pPr>
            <w:r w:rsidRPr="001C4723">
              <w:rPr>
                <w:rFonts w:ascii="Times New Roman" w:hAnsi="Times New Roman" w:cs="Times New Roman"/>
                <w:lang w:val="kk-KZ"/>
              </w:rPr>
              <w:t>2</w:t>
            </w:r>
          </w:p>
        </w:tc>
        <w:tc>
          <w:tcPr>
            <w:tcW w:w="1847" w:type="dxa"/>
            <w:gridSpan w:val="3"/>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w:t>
            </w:r>
          </w:p>
        </w:tc>
        <w:tc>
          <w:tcPr>
            <w:tcW w:w="1847" w:type="dxa"/>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w:t>
            </w:r>
          </w:p>
        </w:tc>
        <w:tc>
          <w:tcPr>
            <w:tcW w:w="1848"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w:t>
            </w:r>
          </w:p>
        </w:tc>
        <w:tc>
          <w:tcPr>
            <w:tcW w:w="1853"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w:t>
            </w:r>
          </w:p>
        </w:tc>
      </w:tr>
      <w:tr w:rsidR="00115DE2" w:rsidRPr="00052DFA"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3162" w:type="dxa"/>
            <w:gridSpan w:val="3"/>
          </w:tcPr>
          <w:p w:rsidR="00115DE2" w:rsidRPr="00052DFA" w:rsidRDefault="00115DE2" w:rsidP="0059231F">
            <w:pPr>
              <w:shd w:val="clear" w:color="auto" w:fill="FFFFFF" w:themeFill="background1"/>
              <w:rPr>
                <w:rFonts w:ascii="Times New Roman" w:hAnsi="Times New Roman" w:cs="Times New Roman"/>
                <w:lang w:val="kk-KZ"/>
              </w:rPr>
            </w:pPr>
            <w:r w:rsidRPr="00052DFA">
              <w:rPr>
                <w:rFonts w:ascii="Times New Roman" w:hAnsi="Times New Roman" w:cs="Times New Roman"/>
                <w:lang w:val="kk-KZ"/>
              </w:rPr>
              <w:t>Педагогтерді</w:t>
            </w:r>
            <w:r w:rsidR="00AA0460">
              <w:rPr>
                <w:rFonts w:ascii="Times New Roman" w:hAnsi="Times New Roman" w:cs="Times New Roman"/>
                <w:lang w:val="kk-KZ"/>
              </w:rPr>
              <w:t xml:space="preserve"> пән бойынша</w:t>
            </w:r>
            <w:r w:rsidRPr="00052DFA">
              <w:rPr>
                <w:rFonts w:ascii="Times New Roman" w:hAnsi="Times New Roman" w:cs="Times New Roman"/>
                <w:lang w:val="kk-KZ"/>
              </w:rPr>
              <w:t xml:space="preserve"> біліктілік арттыру курстарына </w:t>
            </w:r>
            <w:r w:rsidRPr="00052DFA">
              <w:rPr>
                <w:rFonts w:ascii="Times New Roman" w:hAnsi="Times New Roman" w:cs="Times New Roman"/>
                <w:lang w:val="kk-KZ"/>
              </w:rPr>
              <w:lastRenderedPageBreak/>
              <w:t xml:space="preserve">жіберу </w:t>
            </w:r>
          </w:p>
        </w:tc>
        <w:tc>
          <w:tcPr>
            <w:tcW w:w="1847"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w:t>
            </w:r>
          </w:p>
        </w:tc>
        <w:tc>
          <w:tcPr>
            <w:tcW w:w="1847" w:type="dxa"/>
          </w:tcPr>
          <w:p w:rsidR="00115DE2" w:rsidRPr="00241C3A" w:rsidRDefault="00115DE2" w:rsidP="0059231F">
            <w:pPr>
              <w:spacing w:line="254" w:lineRule="auto"/>
              <w:jc w:val="center"/>
              <w:rPr>
                <w:rFonts w:ascii="Times New Roman" w:hAnsi="Times New Roman" w:cs="Times New Roman"/>
                <w:sz w:val="24"/>
                <w:szCs w:val="24"/>
                <w:lang w:val="kk-KZ"/>
              </w:rPr>
            </w:pPr>
            <w:r w:rsidRPr="00241C3A">
              <w:rPr>
                <w:rFonts w:ascii="Times New Roman" w:hAnsi="Times New Roman" w:cs="Times New Roman"/>
                <w:sz w:val="24"/>
                <w:szCs w:val="24"/>
                <w:lang w:val="kk-KZ"/>
              </w:rPr>
              <w:t>100%</w:t>
            </w:r>
          </w:p>
        </w:tc>
        <w:tc>
          <w:tcPr>
            <w:tcW w:w="1847" w:type="dxa"/>
            <w:gridSpan w:val="3"/>
          </w:tcPr>
          <w:p w:rsidR="00115DE2" w:rsidRPr="00241C3A" w:rsidRDefault="00115DE2" w:rsidP="0059231F">
            <w:pPr>
              <w:jc w:val="center"/>
              <w:rPr>
                <w:rFonts w:ascii="Times New Roman" w:hAnsi="Times New Roman" w:cs="Times New Roman"/>
                <w:sz w:val="24"/>
                <w:szCs w:val="24"/>
              </w:rPr>
            </w:pPr>
            <w:r w:rsidRPr="00241C3A">
              <w:rPr>
                <w:rFonts w:ascii="Times New Roman" w:hAnsi="Times New Roman" w:cs="Times New Roman"/>
                <w:sz w:val="24"/>
                <w:szCs w:val="24"/>
                <w:lang w:val="kk-KZ"/>
              </w:rPr>
              <w:t>100%</w:t>
            </w:r>
          </w:p>
        </w:tc>
        <w:tc>
          <w:tcPr>
            <w:tcW w:w="1847" w:type="dxa"/>
          </w:tcPr>
          <w:p w:rsidR="00115DE2" w:rsidRPr="00241C3A" w:rsidRDefault="00115DE2" w:rsidP="0059231F">
            <w:pPr>
              <w:jc w:val="center"/>
              <w:rPr>
                <w:rFonts w:ascii="Times New Roman" w:hAnsi="Times New Roman" w:cs="Times New Roman"/>
                <w:sz w:val="24"/>
                <w:szCs w:val="24"/>
              </w:rPr>
            </w:pPr>
            <w:r w:rsidRPr="00241C3A">
              <w:rPr>
                <w:rFonts w:ascii="Times New Roman" w:hAnsi="Times New Roman" w:cs="Times New Roman"/>
                <w:sz w:val="24"/>
                <w:szCs w:val="24"/>
                <w:lang w:val="kk-KZ"/>
              </w:rPr>
              <w:t>100%</w:t>
            </w:r>
          </w:p>
        </w:tc>
        <w:tc>
          <w:tcPr>
            <w:tcW w:w="1848" w:type="dxa"/>
            <w:gridSpan w:val="2"/>
          </w:tcPr>
          <w:p w:rsidR="00115DE2" w:rsidRPr="00241C3A" w:rsidRDefault="00115DE2" w:rsidP="0059231F">
            <w:pPr>
              <w:jc w:val="center"/>
              <w:rPr>
                <w:rFonts w:ascii="Times New Roman" w:hAnsi="Times New Roman" w:cs="Times New Roman"/>
                <w:sz w:val="24"/>
                <w:szCs w:val="24"/>
              </w:rPr>
            </w:pPr>
            <w:r w:rsidRPr="00241C3A">
              <w:rPr>
                <w:rFonts w:ascii="Times New Roman" w:hAnsi="Times New Roman" w:cs="Times New Roman"/>
                <w:sz w:val="24"/>
                <w:szCs w:val="24"/>
                <w:lang w:val="kk-KZ"/>
              </w:rPr>
              <w:t>100%</w:t>
            </w:r>
          </w:p>
        </w:tc>
        <w:tc>
          <w:tcPr>
            <w:tcW w:w="1853" w:type="dxa"/>
            <w:gridSpan w:val="2"/>
          </w:tcPr>
          <w:p w:rsidR="00115DE2" w:rsidRPr="00241C3A" w:rsidRDefault="00115DE2" w:rsidP="0059231F">
            <w:pPr>
              <w:jc w:val="center"/>
              <w:rPr>
                <w:rFonts w:ascii="Times New Roman" w:hAnsi="Times New Roman" w:cs="Times New Roman"/>
                <w:sz w:val="24"/>
                <w:szCs w:val="24"/>
              </w:rPr>
            </w:pPr>
            <w:r w:rsidRPr="00241C3A">
              <w:rPr>
                <w:rFonts w:ascii="Times New Roman" w:hAnsi="Times New Roman" w:cs="Times New Roman"/>
                <w:sz w:val="24"/>
                <w:szCs w:val="24"/>
                <w:lang w:val="kk-KZ"/>
              </w:rPr>
              <w:t>100%</w:t>
            </w:r>
          </w:p>
        </w:tc>
      </w:tr>
      <w:tr w:rsidR="00241C3A" w:rsidRPr="00052DFA" w:rsidTr="00241C3A">
        <w:tc>
          <w:tcPr>
            <w:tcW w:w="535" w:type="dxa"/>
            <w:tcBorders>
              <w:top w:val="single" w:sz="4" w:space="0" w:color="000000"/>
              <w:left w:val="single" w:sz="4" w:space="0" w:color="000000"/>
              <w:bottom w:val="single" w:sz="4" w:space="0" w:color="000000"/>
              <w:right w:val="single" w:sz="4" w:space="0" w:color="000000"/>
            </w:tcBorders>
            <w:vAlign w:val="center"/>
          </w:tcPr>
          <w:p w:rsidR="00241C3A" w:rsidRPr="00241C3A" w:rsidRDefault="00241C3A" w:rsidP="00241C3A">
            <w:pPr>
              <w:jc w:val="center"/>
              <w:rPr>
                <w:rFonts w:ascii="Times New Roman" w:hAnsi="Times New Roman"/>
                <w:sz w:val="24"/>
                <w:szCs w:val="24"/>
              </w:rPr>
            </w:pPr>
            <w:r>
              <w:rPr>
                <w:rFonts w:ascii="Times New Roman" w:hAnsi="Times New Roman"/>
                <w:sz w:val="24"/>
                <w:szCs w:val="24"/>
              </w:rPr>
              <w:lastRenderedPageBreak/>
              <w:t>6</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C3A" w:rsidRPr="00241C3A" w:rsidRDefault="00241C3A" w:rsidP="00241C3A">
            <w:pPr>
              <w:pStyle w:val="af2"/>
              <w:spacing w:line="276" w:lineRule="auto"/>
              <w:rPr>
                <w:rFonts w:ascii="Times New Roman" w:hAnsi="Times New Roman"/>
                <w:sz w:val="24"/>
                <w:szCs w:val="24"/>
                <w:lang w:val="kk-KZ"/>
              </w:rPr>
            </w:pPr>
            <w:r w:rsidRPr="00241C3A">
              <w:rPr>
                <w:rFonts w:ascii="Times New Roman" w:hAnsi="Times New Roman"/>
                <w:sz w:val="24"/>
                <w:szCs w:val="24"/>
                <w:lang w:val="kk-KZ"/>
              </w:rPr>
              <w:t xml:space="preserve"> Педагог кадрлардын кәсіби байқауларға қатысу үлесі</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241C3A" w:rsidRPr="00241C3A" w:rsidRDefault="00241C3A" w:rsidP="00241C3A">
            <w:pPr>
              <w:jc w:val="center"/>
              <w:rPr>
                <w:rFonts w:ascii="Times New Roman" w:hAnsi="Times New Roman"/>
                <w:sz w:val="24"/>
                <w:szCs w:val="24"/>
              </w:rPr>
            </w:pPr>
            <w:r w:rsidRPr="00241C3A">
              <w:rPr>
                <w:rFonts w:ascii="Times New Roman" w:hAnsi="Times New Roman"/>
                <w:sz w:val="24"/>
                <w:szCs w:val="24"/>
              </w:rPr>
              <w:t xml:space="preserve">% </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241C3A" w:rsidRPr="00241C3A" w:rsidRDefault="00241C3A" w:rsidP="00241C3A">
            <w:pPr>
              <w:jc w:val="center"/>
              <w:rPr>
                <w:rFonts w:ascii="Times New Roman" w:hAnsi="Times New Roman"/>
                <w:sz w:val="24"/>
                <w:szCs w:val="24"/>
                <w:lang w:val="kk-KZ"/>
              </w:rPr>
            </w:pPr>
            <w:r w:rsidRPr="00241C3A">
              <w:rPr>
                <w:rFonts w:ascii="Times New Roman" w:hAnsi="Times New Roman"/>
                <w:sz w:val="24"/>
                <w:szCs w:val="24"/>
              </w:rPr>
              <w:t>7,1 %</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241C3A" w:rsidRPr="00241C3A" w:rsidRDefault="00241C3A" w:rsidP="00241C3A">
            <w:pPr>
              <w:jc w:val="center"/>
              <w:rPr>
                <w:rFonts w:ascii="Times New Roman" w:hAnsi="Times New Roman"/>
                <w:sz w:val="24"/>
                <w:szCs w:val="24"/>
                <w:lang w:val="kk-KZ"/>
              </w:rPr>
            </w:pPr>
            <w:r w:rsidRPr="00241C3A">
              <w:rPr>
                <w:rFonts w:ascii="Times New Roman" w:hAnsi="Times New Roman"/>
                <w:sz w:val="24"/>
                <w:szCs w:val="24"/>
              </w:rPr>
              <w:t>1</w:t>
            </w:r>
            <w:r w:rsidRPr="00241C3A">
              <w:rPr>
                <w:rFonts w:ascii="Times New Roman" w:hAnsi="Times New Roman"/>
                <w:sz w:val="24"/>
                <w:szCs w:val="24"/>
                <w:lang w:val="en-US"/>
              </w:rPr>
              <w:t>2</w:t>
            </w:r>
            <w:r w:rsidRPr="00241C3A">
              <w:rPr>
                <w:rFonts w:ascii="Times New Roman" w:hAnsi="Times New Roman"/>
                <w:sz w:val="24"/>
                <w:szCs w:val="24"/>
              </w:rPr>
              <w:t xml:space="preserve"> %</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241C3A" w:rsidRPr="00241C3A" w:rsidRDefault="00241C3A" w:rsidP="00241C3A">
            <w:pPr>
              <w:jc w:val="center"/>
              <w:rPr>
                <w:rFonts w:ascii="Times New Roman" w:hAnsi="Times New Roman"/>
                <w:sz w:val="24"/>
                <w:szCs w:val="24"/>
                <w:lang w:val="kk-KZ"/>
              </w:rPr>
            </w:pPr>
            <w:r w:rsidRPr="00241C3A">
              <w:rPr>
                <w:rFonts w:ascii="Times New Roman" w:hAnsi="Times New Roman"/>
                <w:sz w:val="24"/>
                <w:szCs w:val="24"/>
                <w:lang w:val="en-US"/>
              </w:rPr>
              <w:t>20</w:t>
            </w:r>
            <w:r w:rsidRPr="00241C3A">
              <w:rPr>
                <w:rFonts w:ascii="Times New Roman" w:hAnsi="Times New Roman"/>
                <w:sz w:val="24"/>
                <w:szCs w:val="24"/>
              </w:rPr>
              <w:t>%</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241C3A" w:rsidRPr="00241C3A" w:rsidRDefault="00241C3A" w:rsidP="00241C3A">
            <w:pPr>
              <w:jc w:val="center"/>
              <w:rPr>
                <w:rFonts w:ascii="Times New Roman" w:hAnsi="Times New Roman"/>
                <w:sz w:val="24"/>
                <w:szCs w:val="24"/>
                <w:lang w:val="kk-KZ"/>
              </w:rPr>
            </w:pPr>
            <w:r w:rsidRPr="00241C3A">
              <w:rPr>
                <w:rFonts w:ascii="Times New Roman" w:hAnsi="Times New Roman"/>
                <w:sz w:val="24"/>
                <w:szCs w:val="24"/>
                <w:lang w:val="en-US"/>
              </w:rPr>
              <w:t>30</w:t>
            </w:r>
            <w:r w:rsidRPr="00241C3A">
              <w:rPr>
                <w:rFonts w:ascii="Times New Roman" w:hAnsi="Times New Roman"/>
                <w:sz w:val="24"/>
                <w:szCs w:val="24"/>
              </w:rPr>
              <w:t>%</w:t>
            </w:r>
          </w:p>
        </w:tc>
        <w:tc>
          <w:tcPr>
            <w:tcW w:w="1853" w:type="dxa"/>
            <w:gridSpan w:val="2"/>
            <w:tcBorders>
              <w:top w:val="single" w:sz="4" w:space="0" w:color="000000"/>
              <w:left w:val="nil"/>
              <w:bottom w:val="single" w:sz="4" w:space="0" w:color="000000"/>
              <w:right w:val="single" w:sz="4" w:space="0" w:color="000000"/>
            </w:tcBorders>
            <w:vAlign w:val="center"/>
          </w:tcPr>
          <w:p w:rsidR="00241C3A" w:rsidRPr="00241C3A" w:rsidRDefault="00241C3A" w:rsidP="00241C3A">
            <w:pPr>
              <w:jc w:val="center"/>
              <w:rPr>
                <w:rFonts w:ascii="Times New Roman" w:hAnsi="Times New Roman"/>
                <w:sz w:val="24"/>
                <w:szCs w:val="24"/>
                <w:lang w:val="kk-KZ"/>
              </w:rPr>
            </w:pPr>
            <w:r w:rsidRPr="00241C3A">
              <w:rPr>
                <w:rFonts w:ascii="Times New Roman" w:hAnsi="Times New Roman"/>
                <w:sz w:val="24"/>
                <w:szCs w:val="24"/>
                <w:lang w:val="en-US"/>
              </w:rPr>
              <w:t>4</w:t>
            </w:r>
            <w:r w:rsidRPr="00241C3A">
              <w:rPr>
                <w:rFonts w:ascii="Times New Roman" w:hAnsi="Times New Roman"/>
                <w:sz w:val="24"/>
                <w:szCs w:val="24"/>
              </w:rPr>
              <w:t>0 %</w:t>
            </w:r>
          </w:p>
        </w:tc>
      </w:tr>
      <w:tr w:rsidR="00115DE2" w:rsidTr="0059231F">
        <w:tc>
          <w:tcPr>
            <w:tcW w:w="14786" w:type="dxa"/>
            <w:gridSpan w:val="14"/>
          </w:tcPr>
          <w:p w:rsidR="00115DE2" w:rsidRDefault="00115DE2" w:rsidP="0059231F">
            <w:pPr>
              <w:shd w:val="clear" w:color="auto" w:fill="FFFFFF" w:themeFill="background1"/>
              <w:rPr>
                <w:rFonts w:ascii="Times New Roman" w:hAnsi="Times New Roman" w:cs="Times New Roman"/>
                <w:b/>
                <w:sz w:val="28"/>
                <w:szCs w:val="28"/>
                <w:lang w:val="kk-KZ"/>
              </w:rPr>
            </w:pPr>
          </w:p>
          <w:p w:rsidR="00115DE2" w:rsidRPr="00A3036A" w:rsidRDefault="00115DE2" w:rsidP="0059231F">
            <w:pPr>
              <w:shd w:val="clear" w:color="auto" w:fill="FFFFFF" w:themeFill="background1"/>
              <w:jc w:val="center"/>
              <w:rPr>
                <w:rFonts w:ascii="Times New Roman" w:hAnsi="Times New Roman" w:cs="Times New Roman"/>
                <w:b/>
                <w:sz w:val="28"/>
                <w:szCs w:val="28"/>
                <w:lang w:val="kk-KZ"/>
              </w:rPr>
            </w:pPr>
            <w:r>
              <w:rPr>
                <w:rFonts w:ascii="Times New Roman" w:hAnsi="Times New Roman" w:cs="Times New Roman"/>
                <w:b/>
                <w:sz w:val="28"/>
                <w:szCs w:val="28"/>
                <w:lang w:val="kk-KZ"/>
              </w:rPr>
              <w:t>2- міндет Мектептің материалдық-техникалық базасын нығайту</w:t>
            </w:r>
          </w:p>
          <w:p w:rsidR="00115DE2" w:rsidRDefault="00115DE2" w:rsidP="0059231F">
            <w:pPr>
              <w:jc w:val="center"/>
              <w:rPr>
                <w:rFonts w:ascii="Times New Roman" w:hAnsi="Times New Roman" w:cs="Times New Roman"/>
                <w:b/>
                <w:sz w:val="28"/>
                <w:szCs w:val="28"/>
                <w:lang w:val="kk-KZ"/>
              </w:rPr>
            </w:pPr>
          </w:p>
        </w:tc>
      </w:tr>
      <w:tr w:rsidR="00115DE2" w:rsidRPr="00052DFA"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3162" w:type="dxa"/>
            <w:gridSpan w:val="3"/>
          </w:tcPr>
          <w:p w:rsidR="00115DE2" w:rsidRPr="00D25018" w:rsidRDefault="003F29A9" w:rsidP="0059231F">
            <w:pPr>
              <w:rPr>
                <w:rFonts w:ascii="Times New Roman" w:hAnsi="Times New Roman"/>
                <w:lang w:val="kk-KZ"/>
              </w:rPr>
            </w:pPr>
            <w:r>
              <w:rPr>
                <w:rFonts w:ascii="Times New Roman" w:hAnsi="Times New Roman"/>
                <w:lang w:val="kk-KZ"/>
              </w:rPr>
              <w:t>Пән кабинеттерін</w:t>
            </w:r>
            <w:r w:rsidR="00115DE2" w:rsidRPr="00D25018">
              <w:rPr>
                <w:rFonts w:ascii="Times New Roman" w:hAnsi="Times New Roman"/>
                <w:lang w:val="kk-KZ"/>
              </w:rPr>
              <w:t xml:space="preserve"> техникалық қайта жабдықтау, интерактивті жабдықтармен қамтамасыз ету</w:t>
            </w:r>
          </w:p>
        </w:tc>
        <w:tc>
          <w:tcPr>
            <w:tcW w:w="1847" w:type="dxa"/>
          </w:tcPr>
          <w:p w:rsidR="00115DE2" w:rsidRPr="00681F74" w:rsidRDefault="00115DE2" w:rsidP="0059231F">
            <w:pPr>
              <w:rPr>
                <w:rFonts w:ascii="Times New Roman" w:hAnsi="Times New Roman" w:cs="Times New Roman"/>
                <w:sz w:val="28"/>
                <w:szCs w:val="28"/>
              </w:rPr>
            </w:pPr>
            <w:r w:rsidRPr="00681F74">
              <w:rPr>
                <w:rFonts w:ascii="Times New Roman" w:hAnsi="Times New Roman" w:cs="Times New Roman"/>
                <w:sz w:val="28"/>
                <w:szCs w:val="28"/>
                <w:lang w:val="kk-KZ"/>
              </w:rPr>
              <w:t xml:space="preserve">      саны </w:t>
            </w:r>
          </w:p>
        </w:tc>
        <w:tc>
          <w:tcPr>
            <w:tcW w:w="1847" w:type="dxa"/>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6</w:t>
            </w:r>
          </w:p>
        </w:tc>
        <w:tc>
          <w:tcPr>
            <w:tcW w:w="1847" w:type="dxa"/>
            <w:gridSpan w:val="3"/>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8</w:t>
            </w:r>
          </w:p>
        </w:tc>
        <w:tc>
          <w:tcPr>
            <w:tcW w:w="1847" w:type="dxa"/>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w:t>
            </w:r>
          </w:p>
        </w:tc>
        <w:tc>
          <w:tcPr>
            <w:tcW w:w="1848"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12</w:t>
            </w:r>
          </w:p>
        </w:tc>
        <w:tc>
          <w:tcPr>
            <w:tcW w:w="1853"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14</w:t>
            </w:r>
          </w:p>
        </w:tc>
      </w:tr>
      <w:tr w:rsidR="00115DE2" w:rsidRPr="00052DFA"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162" w:type="dxa"/>
            <w:gridSpan w:val="3"/>
          </w:tcPr>
          <w:p w:rsidR="00115DE2" w:rsidRPr="00D25018" w:rsidRDefault="00115DE2" w:rsidP="0059231F">
            <w:pPr>
              <w:rPr>
                <w:rFonts w:ascii="Times New Roman" w:hAnsi="Times New Roman"/>
                <w:lang w:val="kk-KZ"/>
              </w:rPr>
            </w:pPr>
            <w:r w:rsidRPr="00D25018">
              <w:rPr>
                <w:rFonts w:ascii="Times New Roman" w:hAnsi="Times New Roman"/>
                <w:lang w:val="kk-KZ"/>
              </w:rPr>
              <w:t>Кітапхана фондын оқу әдебиеттермен үнемі толықтырып отыруды қамтамасыз ету</w:t>
            </w:r>
          </w:p>
        </w:tc>
        <w:tc>
          <w:tcPr>
            <w:tcW w:w="1847" w:type="dxa"/>
          </w:tcPr>
          <w:p w:rsidR="00115DE2" w:rsidRPr="00681F74" w:rsidRDefault="00115DE2" w:rsidP="0059231F">
            <w:pPr>
              <w:jc w:val="center"/>
              <w:rPr>
                <w:rFonts w:ascii="Times New Roman" w:hAnsi="Times New Roman" w:cs="Times New Roman"/>
                <w:sz w:val="28"/>
                <w:szCs w:val="28"/>
              </w:rPr>
            </w:pPr>
            <w:r w:rsidRPr="00681F74">
              <w:rPr>
                <w:rFonts w:ascii="Times New Roman" w:hAnsi="Times New Roman" w:cs="Times New Roman"/>
                <w:sz w:val="28"/>
                <w:szCs w:val="28"/>
                <w:lang w:val="kk-KZ"/>
              </w:rPr>
              <w:t>%</w:t>
            </w:r>
          </w:p>
        </w:tc>
        <w:tc>
          <w:tcPr>
            <w:tcW w:w="1847" w:type="dxa"/>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7" w:type="dxa"/>
            <w:gridSpan w:val="3"/>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7" w:type="dxa"/>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8"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53"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r>
      <w:tr w:rsidR="00115DE2" w:rsidRPr="00052DFA"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3162" w:type="dxa"/>
            <w:gridSpan w:val="3"/>
          </w:tcPr>
          <w:p w:rsidR="00115DE2" w:rsidRDefault="00115DE2" w:rsidP="0059231F">
            <w:pPr>
              <w:rPr>
                <w:rFonts w:ascii="Times New Roman" w:hAnsi="Times New Roman"/>
                <w:lang w:val="kk-KZ"/>
              </w:rPr>
            </w:pPr>
            <w:r w:rsidRPr="00D25018">
              <w:rPr>
                <w:rFonts w:ascii="Times New Roman" w:hAnsi="Times New Roman"/>
                <w:lang w:val="kk-KZ"/>
              </w:rPr>
              <w:t>Мектеп жабдықтарының, техникалық құралдарының сақталуын және үнемі  іске қосылуын қамтамасыз ету</w:t>
            </w:r>
          </w:p>
          <w:p w:rsidR="00115DE2" w:rsidRPr="00D25018" w:rsidRDefault="00115DE2" w:rsidP="0059231F">
            <w:pPr>
              <w:rPr>
                <w:rFonts w:ascii="Times New Roman" w:hAnsi="Times New Roman"/>
                <w:lang w:val="kk-KZ"/>
              </w:rPr>
            </w:pPr>
          </w:p>
        </w:tc>
        <w:tc>
          <w:tcPr>
            <w:tcW w:w="1847" w:type="dxa"/>
          </w:tcPr>
          <w:p w:rsidR="00115DE2" w:rsidRPr="00681F74" w:rsidRDefault="00115DE2" w:rsidP="0059231F">
            <w:pPr>
              <w:jc w:val="center"/>
              <w:rPr>
                <w:rFonts w:ascii="Times New Roman" w:hAnsi="Times New Roman" w:cs="Times New Roman"/>
                <w:sz w:val="28"/>
                <w:szCs w:val="28"/>
              </w:rPr>
            </w:pPr>
            <w:r w:rsidRPr="00681F74">
              <w:rPr>
                <w:rFonts w:ascii="Times New Roman" w:hAnsi="Times New Roman" w:cs="Times New Roman"/>
                <w:sz w:val="28"/>
                <w:szCs w:val="28"/>
                <w:lang w:val="kk-KZ"/>
              </w:rPr>
              <w:t>%</w:t>
            </w:r>
          </w:p>
        </w:tc>
        <w:tc>
          <w:tcPr>
            <w:tcW w:w="1847" w:type="dxa"/>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7" w:type="dxa"/>
            <w:gridSpan w:val="3"/>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7" w:type="dxa"/>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8"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53"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r>
      <w:tr w:rsidR="00115DE2" w:rsidRPr="00052DFA"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162" w:type="dxa"/>
            <w:gridSpan w:val="3"/>
          </w:tcPr>
          <w:p w:rsidR="00115DE2" w:rsidRPr="00D25018" w:rsidRDefault="00115DE2" w:rsidP="0059231F">
            <w:pPr>
              <w:rPr>
                <w:rFonts w:ascii="Times New Roman" w:hAnsi="Times New Roman"/>
                <w:lang w:val="kk-KZ"/>
              </w:rPr>
            </w:pPr>
            <w:r w:rsidRPr="00D25018">
              <w:rPr>
                <w:rFonts w:ascii="Times New Roman" w:hAnsi="Times New Roman"/>
                <w:lang w:val="kk-KZ"/>
              </w:rPr>
              <w:t xml:space="preserve">Пән кабинеттері жабдықтарының сақталуы және іске қосылуын қамтамасыз ету </w:t>
            </w:r>
          </w:p>
        </w:tc>
        <w:tc>
          <w:tcPr>
            <w:tcW w:w="1847" w:type="dxa"/>
          </w:tcPr>
          <w:p w:rsidR="00115DE2" w:rsidRPr="00681F74" w:rsidRDefault="00115DE2" w:rsidP="0059231F">
            <w:pPr>
              <w:jc w:val="center"/>
              <w:rPr>
                <w:rFonts w:ascii="Times New Roman" w:hAnsi="Times New Roman" w:cs="Times New Roman"/>
                <w:sz w:val="28"/>
                <w:szCs w:val="28"/>
              </w:rPr>
            </w:pPr>
            <w:r w:rsidRPr="00681F74">
              <w:rPr>
                <w:rFonts w:ascii="Times New Roman" w:hAnsi="Times New Roman" w:cs="Times New Roman"/>
                <w:sz w:val="28"/>
                <w:szCs w:val="28"/>
                <w:lang w:val="kk-KZ"/>
              </w:rPr>
              <w:t>%</w:t>
            </w:r>
          </w:p>
        </w:tc>
        <w:tc>
          <w:tcPr>
            <w:tcW w:w="1847" w:type="dxa"/>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7" w:type="dxa"/>
            <w:gridSpan w:val="3"/>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7" w:type="dxa"/>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8"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53"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r>
      <w:tr w:rsidR="00115DE2" w:rsidRPr="00052DFA"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3162" w:type="dxa"/>
            <w:gridSpan w:val="3"/>
          </w:tcPr>
          <w:p w:rsidR="00115DE2" w:rsidRPr="00D25018" w:rsidRDefault="00115DE2" w:rsidP="0059231F">
            <w:pPr>
              <w:rPr>
                <w:rFonts w:ascii="Times New Roman" w:hAnsi="Times New Roman"/>
                <w:lang w:val="kk-KZ"/>
              </w:rPr>
            </w:pPr>
            <w:r w:rsidRPr="00D25018">
              <w:rPr>
                <w:rFonts w:ascii="Times New Roman" w:hAnsi="Times New Roman"/>
                <w:lang w:val="kk-KZ"/>
              </w:rPr>
              <w:t>Медициналық кабинеттің талапқа сай жабдықталуын қамтамасыз етуді бақылау</w:t>
            </w:r>
          </w:p>
        </w:tc>
        <w:tc>
          <w:tcPr>
            <w:tcW w:w="1847" w:type="dxa"/>
          </w:tcPr>
          <w:p w:rsidR="00115DE2" w:rsidRPr="00681F74" w:rsidRDefault="00115DE2" w:rsidP="0059231F">
            <w:pPr>
              <w:jc w:val="center"/>
              <w:rPr>
                <w:rFonts w:ascii="Times New Roman" w:hAnsi="Times New Roman" w:cs="Times New Roman"/>
                <w:sz w:val="28"/>
                <w:szCs w:val="28"/>
              </w:rPr>
            </w:pPr>
            <w:r w:rsidRPr="00681F74">
              <w:rPr>
                <w:rFonts w:ascii="Times New Roman" w:hAnsi="Times New Roman" w:cs="Times New Roman"/>
                <w:sz w:val="28"/>
                <w:szCs w:val="28"/>
                <w:lang w:val="kk-KZ"/>
              </w:rPr>
              <w:t>%</w:t>
            </w:r>
          </w:p>
        </w:tc>
        <w:tc>
          <w:tcPr>
            <w:tcW w:w="1847" w:type="dxa"/>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7" w:type="dxa"/>
            <w:gridSpan w:val="3"/>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7" w:type="dxa"/>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8"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53"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r>
      <w:tr w:rsidR="00115DE2" w:rsidRPr="00052DFA"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3162" w:type="dxa"/>
            <w:gridSpan w:val="3"/>
          </w:tcPr>
          <w:p w:rsidR="00115DE2" w:rsidRPr="008F7F24" w:rsidRDefault="00115DE2" w:rsidP="0059231F">
            <w:pPr>
              <w:rPr>
                <w:rFonts w:ascii="Times New Roman" w:hAnsi="Times New Roman"/>
                <w:sz w:val="24"/>
                <w:szCs w:val="24"/>
                <w:lang w:val="kk-KZ"/>
              </w:rPr>
            </w:pPr>
            <w:r w:rsidRPr="008F7F24">
              <w:rPr>
                <w:rFonts w:ascii="Times New Roman" w:hAnsi="Times New Roman"/>
                <w:sz w:val="24"/>
                <w:szCs w:val="24"/>
                <w:lang w:val="kk-KZ"/>
              </w:rPr>
              <w:t xml:space="preserve">Мектепте жылдамдығы жоғары, халықаралық талаптарға сай интернетпен қамтамасыз ету </w:t>
            </w:r>
          </w:p>
        </w:tc>
        <w:tc>
          <w:tcPr>
            <w:tcW w:w="1847" w:type="dxa"/>
          </w:tcPr>
          <w:p w:rsidR="00115DE2" w:rsidRPr="00681F74" w:rsidRDefault="00D24383" w:rsidP="0059231F">
            <w:pPr>
              <w:jc w:val="center"/>
              <w:rPr>
                <w:rFonts w:ascii="Times New Roman" w:hAnsi="Times New Roman" w:cs="Times New Roman"/>
                <w:sz w:val="28"/>
                <w:szCs w:val="28"/>
                <w:lang w:val="kk-KZ"/>
              </w:rPr>
            </w:pPr>
            <w:r>
              <w:rPr>
                <w:rFonts w:ascii="Times New Roman" w:hAnsi="Times New Roman" w:cs="Times New Roman"/>
                <w:sz w:val="28"/>
                <w:szCs w:val="28"/>
                <w:lang w:val="kk-KZ"/>
              </w:rPr>
              <w:t>М</w:t>
            </w:r>
            <w:r w:rsidR="003F29A9">
              <w:rPr>
                <w:rFonts w:ascii="Times New Roman" w:hAnsi="Times New Roman" w:cs="Times New Roman"/>
                <w:sz w:val="28"/>
                <w:szCs w:val="28"/>
                <w:lang w:val="kk-KZ"/>
              </w:rPr>
              <w:t>б\с</w:t>
            </w:r>
            <w:bookmarkStart w:id="0" w:name="_GoBack"/>
            <w:bookmarkEnd w:id="0"/>
          </w:p>
        </w:tc>
        <w:tc>
          <w:tcPr>
            <w:tcW w:w="1847" w:type="dxa"/>
          </w:tcPr>
          <w:p w:rsidR="00115DE2" w:rsidRPr="007669F2" w:rsidRDefault="00853441" w:rsidP="0059231F">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847" w:type="dxa"/>
            <w:gridSpan w:val="3"/>
          </w:tcPr>
          <w:p w:rsidR="00115DE2" w:rsidRPr="007669F2" w:rsidRDefault="00853441" w:rsidP="0059231F">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847" w:type="dxa"/>
          </w:tcPr>
          <w:p w:rsidR="00115DE2" w:rsidRPr="007669F2" w:rsidRDefault="00853441" w:rsidP="0059231F">
            <w:pPr>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1848" w:type="dxa"/>
            <w:gridSpan w:val="2"/>
          </w:tcPr>
          <w:p w:rsidR="00115DE2" w:rsidRPr="007669F2" w:rsidRDefault="00853441" w:rsidP="0059231F">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853" w:type="dxa"/>
            <w:gridSpan w:val="2"/>
          </w:tcPr>
          <w:p w:rsidR="00115DE2" w:rsidRPr="007669F2" w:rsidRDefault="00853441" w:rsidP="0059231F">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r>
      <w:tr w:rsidR="00115DE2" w:rsidRPr="00052DFA" w:rsidTr="0078547F">
        <w:tc>
          <w:tcPr>
            <w:tcW w:w="535" w:type="dxa"/>
          </w:tcPr>
          <w:p w:rsidR="00115DE2" w:rsidRDefault="00115DE2" w:rsidP="0059231F">
            <w:pPr>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3162" w:type="dxa"/>
            <w:gridSpan w:val="3"/>
          </w:tcPr>
          <w:p w:rsidR="00115DE2" w:rsidRPr="008F7F24" w:rsidRDefault="00115DE2" w:rsidP="0059231F">
            <w:pPr>
              <w:rPr>
                <w:rFonts w:ascii="Times New Roman" w:hAnsi="Times New Roman" w:cs="Times New Roman"/>
                <w:sz w:val="24"/>
                <w:szCs w:val="24"/>
                <w:lang w:val="kk-KZ"/>
              </w:rPr>
            </w:pPr>
            <w:r w:rsidRPr="008F7F24">
              <w:rPr>
                <w:rFonts w:ascii="Times New Roman" w:hAnsi="Times New Roman" w:cs="Times New Roman"/>
                <w:sz w:val="24"/>
                <w:szCs w:val="24"/>
                <w:lang w:val="kk-KZ"/>
              </w:rPr>
              <w:t>Қазіргі заманғы жабдықтармен жарақталған оқу кабинеттер</w:t>
            </w:r>
          </w:p>
        </w:tc>
        <w:tc>
          <w:tcPr>
            <w:tcW w:w="1847" w:type="dxa"/>
          </w:tcPr>
          <w:p w:rsidR="00115DE2" w:rsidRPr="00681F74" w:rsidRDefault="00115DE2" w:rsidP="0059231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саны </w:t>
            </w:r>
          </w:p>
        </w:tc>
        <w:tc>
          <w:tcPr>
            <w:tcW w:w="1847" w:type="dxa"/>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w:t>
            </w:r>
          </w:p>
        </w:tc>
        <w:tc>
          <w:tcPr>
            <w:tcW w:w="1847" w:type="dxa"/>
            <w:gridSpan w:val="3"/>
          </w:tcPr>
          <w:p w:rsidR="00115DE2" w:rsidRPr="007669F2" w:rsidRDefault="00115DE2" w:rsidP="0059231F">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6</w:t>
            </w:r>
          </w:p>
        </w:tc>
        <w:tc>
          <w:tcPr>
            <w:tcW w:w="1847" w:type="dxa"/>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12</w:t>
            </w:r>
          </w:p>
        </w:tc>
        <w:tc>
          <w:tcPr>
            <w:tcW w:w="1848"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18</w:t>
            </w:r>
          </w:p>
        </w:tc>
        <w:tc>
          <w:tcPr>
            <w:tcW w:w="1853" w:type="dxa"/>
            <w:gridSpan w:val="2"/>
          </w:tcPr>
          <w:p w:rsidR="00115DE2" w:rsidRPr="007669F2" w:rsidRDefault="00115DE2" w:rsidP="0059231F">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20</w:t>
            </w:r>
          </w:p>
        </w:tc>
      </w:tr>
      <w:tr w:rsidR="00853441" w:rsidRPr="00052DFA" w:rsidTr="00203E58">
        <w:tc>
          <w:tcPr>
            <w:tcW w:w="535" w:type="dxa"/>
            <w:tcBorders>
              <w:top w:val="single" w:sz="4" w:space="0" w:color="000000"/>
              <w:left w:val="single" w:sz="4" w:space="0" w:color="000000"/>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lang w:val="kk-KZ"/>
              </w:rPr>
            </w:pPr>
            <w:r>
              <w:rPr>
                <w:rFonts w:ascii="Times New Roman" w:hAnsi="Times New Roman"/>
                <w:sz w:val="24"/>
                <w:szCs w:val="24"/>
                <w:lang w:val="kk-KZ"/>
              </w:rPr>
              <w:t>8</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441" w:rsidRPr="00853441" w:rsidRDefault="00853441" w:rsidP="00853441">
            <w:pPr>
              <w:rPr>
                <w:rFonts w:ascii="Times New Roman" w:hAnsi="Times New Roman"/>
                <w:sz w:val="24"/>
                <w:szCs w:val="24"/>
              </w:rPr>
            </w:pPr>
            <w:r w:rsidRPr="00853441">
              <w:rPr>
                <w:rFonts w:ascii="Times New Roman" w:hAnsi="Times New Roman"/>
                <w:sz w:val="24"/>
                <w:szCs w:val="24"/>
              </w:rPr>
              <w:t>«Робототехника» кабинетін жабдықтау</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бірлік</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1</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w:t>
            </w:r>
          </w:p>
        </w:tc>
        <w:tc>
          <w:tcPr>
            <w:tcW w:w="1853" w:type="dxa"/>
            <w:gridSpan w:val="2"/>
            <w:tcBorders>
              <w:top w:val="single" w:sz="4" w:space="0" w:color="000000"/>
              <w:left w:val="nil"/>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1</w:t>
            </w:r>
          </w:p>
        </w:tc>
      </w:tr>
      <w:tr w:rsidR="00853441" w:rsidRPr="00052DFA" w:rsidTr="00203E58">
        <w:tc>
          <w:tcPr>
            <w:tcW w:w="535" w:type="dxa"/>
            <w:tcBorders>
              <w:top w:val="single" w:sz="4" w:space="0" w:color="000000"/>
              <w:left w:val="single" w:sz="4" w:space="0" w:color="000000"/>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lang w:val="kk-KZ"/>
              </w:rPr>
            </w:pPr>
            <w:r>
              <w:rPr>
                <w:rFonts w:ascii="Times New Roman" w:hAnsi="Times New Roman"/>
                <w:sz w:val="24"/>
                <w:szCs w:val="24"/>
                <w:lang w:val="kk-KZ"/>
              </w:rPr>
              <w:t>9</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441" w:rsidRPr="00853441" w:rsidRDefault="00853441" w:rsidP="00853441">
            <w:pPr>
              <w:rPr>
                <w:rFonts w:ascii="Times New Roman" w:hAnsi="Times New Roman"/>
                <w:sz w:val="24"/>
                <w:szCs w:val="24"/>
              </w:rPr>
            </w:pPr>
            <w:r w:rsidRPr="00853441">
              <w:rPr>
                <w:rFonts w:ascii="Times New Roman" w:hAnsi="Times New Roman"/>
                <w:sz w:val="24"/>
                <w:szCs w:val="24"/>
                <w:lang w:val="kk-KZ"/>
              </w:rPr>
              <w:t>Оқушыларды компьютерлермен қамтамасыз ету</w:t>
            </w:r>
            <w:r w:rsidRPr="00853441">
              <w:rPr>
                <w:rFonts w:ascii="Times New Roman" w:hAnsi="Times New Roman"/>
                <w:sz w:val="24"/>
                <w:szCs w:val="24"/>
              </w:rPr>
              <w:t xml:space="preserve">                          </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9</w:t>
            </w:r>
            <w:r w:rsidRPr="00853441">
              <w:rPr>
                <w:rFonts w:ascii="Times New Roman" w:hAnsi="Times New Roman"/>
                <w:sz w:val="24"/>
                <w:szCs w:val="24"/>
                <w:lang w:val="en-US"/>
              </w:rPr>
              <w:t>,5</w:t>
            </w:r>
            <w:r w:rsidRPr="00853441">
              <w:rPr>
                <w:rFonts w:ascii="Times New Roman" w:hAnsi="Times New Roman"/>
                <w:sz w:val="24"/>
                <w:szCs w:val="24"/>
              </w:rPr>
              <w:t>%</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lang w:val="en-US"/>
              </w:rPr>
              <w:t>15</w:t>
            </w:r>
            <w:r w:rsidRPr="00853441">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lang w:val="en-US"/>
              </w:rPr>
              <w:t>20</w:t>
            </w:r>
            <w:r w:rsidRPr="00853441">
              <w:rPr>
                <w:rFonts w:ascii="Times New Roman" w:hAnsi="Times New Roman"/>
                <w:sz w:val="24"/>
                <w:szCs w:val="24"/>
              </w:rPr>
              <w:t>%</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lang w:val="en-US"/>
              </w:rPr>
              <w:t>25</w:t>
            </w:r>
            <w:r w:rsidRPr="00853441">
              <w:rPr>
                <w:rFonts w:ascii="Times New Roman" w:hAnsi="Times New Roman"/>
                <w:sz w:val="24"/>
                <w:szCs w:val="24"/>
              </w:rPr>
              <w:t>%</w:t>
            </w:r>
          </w:p>
        </w:tc>
        <w:tc>
          <w:tcPr>
            <w:tcW w:w="1853" w:type="dxa"/>
            <w:gridSpan w:val="2"/>
            <w:tcBorders>
              <w:top w:val="single" w:sz="4" w:space="0" w:color="000000"/>
              <w:left w:val="nil"/>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lang w:val="en-US"/>
              </w:rPr>
              <w:t>30</w:t>
            </w:r>
            <w:r w:rsidRPr="00853441">
              <w:rPr>
                <w:rFonts w:ascii="Times New Roman" w:hAnsi="Times New Roman"/>
                <w:sz w:val="24"/>
                <w:szCs w:val="24"/>
              </w:rPr>
              <w:t>%</w:t>
            </w:r>
          </w:p>
        </w:tc>
      </w:tr>
      <w:tr w:rsidR="00853441" w:rsidRPr="006B4916" w:rsidTr="0059231F">
        <w:tc>
          <w:tcPr>
            <w:tcW w:w="14786" w:type="dxa"/>
            <w:gridSpan w:val="14"/>
          </w:tcPr>
          <w:p w:rsidR="00853441" w:rsidRDefault="00853441" w:rsidP="00853441">
            <w:pPr>
              <w:rPr>
                <w:rFonts w:ascii="Times New Roman" w:hAnsi="Times New Roman" w:cs="Times New Roman"/>
                <w:b/>
                <w:sz w:val="28"/>
                <w:szCs w:val="28"/>
                <w:lang w:val="kk-KZ"/>
              </w:rPr>
            </w:pPr>
          </w:p>
          <w:p w:rsidR="00853441" w:rsidRPr="00A6053E"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3- міндет Жастардың азаматтық белсенділігін арттыру</w:t>
            </w:r>
          </w:p>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tc>
      </w:tr>
      <w:tr w:rsidR="00853441" w:rsidRPr="0009595E" w:rsidTr="00203E58">
        <w:tc>
          <w:tcPr>
            <w:tcW w:w="535" w:type="dxa"/>
            <w:tcBorders>
              <w:top w:val="single" w:sz="4" w:space="0" w:color="000000"/>
              <w:left w:val="single" w:sz="4" w:space="0" w:color="000000"/>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lang w:val="kk-KZ"/>
              </w:rPr>
            </w:pPr>
            <w:r>
              <w:rPr>
                <w:rFonts w:ascii="Times New Roman" w:hAnsi="Times New Roman"/>
                <w:sz w:val="24"/>
                <w:szCs w:val="24"/>
                <w:lang w:val="kk-KZ"/>
              </w:rPr>
              <w:t>1</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441" w:rsidRPr="00853441" w:rsidRDefault="00853441" w:rsidP="00853441">
            <w:pPr>
              <w:rPr>
                <w:rFonts w:ascii="Times New Roman" w:hAnsi="Times New Roman"/>
                <w:sz w:val="24"/>
                <w:szCs w:val="24"/>
              </w:rPr>
            </w:pPr>
            <w:r w:rsidRPr="00853441">
              <w:rPr>
                <w:rFonts w:ascii="Times New Roman" w:hAnsi="Times New Roman"/>
                <w:sz w:val="24"/>
                <w:szCs w:val="24"/>
              </w:rPr>
              <w:t>Жастар форумына қатысушылардың үлесі</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lang w:val="kk-KZ"/>
              </w:rPr>
              <w:t>100</w:t>
            </w:r>
            <w:r w:rsidRPr="00853441">
              <w:rPr>
                <w:rFonts w:ascii="Times New Roman" w:hAnsi="Times New Roman"/>
                <w:sz w:val="24"/>
                <w:szCs w:val="24"/>
              </w:rPr>
              <w:t>%</w:t>
            </w:r>
          </w:p>
        </w:tc>
        <w:tc>
          <w:tcPr>
            <w:tcW w:w="1847" w:type="dxa"/>
            <w:gridSpan w:val="3"/>
            <w:tcBorders>
              <w:top w:val="single" w:sz="4" w:space="0" w:color="000000"/>
              <w:left w:val="nil"/>
              <w:bottom w:val="single" w:sz="4" w:space="0" w:color="000000"/>
              <w:right w:val="single" w:sz="4" w:space="0" w:color="000000"/>
            </w:tcBorders>
            <w:shd w:val="clear" w:color="auto" w:fill="auto"/>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lang w:val="kk-KZ"/>
              </w:rPr>
              <w:t>100</w:t>
            </w:r>
            <w:r w:rsidRPr="00853441">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lang w:val="kk-KZ"/>
              </w:rPr>
              <w:t>100</w:t>
            </w:r>
            <w:r w:rsidRPr="00853441">
              <w:rPr>
                <w:rFonts w:ascii="Times New Roman" w:hAnsi="Times New Roman"/>
                <w:sz w:val="24"/>
                <w:szCs w:val="24"/>
              </w:rPr>
              <w:t>%</w:t>
            </w:r>
          </w:p>
        </w:tc>
        <w:tc>
          <w:tcPr>
            <w:tcW w:w="1848" w:type="dxa"/>
            <w:gridSpan w:val="2"/>
            <w:tcBorders>
              <w:top w:val="single" w:sz="4" w:space="0" w:color="000000"/>
              <w:left w:val="nil"/>
              <w:bottom w:val="single" w:sz="4" w:space="0" w:color="000000"/>
              <w:right w:val="single" w:sz="4" w:space="0" w:color="000000"/>
            </w:tcBorders>
            <w:shd w:val="clear" w:color="auto" w:fill="auto"/>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lang w:val="kk-KZ"/>
              </w:rPr>
              <w:t>100</w:t>
            </w:r>
            <w:r w:rsidRPr="00853441">
              <w:rPr>
                <w:rFonts w:ascii="Times New Roman" w:hAnsi="Times New Roman"/>
                <w:sz w:val="24"/>
                <w:szCs w:val="24"/>
              </w:rPr>
              <w:t>%</w:t>
            </w:r>
          </w:p>
        </w:tc>
        <w:tc>
          <w:tcPr>
            <w:tcW w:w="1853" w:type="dxa"/>
            <w:gridSpan w:val="2"/>
            <w:tcBorders>
              <w:top w:val="single" w:sz="4" w:space="0" w:color="000000"/>
              <w:left w:val="nil"/>
              <w:bottom w:val="single" w:sz="4" w:space="0" w:color="000000"/>
              <w:right w:val="single" w:sz="4" w:space="0" w:color="000000"/>
            </w:tcBorders>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lang w:val="kk-KZ"/>
              </w:rPr>
              <w:t>100</w:t>
            </w:r>
            <w:r w:rsidRPr="00853441">
              <w:rPr>
                <w:rFonts w:ascii="Times New Roman" w:hAnsi="Times New Roman"/>
                <w:sz w:val="24"/>
                <w:szCs w:val="24"/>
              </w:rPr>
              <w:t>%</w:t>
            </w:r>
          </w:p>
        </w:tc>
      </w:tr>
      <w:tr w:rsidR="00853441" w:rsidRPr="0009595E" w:rsidTr="00203E58">
        <w:tc>
          <w:tcPr>
            <w:tcW w:w="535" w:type="dxa"/>
            <w:tcBorders>
              <w:top w:val="single" w:sz="4" w:space="0" w:color="000000"/>
              <w:left w:val="single" w:sz="4" w:space="0" w:color="000000"/>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lang w:val="kk-KZ"/>
              </w:rPr>
            </w:pPr>
            <w:r>
              <w:rPr>
                <w:rFonts w:ascii="Times New Roman" w:hAnsi="Times New Roman"/>
                <w:sz w:val="24"/>
                <w:szCs w:val="24"/>
                <w:lang w:val="kk-KZ"/>
              </w:rPr>
              <w:t>2</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441" w:rsidRPr="00853441" w:rsidRDefault="00853441" w:rsidP="00853441">
            <w:pPr>
              <w:rPr>
                <w:rFonts w:ascii="Times New Roman" w:hAnsi="Times New Roman"/>
                <w:sz w:val="24"/>
                <w:szCs w:val="24"/>
                <w:lang w:val="kk-KZ"/>
              </w:rPr>
            </w:pPr>
            <w:r w:rsidRPr="00853441">
              <w:rPr>
                <w:rFonts w:ascii="Times New Roman" w:hAnsi="Times New Roman"/>
                <w:sz w:val="24"/>
                <w:szCs w:val="24"/>
                <w:lang w:val="kk-KZ"/>
              </w:rPr>
              <w:t xml:space="preserve"> «Адал ұрпақ» еріктілер клубына оқушы қабылдау </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саны</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35</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40</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45</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47</w:t>
            </w:r>
          </w:p>
        </w:tc>
        <w:tc>
          <w:tcPr>
            <w:tcW w:w="1853" w:type="dxa"/>
            <w:gridSpan w:val="2"/>
            <w:tcBorders>
              <w:top w:val="single" w:sz="4" w:space="0" w:color="000000"/>
              <w:left w:val="nil"/>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50</w:t>
            </w:r>
          </w:p>
        </w:tc>
      </w:tr>
      <w:tr w:rsidR="00853441" w:rsidRPr="0009595E" w:rsidTr="00203E58">
        <w:tc>
          <w:tcPr>
            <w:tcW w:w="535" w:type="dxa"/>
            <w:tcBorders>
              <w:top w:val="single" w:sz="4" w:space="0" w:color="000000"/>
              <w:left w:val="single" w:sz="4" w:space="0" w:color="000000"/>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lang w:val="kk-KZ"/>
              </w:rPr>
            </w:pPr>
            <w:r>
              <w:rPr>
                <w:rFonts w:ascii="Times New Roman" w:hAnsi="Times New Roman"/>
                <w:sz w:val="24"/>
                <w:szCs w:val="24"/>
                <w:lang w:val="kk-KZ"/>
              </w:rPr>
              <w:t>3</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441" w:rsidRPr="00853441" w:rsidRDefault="00853441" w:rsidP="00853441">
            <w:pPr>
              <w:rPr>
                <w:rFonts w:ascii="Times New Roman" w:hAnsi="Times New Roman"/>
                <w:sz w:val="24"/>
                <w:szCs w:val="24"/>
                <w:lang w:val="kk-KZ"/>
              </w:rPr>
            </w:pPr>
            <w:r w:rsidRPr="00853441">
              <w:rPr>
                <w:rFonts w:ascii="Times New Roman" w:hAnsi="Times New Roman"/>
                <w:sz w:val="24"/>
                <w:szCs w:val="24"/>
                <w:lang w:val="kk-KZ"/>
              </w:rPr>
              <w:t>«Жас полицей» тобының қатарына оқушылар қабылдау</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саны</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25</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30</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35</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35</w:t>
            </w:r>
          </w:p>
        </w:tc>
        <w:tc>
          <w:tcPr>
            <w:tcW w:w="1853" w:type="dxa"/>
            <w:gridSpan w:val="2"/>
            <w:tcBorders>
              <w:top w:val="single" w:sz="4" w:space="0" w:color="000000"/>
              <w:left w:val="nil"/>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lang w:val="kk-KZ"/>
              </w:rPr>
              <w:t>40</w:t>
            </w:r>
          </w:p>
        </w:tc>
      </w:tr>
      <w:tr w:rsidR="00853441" w:rsidRPr="0009595E" w:rsidTr="00203E58">
        <w:tc>
          <w:tcPr>
            <w:tcW w:w="535" w:type="dxa"/>
            <w:tcBorders>
              <w:top w:val="single" w:sz="4" w:space="0" w:color="000000"/>
              <w:left w:val="single" w:sz="4" w:space="0" w:color="000000"/>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lang w:val="kk-KZ"/>
              </w:rPr>
            </w:pPr>
            <w:r>
              <w:rPr>
                <w:rFonts w:ascii="Times New Roman" w:hAnsi="Times New Roman"/>
                <w:sz w:val="24"/>
                <w:szCs w:val="24"/>
                <w:lang w:val="kk-KZ"/>
              </w:rPr>
              <w:t>4</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441" w:rsidRPr="00853441" w:rsidRDefault="00853441" w:rsidP="00853441">
            <w:pPr>
              <w:rPr>
                <w:rFonts w:ascii="Times New Roman" w:hAnsi="Times New Roman"/>
                <w:sz w:val="24"/>
                <w:szCs w:val="24"/>
                <w:lang w:val="kk-KZ"/>
              </w:rPr>
            </w:pPr>
            <w:r w:rsidRPr="00853441">
              <w:rPr>
                <w:rFonts w:ascii="Times New Roman" w:hAnsi="Times New Roman"/>
                <w:sz w:val="24"/>
                <w:szCs w:val="24"/>
                <w:lang w:val="kk-KZ"/>
              </w:rPr>
              <w:t>«Қоғамдық қызмет» әлеуметтік балалар волонтерлік жобасына қатысушылардың үлесі</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lang w:val="kk-KZ"/>
              </w:rPr>
            </w:pPr>
            <w:r w:rsidRPr="00853441">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30</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40</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50</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60</w:t>
            </w:r>
          </w:p>
        </w:tc>
        <w:tc>
          <w:tcPr>
            <w:tcW w:w="1853" w:type="dxa"/>
            <w:gridSpan w:val="2"/>
            <w:tcBorders>
              <w:top w:val="single" w:sz="4" w:space="0" w:color="000000"/>
              <w:left w:val="nil"/>
              <w:bottom w:val="single" w:sz="4" w:space="0" w:color="000000"/>
              <w:right w:val="single" w:sz="4" w:space="0" w:color="000000"/>
            </w:tcBorders>
            <w:vAlign w:val="center"/>
          </w:tcPr>
          <w:p w:rsidR="00853441" w:rsidRPr="00853441" w:rsidRDefault="00853441" w:rsidP="00853441">
            <w:pPr>
              <w:jc w:val="center"/>
              <w:rPr>
                <w:rFonts w:ascii="Times New Roman" w:hAnsi="Times New Roman"/>
                <w:sz w:val="24"/>
                <w:szCs w:val="24"/>
              </w:rPr>
            </w:pPr>
            <w:r w:rsidRPr="00853441">
              <w:rPr>
                <w:rFonts w:ascii="Times New Roman" w:hAnsi="Times New Roman"/>
                <w:sz w:val="24"/>
                <w:szCs w:val="24"/>
              </w:rPr>
              <w:t>70</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3162" w:type="dxa"/>
            <w:gridSpan w:val="3"/>
          </w:tcPr>
          <w:p w:rsidR="00853441" w:rsidRPr="00052DFA" w:rsidRDefault="00853441" w:rsidP="00853441">
            <w:pPr>
              <w:shd w:val="clear" w:color="auto" w:fill="FFFFFF" w:themeFill="background1"/>
              <w:tabs>
                <w:tab w:val="left" w:pos="4725"/>
              </w:tabs>
              <w:rPr>
                <w:rFonts w:ascii="Times New Roman" w:hAnsi="Times New Roman" w:cs="Times New Roman"/>
                <w:sz w:val="24"/>
                <w:szCs w:val="24"/>
                <w:lang w:val="kk-KZ"/>
              </w:rPr>
            </w:pPr>
            <w:r w:rsidRPr="00052DFA">
              <w:rPr>
                <w:rFonts w:ascii="Times New Roman" w:hAnsi="Times New Roman" w:cs="Times New Roman"/>
                <w:sz w:val="24"/>
                <w:szCs w:val="24"/>
                <w:lang w:val="kk-KZ"/>
              </w:rPr>
              <w:t>Қоғамдық ұйымдар мен өзін-өзі басқаруға қатысым үлесі</w:t>
            </w:r>
          </w:p>
        </w:tc>
        <w:tc>
          <w:tcPr>
            <w:tcW w:w="1847" w:type="dxa"/>
          </w:tcPr>
          <w:p w:rsidR="00853441" w:rsidRDefault="00853441" w:rsidP="00853441">
            <w:pPr>
              <w:jc w:val="center"/>
              <w:rPr>
                <w:rFonts w:ascii="Times New Roman" w:hAnsi="Times New Roman" w:cs="Times New Roman"/>
                <w:b/>
                <w:sz w:val="28"/>
                <w:szCs w:val="28"/>
                <w:lang w:val="kk-KZ"/>
              </w:rPr>
            </w:pPr>
            <w:r w:rsidRPr="00484BC8">
              <w:rPr>
                <w:rFonts w:ascii="Times New Roman" w:hAnsi="Times New Roman" w:cs="Times New Roman"/>
                <w:b/>
                <w:sz w:val="28"/>
                <w:szCs w:val="28"/>
                <w:lang w:val="kk-KZ"/>
              </w:rPr>
              <w:t>%</w:t>
            </w:r>
          </w:p>
        </w:tc>
        <w:tc>
          <w:tcPr>
            <w:tcW w:w="1847" w:type="dxa"/>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r w:rsidRPr="007669F2">
              <w:rPr>
                <w:rFonts w:ascii="Times New Roman" w:hAnsi="Times New Roman" w:cs="Times New Roman"/>
                <w:b/>
                <w:sz w:val="24"/>
                <w:szCs w:val="24"/>
                <w:lang w:val="kk-KZ"/>
              </w:rPr>
              <w:t>%</w:t>
            </w:r>
          </w:p>
        </w:tc>
        <w:tc>
          <w:tcPr>
            <w:tcW w:w="1847" w:type="dxa"/>
            <w:gridSpan w:val="3"/>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r w:rsidRPr="007669F2">
              <w:rPr>
                <w:rFonts w:ascii="Times New Roman" w:hAnsi="Times New Roman" w:cs="Times New Roman"/>
                <w:b/>
                <w:sz w:val="24"/>
                <w:szCs w:val="24"/>
                <w:lang w:val="kk-KZ"/>
              </w:rPr>
              <w:t>%</w:t>
            </w:r>
          </w:p>
        </w:tc>
        <w:tc>
          <w:tcPr>
            <w:tcW w:w="1847" w:type="dxa"/>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r w:rsidRPr="007669F2">
              <w:rPr>
                <w:rFonts w:ascii="Times New Roman" w:hAnsi="Times New Roman" w:cs="Times New Roman"/>
                <w:b/>
                <w:sz w:val="24"/>
                <w:szCs w:val="24"/>
                <w:lang w:val="kk-KZ"/>
              </w:rPr>
              <w:t>%</w:t>
            </w:r>
          </w:p>
        </w:tc>
        <w:tc>
          <w:tcPr>
            <w:tcW w:w="1848" w:type="dxa"/>
            <w:gridSpan w:val="2"/>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r w:rsidRPr="007669F2">
              <w:rPr>
                <w:rFonts w:ascii="Times New Roman" w:hAnsi="Times New Roman" w:cs="Times New Roman"/>
                <w:b/>
                <w:sz w:val="24"/>
                <w:szCs w:val="24"/>
                <w:lang w:val="kk-KZ"/>
              </w:rPr>
              <w:t>%</w:t>
            </w:r>
          </w:p>
        </w:tc>
        <w:tc>
          <w:tcPr>
            <w:tcW w:w="1853" w:type="dxa"/>
            <w:gridSpan w:val="2"/>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r w:rsidRPr="007669F2">
              <w:rPr>
                <w:rFonts w:ascii="Times New Roman" w:hAnsi="Times New Roman" w:cs="Times New Roman"/>
                <w:b/>
                <w:sz w:val="24"/>
                <w:szCs w:val="24"/>
                <w:lang w:val="kk-KZ"/>
              </w:rPr>
              <w:t>%</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3162" w:type="dxa"/>
            <w:gridSpan w:val="3"/>
          </w:tcPr>
          <w:p w:rsidR="00853441" w:rsidRPr="00E10EB2" w:rsidRDefault="00853441" w:rsidP="00853441">
            <w:pPr>
              <w:pStyle w:val="Ul"/>
              <w:shd w:val="clear" w:color="auto" w:fill="FFFFFF" w:themeFill="background1"/>
              <w:spacing w:line="240" w:lineRule="auto"/>
              <w:rPr>
                <w:color w:val="000000" w:themeColor="text1"/>
                <w:sz w:val="24"/>
                <w:szCs w:val="24"/>
                <w:lang w:val="kk-KZ"/>
              </w:rPr>
            </w:pPr>
            <w:r w:rsidRPr="00E10EB2">
              <w:rPr>
                <w:color w:val="000000" w:themeColor="text1"/>
                <w:sz w:val="24"/>
                <w:szCs w:val="24"/>
                <w:lang w:val="kk-KZ"/>
              </w:rPr>
              <w:t>«Жас Ұлан»</w:t>
            </w:r>
            <w:r>
              <w:rPr>
                <w:color w:val="000000" w:themeColor="text1"/>
                <w:sz w:val="24"/>
                <w:szCs w:val="24"/>
                <w:lang w:val="kk-KZ"/>
              </w:rPr>
              <w:t>, «Жас Қыран»</w:t>
            </w:r>
            <w:r w:rsidRPr="00E10EB2">
              <w:rPr>
                <w:color w:val="000000" w:themeColor="text1"/>
                <w:sz w:val="24"/>
                <w:szCs w:val="24"/>
                <w:lang w:val="kk-KZ"/>
              </w:rPr>
              <w:t xml:space="preserve"> балалар мен жасөспірімдер ұйымының үлесі </w:t>
            </w:r>
          </w:p>
        </w:tc>
        <w:tc>
          <w:tcPr>
            <w:tcW w:w="1847" w:type="dxa"/>
          </w:tcPr>
          <w:p w:rsidR="00853441" w:rsidRDefault="00853441" w:rsidP="00853441">
            <w:pPr>
              <w:jc w:val="center"/>
              <w:rPr>
                <w:rFonts w:ascii="Times New Roman" w:hAnsi="Times New Roman" w:cs="Times New Roman"/>
                <w:b/>
                <w:sz w:val="28"/>
                <w:szCs w:val="28"/>
                <w:lang w:val="kk-KZ"/>
              </w:rPr>
            </w:pPr>
            <w:r w:rsidRPr="00484BC8">
              <w:rPr>
                <w:rFonts w:ascii="Times New Roman" w:hAnsi="Times New Roman" w:cs="Times New Roman"/>
                <w:b/>
                <w:sz w:val="28"/>
                <w:szCs w:val="28"/>
                <w:lang w:val="kk-KZ"/>
              </w:rPr>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73%</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75%</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78%</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80%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82%</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3162" w:type="dxa"/>
            <w:gridSpan w:val="3"/>
          </w:tcPr>
          <w:p w:rsidR="00853441" w:rsidRPr="00052DFA" w:rsidRDefault="00853441" w:rsidP="00853441">
            <w:pPr>
              <w:shd w:val="clear" w:color="auto" w:fill="FFFFFF" w:themeFill="background1"/>
              <w:tabs>
                <w:tab w:val="left" w:pos="4725"/>
              </w:tabs>
              <w:rPr>
                <w:rFonts w:ascii="Times New Roman" w:hAnsi="Times New Roman" w:cs="Times New Roman"/>
                <w:sz w:val="24"/>
                <w:szCs w:val="24"/>
                <w:lang w:val="kk-KZ"/>
              </w:rPr>
            </w:pPr>
            <w:r w:rsidRPr="00052DFA">
              <w:rPr>
                <w:rFonts w:ascii="Times New Roman" w:hAnsi="Times New Roman" w:cs="Times New Roman"/>
                <w:sz w:val="24"/>
                <w:szCs w:val="24"/>
                <w:lang w:val="kk-KZ"/>
              </w:rPr>
              <w:t>І,ІІ,ІІІ санатты мектеп директорының орынбасарларының үлесі</w:t>
            </w:r>
          </w:p>
        </w:tc>
        <w:tc>
          <w:tcPr>
            <w:tcW w:w="1847" w:type="dxa"/>
          </w:tcPr>
          <w:p w:rsidR="00853441" w:rsidRDefault="00853441" w:rsidP="00853441">
            <w:pPr>
              <w:jc w:val="center"/>
              <w:rPr>
                <w:rFonts w:ascii="Times New Roman" w:hAnsi="Times New Roman" w:cs="Times New Roman"/>
                <w:b/>
                <w:sz w:val="28"/>
                <w:szCs w:val="28"/>
                <w:lang w:val="kk-KZ"/>
              </w:rPr>
            </w:pPr>
            <w:r w:rsidRPr="00484BC8">
              <w:rPr>
                <w:rFonts w:ascii="Times New Roman" w:hAnsi="Times New Roman" w:cs="Times New Roman"/>
                <w:b/>
                <w:sz w:val="28"/>
                <w:szCs w:val="28"/>
                <w:lang w:val="kk-KZ"/>
              </w:rPr>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33,3%</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100%</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3162" w:type="dxa"/>
            <w:gridSpan w:val="3"/>
          </w:tcPr>
          <w:p w:rsidR="00853441" w:rsidRPr="00126A87" w:rsidRDefault="00853441" w:rsidP="00853441">
            <w:pPr>
              <w:pStyle w:val="Ul"/>
              <w:shd w:val="clear" w:color="auto" w:fill="FFFFFF" w:themeFill="background1"/>
              <w:spacing w:line="240" w:lineRule="auto"/>
              <w:rPr>
                <w:sz w:val="24"/>
                <w:szCs w:val="24"/>
                <w:lang w:val="kk-KZ"/>
              </w:rPr>
            </w:pPr>
            <w:r w:rsidRPr="00126A87">
              <w:rPr>
                <w:sz w:val="24"/>
                <w:szCs w:val="24"/>
                <w:lang w:val="kk-KZ"/>
              </w:rPr>
              <w:t>Мектептік өзін-өзі басқаруды жетілдіру көрсеткіш</w:t>
            </w:r>
            <w:r>
              <w:rPr>
                <w:sz w:val="24"/>
                <w:szCs w:val="24"/>
                <w:lang w:val="kk-KZ"/>
              </w:rPr>
              <w:t>і</w:t>
            </w:r>
          </w:p>
        </w:tc>
        <w:tc>
          <w:tcPr>
            <w:tcW w:w="1847" w:type="dxa"/>
          </w:tcPr>
          <w:p w:rsidR="00853441" w:rsidRPr="00484BC8" w:rsidRDefault="00853441" w:rsidP="00853441">
            <w:pPr>
              <w:spacing w:line="254" w:lineRule="auto"/>
              <w:jc w:val="center"/>
              <w:rPr>
                <w:rFonts w:ascii="Times New Roman" w:hAnsi="Times New Roman" w:cs="Times New Roman"/>
                <w:b/>
                <w:sz w:val="28"/>
                <w:szCs w:val="28"/>
                <w:lang w:val="kk-KZ"/>
              </w:rPr>
            </w:pPr>
            <w:r w:rsidRPr="00484BC8">
              <w:rPr>
                <w:rFonts w:ascii="Times New Roman" w:hAnsi="Times New Roman" w:cs="Times New Roman"/>
                <w:b/>
                <w:sz w:val="28"/>
                <w:szCs w:val="28"/>
                <w:lang w:val="kk-KZ"/>
              </w:rPr>
              <w:t>%</w:t>
            </w:r>
          </w:p>
        </w:tc>
        <w:tc>
          <w:tcPr>
            <w:tcW w:w="1847" w:type="dxa"/>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rPr>
            </w:pPr>
            <w:r w:rsidRPr="007669F2">
              <w:rPr>
                <w:rFonts w:ascii="Times New Roman" w:hAnsi="Times New Roman" w:cs="Times New Roman"/>
                <w:sz w:val="24"/>
                <w:szCs w:val="24"/>
              </w:rPr>
              <w:t>30</w:t>
            </w:r>
            <w:r w:rsidRPr="007669F2">
              <w:rPr>
                <w:rFonts w:ascii="Times New Roman" w:hAnsi="Times New Roman" w:cs="Times New Roman"/>
                <w:sz w:val="24"/>
                <w:szCs w:val="24"/>
                <w:lang w:val="kk-KZ"/>
              </w:rPr>
              <w:t>%</w:t>
            </w:r>
          </w:p>
        </w:tc>
        <w:tc>
          <w:tcPr>
            <w:tcW w:w="1847" w:type="dxa"/>
            <w:gridSpan w:val="3"/>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rPr>
            </w:pPr>
            <w:r w:rsidRPr="007669F2">
              <w:rPr>
                <w:rFonts w:ascii="Times New Roman" w:hAnsi="Times New Roman" w:cs="Times New Roman"/>
                <w:sz w:val="24"/>
                <w:szCs w:val="24"/>
              </w:rPr>
              <w:t>50</w:t>
            </w:r>
            <w:r w:rsidRPr="007669F2">
              <w:rPr>
                <w:rFonts w:ascii="Times New Roman" w:hAnsi="Times New Roman" w:cs="Times New Roman"/>
                <w:sz w:val="24"/>
                <w:szCs w:val="24"/>
                <w:lang w:val="kk-KZ"/>
              </w:rPr>
              <w:t>%</w:t>
            </w:r>
          </w:p>
        </w:tc>
        <w:tc>
          <w:tcPr>
            <w:tcW w:w="1847" w:type="dxa"/>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rPr>
            </w:pPr>
            <w:r w:rsidRPr="007669F2">
              <w:rPr>
                <w:rFonts w:ascii="Times New Roman" w:hAnsi="Times New Roman" w:cs="Times New Roman"/>
                <w:sz w:val="24"/>
                <w:szCs w:val="24"/>
              </w:rPr>
              <w:t>70</w:t>
            </w:r>
            <w:r w:rsidRPr="007669F2">
              <w:rPr>
                <w:rFonts w:ascii="Times New Roman" w:hAnsi="Times New Roman" w:cs="Times New Roman"/>
                <w:sz w:val="24"/>
                <w:szCs w:val="24"/>
                <w:lang w:val="kk-KZ"/>
              </w:rPr>
              <w:t>%</w:t>
            </w:r>
          </w:p>
        </w:tc>
        <w:tc>
          <w:tcPr>
            <w:tcW w:w="1848" w:type="dxa"/>
            <w:gridSpan w:val="2"/>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rPr>
            </w:pPr>
            <w:r w:rsidRPr="007669F2">
              <w:rPr>
                <w:rFonts w:ascii="Times New Roman" w:hAnsi="Times New Roman" w:cs="Times New Roman"/>
                <w:sz w:val="24"/>
                <w:szCs w:val="24"/>
              </w:rPr>
              <w:t>90</w:t>
            </w:r>
            <w:r w:rsidRPr="007669F2">
              <w:rPr>
                <w:rFonts w:ascii="Times New Roman" w:hAnsi="Times New Roman" w:cs="Times New Roman"/>
                <w:sz w:val="24"/>
                <w:szCs w:val="24"/>
                <w:lang w:val="kk-KZ"/>
              </w:rPr>
              <w:t>%</w:t>
            </w:r>
          </w:p>
        </w:tc>
        <w:tc>
          <w:tcPr>
            <w:tcW w:w="1853" w:type="dxa"/>
            <w:gridSpan w:val="2"/>
          </w:tcPr>
          <w:p w:rsidR="00853441" w:rsidRPr="007669F2" w:rsidRDefault="00853441" w:rsidP="00853441">
            <w:pPr>
              <w:shd w:val="clear" w:color="auto" w:fill="FFFFFF" w:themeFill="background1"/>
              <w:tabs>
                <w:tab w:val="left" w:pos="4725"/>
              </w:tabs>
              <w:jc w:val="center"/>
              <w:rPr>
                <w:rFonts w:ascii="Times New Roman" w:hAnsi="Times New Roman" w:cs="Times New Roman"/>
                <w:sz w:val="24"/>
                <w:szCs w:val="24"/>
              </w:rPr>
            </w:pPr>
            <w:r w:rsidRPr="007669F2">
              <w:rPr>
                <w:rFonts w:ascii="Times New Roman" w:hAnsi="Times New Roman" w:cs="Times New Roman"/>
                <w:sz w:val="24"/>
                <w:szCs w:val="24"/>
              </w:rPr>
              <w:t>100</w:t>
            </w:r>
            <w:r w:rsidRPr="007669F2">
              <w:rPr>
                <w:rFonts w:ascii="Times New Roman" w:hAnsi="Times New Roman" w:cs="Times New Roman"/>
                <w:sz w:val="24"/>
                <w:szCs w:val="24"/>
                <w:lang w:val="kk-KZ"/>
              </w:rPr>
              <w:t>%</w:t>
            </w:r>
          </w:p>
        </w:tc>
      </w:tr>
      <w:tr w:rsidR="00853441" w:rsidRPr="0078547F" w:rsidTr="0059231F">
        <w:tc>
          <w:tcPr>
            <w:tcW w:w="14786" w:type="dxa"/>
            <w:gridSpan w:val="14"/>
          </w:tcPr>
          <w:p w:rsidR="00853441" w:rsidRDefault="00853441" w:rsidP="0085344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4-міндет </w:t>
            </w:r>
            <w:r w:rsidRPr="0078547F">
              <w:rPr>
                <w:rFonts w:ascii="Times New Roman" w:hAnsi="Times New Roman" w:cs="Times New Roman"/>
                <w:b/>
                <w:sz w:val="28"/>
                <w:szCs w:val="28"/>
                <w:lang w:val="kk-KZ"/>
              </w:rPr>
              <w:t>Білім беру менеджментінің сапасын жақсарту</w:t>
            </w:r>
          </w:p>
          <w:p w:rsidR="00853441" w:rsidRDefault="00853441" w:rsidP="00853441">
            <w:pPr>
              <w:jc w:val="center"/>
              <w:rPr>
                <w:rFonts w:ascii="Times New Roman" w:hAnsi="Times New Roman" w:cs="Times New Roman"/>
                <w:b/>
                <w:sz w:val="28"/>
                <w:szCs w:val="28"/>
                <w:lang w:val="kk-KZ"/>
              </w:rPr>
            </w:pPr>
          </w:p>
        </w:tc>
      </w:tr>
      <w:tr w:rsidR="00853441" w:rsidRPr="0078547F" w:rsidTr="009E33B8">
        <w:tc>
          <w:tcPr>
            <w:tcW w:w="559" w:type="dxa"/>
            <w:gridSpan w:val="2"/>
          </w:tcPr>
          <w:p w:rsidR="00853441" w:rsidRDefault="00853441" w:rsidP="00853441">
            <w:pP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3100" w:type="dxa"/>
            <w:vAlign w:val="center"/>
          </w:tcPr>
          <w:p w:rsidR="00853441" w:rsidRPr="00AB7686" w:rsidRDefault="00853441" w:rsidP="00853441">
            <w:pPr>
              <w:rPr>
                <w:rFonts w:ascii="Times New Roman" w:hAnsi="Times New Roman" w:cs="Times New Roman"/>
                <w:color w:val="000000"/>
                <w:sz w:val="24"/>
                <w:szCs w:val="24"/>
              </w:rPr>
            </w:pPr>
            <w:r w:rsidRPr="00AB7686">
              <w:rPr>
                <w:rFonts w:ascii="Times New Roman" w:hAnsi="Times New Roman" w:cs="Times New Roman"/>
                <w:color w:val="000000"/>
                <w:sz w:val="24"/>
                <w:szCs w:val="24"/>
              </w:rPr>
              <w:t>Мектеп директорының менеджмент саласы бойынша курстан өтуі</w:t>
            </w:r>
          </w:p>
        </w:tc>
        <w:tc>
          <w:tcPr>
            <w:tcW w:w="1885" w:type="dxa"/>
            <w:gridSpan w:val="2"/>
            <w:vAlign w:val="center"/>
          </w:tcPr>
          <w:p w:rsidR="00853441" w:rsidRPr="00A46D4B" w:rsidRDefault="00853441" w:rsidP="0085344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саны</w:t>
            </w:r>
          </w:p>
        </w:tc>
        <w:tc>
          <w:tcPr>
            <w:tcW w:w="1881" w:type="dxa"/>
            <w:gridSpan w:val="2"/>
            <w:vAlign w:val="center"/>
          </w:tcPr>
          <w:p w:rsidR="00853441" w:rsidRDefault="00853441" w:rsidP="0085344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778" w:type="dxa"/>
            <w:vAlign w:val="center"/>
          </w:tcPr>
          <w:p w:rsidR="00853441" w:rsidRDefault="00853441" w:rsidP="00853441">
            <w:pPr>
              <w:jc w:val="center"/>
              <w:rPr>
                <w:rFonts w:ascii="Times New Roman" w:hAnsi="Times New Roman" w:cs="Times New Roman"/>
                <w:color w:val="000000"/>
                <w:sz w:val="24"/>
                <w:szCs w:val="24"/>
                <w:lang w:val="kk-KZ"/>
              </w:rPr>
            </w:pPr>
          </w:p>
        </w:tc>
        <w:tc>
          <w:tcPr>
            <w:tcW w:w="1910" w:type="dxa"/>
            <w:gridSpan w:val="3"/>
            <w:vAlign w:val="center"/>
          </w:tcPr>
          <w:p w:rsidR="00853441" w:rsidRDefault="00853441" w:rsidP="00853441">
            <w:pPr>
              <w:jc w:val="center"/>
              <w:rPr>
                <w:rFonts w:ascii="Times New Roman" w:hAnsi="Times New Roman" w:cs="Times New Roman"/>
                <w:color w:val="000000"/>
                <w:sz w:val="24"/>
                <w:szCs w:val="24"/>
                <w:lang w:val="kk-KZ"/>
              </w:rPr>
            </w:pPr>
          </w:p>
        </w:tc>
        <w:tc>
          <w:tcPr>
            <w:tcW w:w="1896" w:type="dxa"/>
            <w:gridSpan w:val="2"/>
            <w:vAlign w:val="center"/>
          </w:tcPr>
          <w:p w:rsidR="00853441" w:rsidRDefault="00853441" w:rsidP="0085344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777" w:type="dxa"/>
          </w:tcPr>
          <w:p w:rsidR="00853441" w:rsidRDefault="00853441" w:rsidP="00853441">
            <w:pPr>
              <w:rPr>
                <w:rFonts w:ascii="Times New Roman" w:hAnsi="Times New Roman" w:cs="Times New Roman"/>
                <w:b/>
                <w:sz w:val="28"/>
                <w:szCs w:val="28"/>
                <w:lang w:val="kk-KZ"/>
              </w:rPr>
            </w:pPr>
          </w:p>
        </w:tc>
      </w:tr>
      <w:tr w:rsidR="00853441" w:rsidRPr="0078547F" w:rsidTr="009E33B8">
        <w:tc>
          <w:tcPr>
            <w:tcW w:w="559" w:type="dxa"/>
            <w:gridSpan w:val="2"/>
          </w:tcPr>
          <w:p w:rsidR="00853441" w:rsidRDefault="00853441" w:rsidP="00853441">
            <w:pP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100" w:type="dxa"/>
            <w:vAlign w:val="center"/>
          </w:tcPr>
          <w:p w:rsidR="00853441" w:rsidRPr="00A46D4B" w:rsidRDefault="00853441" w:rsidP="00853441">
            <w:pPr>
              <w:rPr>
                <w:rFonts w:ascii="Times New Roman" w:hAnsi="Times New Roman" w:cs="Times New Roman"/>
                <w:color w:val="000000"/>
                <w:sz w:val="24"/>
                <w:szCs w:val="24"/>
                <w:lang w:val="kk-KZ"/>
              </w:rPr>
            </w:pPr>
            <w:r w:rsidRPr="00A46D4B">
              <w:rPr>
                <w:rFonts w:ascii="Times New Roman" w:hAnsi="Times New Roman" w:cs="Times New Roman"/>
                <w:color w:val="000000"/>
                <w:sz w:val="24"/>
                <w:szCs w:val="24"/>
                <w:lang w:val="kk-KZ"/>
              </w:rPr>
              <w:t xml:space="preserve"> Оқу-тәрбие үдерісін басқару жүйесін жетілдіру мақсатында директордың оқу-тәрбие ісі жөніндегі </w:t>
            </w:r>
            <w:r w:rsidRPr="00A46D4B">
              <w:rPr>
                <w:rFonts w:ascii="Times New Roman" w:hAnsi="Times New Roman" w:cs="Times New Roman"/>
                <w:color w:val="000000"/>
                <w:sz w:val="24"/>
                <w:szCs w:val="24"/>
                <w:lang w:val="kk-KZ"/>
              </w:rPr>
              <w:lastRenderedPageBreak/>
              <w:t>орынбасарларының курстан өтуі</w:t>
            </w:r>
          </w:p>
        </w:tc>
        <w:tc>
          <w:tcPr>
            <w:tcW w:w="1885" w:type="dxa"/>
            <w:gridSpan w:val="2"/>
            <w:vAlign w:val="center"/>
          </w:tcPr>
          <w:p w:rsidR="00853441" w:rsidRPr="00777D6C" w:rsidRDefault="00853441" w:rsidP="0085344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саны</w:t>
            </w:r>
          </w:p>
        </w:tc>
        <w:tc>
          <w:tcPr>
            <w:tcW w:w="1881" w:type="dxa"/>
            <w:gridSpan w:val="2"/>
            <w:vAlign w:val="center"/>
          </w:tcPr>
          <w:p w:rsidR="00853441" w:rsidRDefault="00853441" w:rsidP="00853441">
            <w:pPr>
              <w:jc w:val="center"/>
              <w:rPr>
                <w:rFonts w:ascii="Times New Roman" w:hAnsi="Times New Roman" w:cs="Times New Roman"/>
                <w:color w:val="000000"/>
                <w:sz w:val="24"/>
                <w:szCs w:val="24"/>
                <w:lang w:val="kk-KZ"/>
              </w:rPr>
            </w:pPr>
          </w:p>
        </w:tc>
        <w:tc>
          <w:tcPr>
            <w:tcW w:w="1778" w:type="dxa"/>
            <w:vAlign w:val="center"/>
          </w:tcPr>
          <w:p w:rsidR="00853441" w:rsidRPr="003F29A9" w:rsidRDefault="00853441" w:rsidP="0085344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10" w:type="dxa"/>
            <w:gridSpan w:val="3"/>
            <w:vAlign w:val="center"/>
          </w:tcPr>
          <w:p w:rsidR="00853441" w:rsidRDefault="00853441" w:rsidP="0085344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896" w:type="dxa"/>
            <w:gridSpan w:val="2"/>
            <w:vAlign w:val="center"/>
          </w:tcPr>
          <w:p w:rsidR="00853441" w:rsidRDefault="00853441" w:rsidP="00853441">
            <w:pPr>
              <w:jc w:val="center"/>
              <w:rPr>
                <w:rFonts w:ascii="Times New Roman" w:hAnsi="Times New Roman" w:cs="Times New Roman"/>
                <w:color w:val="000000"/>
                <w:sz w:val="24"/>
                <w:szCs w:val="24"/>
                <w:lang w:val="kk-KZ"/>
              </w:rPr>
            </w:pPr>
          </w:p>
        </w:tc>
        <w:tc>
          <w:tcPr>
            <w:tcW w:w="1777" w:type="dxa"/>
          </w:tcPr>
          <w:p w:rsidR="00853441" w:rsidRDefault="00853441" w:rsidP="00853441">
            <w:pPr>
              <w:rPr>
                <w:rFonts w:ascii="Times New Roman" w:hAnsi="Times New Roman" w:cs="Times New Roman"/>
                <w:b/>
                <w:sz w:val="28"/>
                <w:szCs w:val="28"/>
                <w:lang w:val="kk-KZ"/>
              </w:rPr>
            </w:pPr>
          </w:p>
        </w:tc>
      </w:tr>
      <w:tr w:rsidR="00853441" w:rsidRPr="0078547F" w:rsidTr="005734CC">
        <w:tc>
          <w:tcPr>
            <w:tcW w:w="559" w:type="dxa"/>
            <w:gridSpan w:val="2"/>
          </w:tcPr>
          <w:p w:rsidR="00853441" w:rsidRDefault="00853441" w:rsidP="00853441">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w:t>
            </w:r>
          </w:p>
        </w:tc>
        <w:tc>
          <w:tcPr>
            <w:tcW w:w="3100" w:type="dxa"/>
          </w:tcPr>
          <w:p w:rsidR="00853441" w:rsidRPr="0009630A" w:rsidRDefault="00853441" w:rsidP="00853441">
            <w:pPr>
              <w:pStyle w:val="af2"/>
              <w:rPr>
                <w:rFonts w:ascii="Times New Roman" w:hAnsi="Times New Roman"/>
                <w:sz w:val="24"/>
                <w:szCs w:val="24"/>
                <w:lang w:val="kk-KZ"/>
              </w:rPr>
            </w:pPr>
            <w:r w:rsidRPr="0009630A">
              <w:rPr>
                <w:rFonts w:ascii="Times New Roman" w:hAnsi="Times New Roman"/>
                <w:sz w:val="24"/>
                <w:szCs w:val="24"/>
                <w:lang w:val="kk-KZ"/>
              </w:rPr>
              <w:t>Мектептің спорт секцияларымен, оның ішінде республикалық балалар-жасөспірімдер спорт турнирлерімен қамтылған білім алушылардың үлесін ұлғайту </w:t>
            </w:r>
          </w:p>
        </w:tc>
        <w:tc>
          <w:tcPr>
            <w:tcW w:w="1885" w:type="dxa"/>
            <w:gridSpan w:val="2"/>
          </w:tcPr>
          <w:p w:rsidR="00853441" w:rsidRPr="0009630A" w:rsidRDefault="00853441" w:rsidP="00853441">
            <w:pPr>
              <w:pStyle w:val="af2"/>
              <w:jc w:val="center"/>
              <w:rPr>
                <w:rFonts w:ascii="Times New Roman" w:hAnsi="Times New Roman"/>
                <w:bCs/>
                <w:lang w:val="kk-KZ"/>
              </w:rPr>
            </w:pPr>
          </w:p>
          <w:p w:rsidR="00853441" w:rsidRPr="0009630A" w:rsidRDefault="00853441" w:rsidP="00853441">
            <w:pPr>
              <w:pStyle w:val="af2"/>
              <w:jc w:val="center"/>
              <w:rPr>
                <w:rFonts w:ascii="Times New Roman" w:hAnsi="Times New Roman"/>
                <w:bCs/>
                <w:lang w:val="en-US"/>
              </w:rPr>
            </w:pPr>
            <w:r w:rsidRPr="0009630A">
              <w:rPr>
                <w:rFonts w:ascii="Times New Roman" w:hAnsi="Times New Roman"/>
                <w:bCs/>
                <w:lang w:val="en-US"/>
              </w:rPr>
              <w:t>%</w:t>
            </w:r>
          </w:p>
        </w:tc>
        <w:tc>
          <w:tcPr>
            <w:tcW w:w="1881" w:type="dxa"/>
            <w:gridSpan w:val="2"/>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r w:rsidRPr="0009630A">
              <w:rPr>
                <w:rFonts w:ascii="TimesNewRomanPS-BoldMT" w:hAnsi="TimesNewRomanPS-BoldMT" w:cs="TimesNewRomanPS-BoldMT"/>
                <w:bCs/>
                <w:sz w:val="24"/>
                <w:szCs w:val="24"/>
                <w:lang w:val="kk-KZ"/>
              </w:rPr>
              <w:t>5</w:t>
            </w:r>
            <w:r w:rsidRPr="0009630A">
              <w:rPr>
                <w:rFonts w:ascii="Times New Roman" w:hAnsi="Times New Roman"/>
                <w:bCs/>
                <w:sz w:val="24"/>
                <w:szCs w:val="24"/>
                <w:lang w:val="en-US"/>
              </w:rPr>
              <w:t>%</w:t>
            </w:r>
          </w:p>
        </w:tc>
        <w:tc>
          <w:tcPr>
            <w:tcW w:w="1778" w:type="dxa"/>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
                <w:bCs/>
                <w:sz w:val="24"/>
                <w:szCs w:val="24"/>
                <w:lang w:val="kk-KZ"/>
              </w:rPr>
            </w:pPr>
            <w:r w:rsidRPr="0009630A">
              <w:rPr>
                <w:rFonts w:ascii="Times New Roman" w:hAnsi="Times New Roman"/>
                <w:bCs/>
                <w:sz w:val="24"/>
                <w:szCs w:val="24"/>
                <w:lang w:val="kk-KZ"/>
              </w:rPr>
              <w:t>7</w:t>
            </w:r>
            <w:r w:rsidRPr="0009630A">
              <w:rPr>
                <w:rFonts w:ascii="Times New Roman" w:hAnsi="Times New Roman"/>
                <w:bCs/>
                <w:sz w:val="24"/>
                <w:szCs w:val="24"/>
                <w:lang w:val="en-US"/>
              </w:rPr>
              <w:t>%</w:t>
            </w:r>
          </w:p>
        </w:tc>
        <w:tc>
          <w:tcPr>
            <w:tcW w:w="1910" w:type="dxa"/>
            <w:gridSpan w:val="3"/>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
                <w:bCs/>
                <w:sz w:val="24"/>
                <w:szCs w:val="24"/>
                <w:lang w:val="kk-KZ"/>
              </w:rPr>
            </w:pPr>
            <w:r w:rsidRPr="0009630A">
              <w:rPr>
                <w:rFonts w:ascii="Times New Roman" w:hAnsi="Times New Roman"/>
                <w:bCs/>
                <w:sz w:val="24"/>
                <w:szCs w:val="24"/>
                <w:lang w:val="kk-KZ"/>
              </w:rPr>
              <w:t>1</w:t>
            </w:r>
            <w:r w:rsidRPr="0009630A">
              <w:rPr>
                <w:rFonts w:ascii="Times New Roman" w:hAnsi="Times New Roman"/>
                <w:bCs/>
                <w:sz w:val="24"/>
                <w:szCs w:val="24"/>
                <w:lang w:val="en-US"/>
              </w:rPr>
              <w:t>0%</w:t>
            </w:r>
          </w:p>
        </w:tc>
        <w:tc>
          <w:tcPr>
            <w:tcW w:w="1896" w:type="dxa"/>
            <w:gridSpan w:val="2"/>
          </w:tcPr>
          <w:p w:rsidR="00853441" w:rsidRPr="0009630A" w:rsidRDefault="00853441" w:rsidP="00853441">
            <w:pPr>
              <w:pStyle w:val="af2"/>
              <w:jc w:val="center"/>
              <w:rPr>
                <w:rFonts w:ascii="TimesNewRomanPS-BoldMT" w:hAnsi="TimesNewRomanPS-BoldMT" w:cs="TimesNewRomanPS-BoldMT"/>
                <w:bCs/>
                <w:sz w:val="24"/>
                <w:szCs w:val="24"/>
                <w:lang w:val="en-US"/>
              </w:rPr>
            </w:pPr>
          </w:p>
          <w:p w:rsidR="00853441" w:rsidRPr="0009630A" w:rsidRDefault="00853441" w:rsidP="00853441">
            <w:pPr>
              <w:pStyle w:val="af2"/>
              <w:jc w:val="center"/>
              <w:rPr>
                <w:rFonts w:ascii="TimesNewRomanPS-BoldMT" w:hAnsi="TimesNewRomanPS-BoldMT" w:cs="TimesNewRomanPS-BoldMT"/>
                <w:b/>
                <w:bCs/>
                <w:sz w:val="24"/>
                <w:szCs w:val="24"/>
                <w:lang w:val="kk-KZ"/>
              </w:rPr>
            </w:pPr>
            <w:r w:rsidRPr="0009630A">
              <w:rPr>
                <w:rFonts w:ascii="Times New Roman" w:hAnsi="Times New Roman"/>
                <w:bCs/>
                <w:sz w:val="24"/>
                <w:szCs w:val="24"/>
                <w:lang w:val="kk-KZ"/>
              </w:rPr>
              <w:t>10</w:t>
            </w:r>
            <w:r w:rsidRPr="0009630A">
              <w:rPr>
                <w:rFonts w:ascii="Times New Roman" w:hAnsi="Times New Roman"/>
                <w:bCs/>
                <w:sz w:val="24"/>
                <w:szCs w:val="24"/>
                <w:lang w:val="en-US"/>
              </w:rPr>
              <w:t>%</w:t>
            </w:r>
          </w:p>
        </w:tc>
        <w:tc>
          <w:tcPr>
            <w:tcW w:w="1777" w:type="dxa"/>
          </w:tcPr>
          <w:p w:rsidR="00853441" w:rsidRPr="0009630A" w:rsidRDefault="00853441" w:rsidP="00853441">
            <w:pPr>
              <w:pStyle w:val="af2"/>
              <w:jc w:val="center"/>
              <w:rPr>
                <w:rFonts w:ascii="TimesNewRomanPS-BoldMT" w:hAnsi="TimesNewRomanPS-BoldMT" w:cs="TimesNewRomanPS-BoldMT"/>
                <w:bCs/>
                <w:sz w:val="24"/>
                <w:szCs w:val="24"/>
                <w:lang w:val="en-US"/>
              </w:rPr>
            </w:pPr>
          </w:p>
          <w:p w:rsidR="00853441" w:rsidRPr="0009630A" w:rsidRDefault="00853441" w:rsidP="00853441">
            <w:pPr>
              <w:pStyle w:val="af2"/>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kk-KZ"/>
              </w:rPr>
              <w:t>2</w:t>
            </w:r>
            <w:r w:rsidRPr="0009630A">
              <w:rPr>
                <w:rFonts w:ascii="TimesNewRomanPS-BoldMT" w:hAnsi="TimesNewRomanPS-BoldMT" w:cs="TimesNewRomanPS-BoldMT"/>
                <w:bCs/>
                <w:sz w:val="24"/>
                <w:szCs w:val="24"/>
                <w:lang w:val="en-US"/>
              </w:rPr>
              <w:t>0</w:t>
            </w:r>
            <w:r w:rsidRPr="0009630A">
              <w:rPr>
                <w:rFonts w:ascii="Times New Roman" w:hAnsi="Times New Roman"/>
                <w:bCs/>
                <w:sz w:val="24"/>
                <w:szCs w:val="24"/>
                <w:lang w:val="en-US"/>
              </w:rPr>
              <w:t>%</w:t>
            </w:r>
          </w:p>
        </w:tc>
      </w:tr>
      <w:tr w:rsidR="00853441" w:rsidRPr="0078547F" w:rsidTr="005734CC">
        <w:tc>
          <w:tcPr>
            <w:tcW w:w="559" w:type="dxa"/>
            <w:gridSpan w:val="2"/>
          </w:tcPr>
          <w:p w:rsidR="00853441" w:rsidRDefault="00853441" w:rsidP="00853441">
            <w:pP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100" w:type="dxa"/>
          </w:tcPr>
          <w:p w:rsidR="00853441" w:rsidRPr="0009630A" w:rsidRDefault="00853441" w:rsidP="00853441">
            <w:pPr>
              <w:jc w:val="both"/>
              <w:rPr>
                <w:rFonts w:cs="Calibri"/>
                <w:sz w:val="23"/>
                <w:szCs w:val="23"/>
                <w:lang w:val="kk-KZ"/>
              </w:rPr>
            </w:pPr>
            <w:r w:rsidRPr="0009630A">
              <w:rPr>
                <w:rFonts w:ascii="Times New Roman" w:hAnsi="Times New Roman"/>
                <w:sz w:val="24"/>
                <w:szCs w:val="24"/>
                <w:lang w:val="kk-KZ"/>
              </w:rPr>
              <w:t>Шахмат үйірмесінде шұғылданатын оқушылардың үлесін арттыру </w:t>
            </w:r>
          </w:p>
        </w:tc>
        <w:tc>
          <w:tcPr>
            <w:tcW w:w="1885" w:type="dxa"/>
            <w:gridSpan w:val="2"/>
          </w:tcPr>
          <w:p w:rsidR="00853441" w:rsidRPr="005F6926" w:rsidRDefault="00853441" w:rsidP="00853441">
            <w:pPr>
              <w:pStyle w:val="af2"/>
              <w:jc w:val="center"/>
              <w:rPr>
                <w:rFonts w:ascii="Times New Roman" w:hAnsi="Times New Roman"/>
                <w:bCs/>
                <w:lang w:val="kk-KZ"/>
              </w:rPr>
            </w:pPr>
          </w:p>
          <w:p w:rsidR="00853441" w:rsidRPr="0009630A" w:rsidRDefault="00853441" w:rsidP="00853441">
            <w:pPr>
              <w:pStyle w:val="af2"/>
              <w:jc w:val="center"/>
              <w:rPr>
                <w:rFonts w:ascii="Times New Roman" w:hAnsi="Times New Roman"/>
                <w:bCs/>
                <w:lang w:val="en-US"/>
              </w:rPr>
            </w:pPr>
            <w:r w:rsidRPr="0009630A">
              <w:rPr>
                <w:rFonts w:ascii="Times New Roman" w:hAnsi="Times New Roman"/>
                <w:bCs/>
                <w:lang w:val="en-US"/>
              </w:rPr>
              <w:t>%</w:t>
            </w:r>
          </w:p>
        </w:tc>
        <w:tc>
          <w:tcPr>
            <w:tcW w:w="1881" w:type="dxa"/>
            <w:gridSpan w:val="2"/>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r w:rsidRPr="0009630A">
              <w:rPr>
                <w:rFonts w:ascii="TimesNewRomanPS-BoldMT" w:hAnsi="TimesNewRomanPS-BoldMT" w:cs="TimesNewRomanPS-BoldMT"/>
                <w:bCs/>
                <w:sz w:val="24"/>
                <w:szCs w:val="24"/>
                <w:lang w:val="kk-KZ"/>
              </w:rPr>
              <w:t>10</w:t>
            </w:r>
            <w:r w:rsidRPr="0009630A">
              <w:rPr>
                <w:rFonts w:ascii="Times New Roman" w:hAnsi="Times New Roman"/>
                <w:bCs/>
                <w:sz w:val="24"/>
                <w:szCs w:val="24"/>
                <w:lang w:val="en-US"/>
              </w:rPr>
              <w:t>%</w:t>
            </w:r>
          </w:p>
        </w:tc>
        <w:tc>
          <w:tcPr>
            <w:tcW w:w="1778" w:type="dxa"/>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
                <w:bCs/>
                <w:sz w:val="24"/>
                <w:szCs w:val="24"/>
                <w:lang w:val="kk-KZ"/>
              </w:rPr>
            </w:pPr>
            <w:r w:rsidRPr="0009630A">
              <w:rPr>
                <w:rFonts w:ascii="Times New Roman" w:hAnsi="Times New Roman"/>
                <w:bCs/>
                <w:sz w:val="24"/>
                <w:szCs w:val="24"/>
                <w:lang w:val="kk-KZ"/>
              </w:rPr>
              <w:t>20</w:t>
            </w:r>
            <w:r w:rsidRPr="0009630A">
              <w:rPr>
                <w:rFonts w:ascii="Times New Roman" w:hAnsi="Times New Roman"/>
                <w:bCs/>
                <w:sz w:val="24"/>
                <w:szCs w:val="24"/>
                <w:lang w:val="en-US"/>
              </w:rPr>
              <w:t>%</w:t>
            </w:r>
          </w:p>
        </w:tc>
        <w:tc>
          <w:tcPr>
            <w:tcW w:w="1910" w:type="dxa"/>
            <w:gridSpan w:val="3"/>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
                <w:bCs/>
                <w:sz w:val="24"/>
                <w:szCs w:val="24"/>
                <w:lang w:val="kk-KZ"/>
              </w:rPr>
            </w:pPr>
            <w:r w:rsidRPr="0009630A">
              <w:rPr>
                <w:rFonts w:ascii="Times New Roman" w:hAnsi="Times New Roman"/>
                <w:bCs/>
                <w:sz w:val="24"/>
                <w:szCs w:val="24"/>
                <w:lang w:val="kk-KZ"/>
              </w:rPr>
              <w:t>3</w:t>
            </w:r>
            <w:r w:rsidRPr="0009630A">
              <w:rPr>
                <w:rFonts w:ascii="Times New Roman" w:hAnsi="Times New Roman"/>
                <w:bCs/>
                <w:sz w:val="24"/>
                <w:szCs w:val="24"/>
                <w:lang w:val="en-US"/>
              </w:rPr>
              <w:t>0%</w:t>
            </w:r>
          </w:p>
        </w:tc>
        <w:tc>
          <w:tcPr>
            <w:tcW w:w="1896" w:type="dxa"/>
            <w:gridSpan w:val="2"/>
          </w:tcPr>
          <w:p w:rsidR="00853441" w:rsidRPr="0009630A" w:rsidRDefault="00853441" w:rsidP="00853441">
            <w:pPr>
              <w:pStyle w:val="af2"/>
              <w:jc w:val="center"/>
              <w:rPr>
                <w:rFonts w:ascii="TimesNewRomanPS-BoldMT" w:hAnsi="TimesNewRomanPS-BoldMT" w:cs="TimesNewRomanPS-BoldMT"/>
                <w:bCs/>
                <w:sz w:val="24"/>
                <w:szCs w:val="24"/>
                <w:lang w:val="en-US"/>
              </w:rPr>
            </w:pPr>
          </w:p>
          <w:p w:rsidR="00853441" w:rsidRPr="0009630A" w:rsidRDefault="00853441" w:rsidP="00853441">
            <w:pPr>
              <w:pStyle w:val="af2"/>
              <w:jc w:val="center"/>
              <w:rPr>
                <w:rFonts w:ascii="TimesNewRomanPS-BoldMT" w:hAnsi="TimesNewRomanPS-BoldMT" w:cs="TimesNewRomanPS-BoldMT"/>
                <w:b/>
                <w:bCs/>
                <w:sz w:val="24"/>
                <w:szCs w:val="24"/>
                <w:lang w:val="kk-KZ"/>
              </w:rPr>
            </w:pPr>
            <w:r w:rsidRPr="0009630A">
              <w:rPr>
                <w:rFonts w:ascii="Times New Roman" w:hAnsi="Times New Roman"/>
                <w:bCs/>
                <w:sz w:val="24"/>
                <w:szCs w:val="24"/>
                <w:lang w:val="kk-KZ"/>
              </w:rPr>
              <w:t>40</w:t>
            </w:r>
            <w:r w:rsidRPr="0009630A">
              <w:rPr>
                <w:rFonts w:ascii="Times New Roman" w:hAnsi="Times New Roman"/>
                <w:bCs/>
                <w:sz w:val="24"/>
                <w:szCs w:val="24"/>
                <w:lang w:val="en-US"/>
              </w:rPr>
              <w:t>%</w:t>
            </w:r>
          </w:p>
        </w:tc>
        <w:tc>
          <w:tcPr>
            <w:tcW w:w="1777" w:type="dxa"/>
          </w:tcPr>
          <w:p w:rsidR="00853441" w:rsidRPr="0009630A" w:rsidRDefault="00853441" w:rsidP="00853441">
            <w:pPr>
              <w:pStyle w:val="af2"/>
              <w:jc w:val="center"/>
              <w:rPr>
                <w:rFonts w:ascii="TimesNewRomanPS-BoldMT" w:hAnsi="TimesNewRomanPS-BoldMT" w:cs="TimesNewRomanPS-BoldMT"/>
                <w:bCs/>
                <w:sz w:val="24"/>
                <w:szCs w:val="24"/>
                <w:lang w:val="en-US"/>
              </w:rPr>
            </w:pPr>
          </w:p>
          <w:p w:rsidR="00853441" w:rsidRPr="0009630A" w:rsidRDefault="00853441" w:rsidP="00853441">
            <w:pPr>
              <w:pStyle w:val="af2"/>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kk-KZ"/>
              </w:rPr>
              <w:t>5</w:t>
            </w:r>
            <w:r w:rsidRPr="0009630A">
              <w:rPr>
                <w:rFonts w:ascii="TimesNewRomanPS-BoldMT" w:hAnsi="TimesNewRomanPS-BoldMT" w:cs="TimesNewRomanPS-BoldMT"/>
                <w:bCs/>
                <w:sz w:val="24"/>
                <w:szCs w:val="24"/>
                <w:lang w:val="en-US"/>
              </w:rPr>
              <w:t>0</w:t>
            </w:r>
            <w:r w:rsidRPr="0009630A">
              <w:rPr>
                <w:rFonts w:ascii="Times New Roman" w:hAnsi="Times New Roman"/>
                <w:bCs/>
                <w:sz w:val="24"/>
                <w:szCs w:val="24"/>
                <w:lang w:val="en-US"/>
              </w:rPr>
              <w:t>%</w:t>
            </w:r>
          </w:p>
        </w:tc>
      </w:tr>
      <w:tr w:rsidR="00853441" w:rsidRPr="0078547F" w:rsidTr="005734CC">
        <w:tc>
          <w:tcPr>
            <w:tcW w:w="559" w:type="dxa"/>
            <w:gridSpan w:val="2"/>
          </w:tcPr>
          <w:p w:rsidR="00853441" w:rsidRDefault="00853441" w:rsidP="00853441">
            <w:pP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3100" w:type="dxa"/>
          </w:tcPr>
          <w:p w:rsidR="00853441" w:rsidRPr="0009630A" w:rsidRDefault="00853441" w:rsidP="00853441">
            <w:pPr>
              <w:jc w:val="both"/>
              <w:rPr>
                <w:rFonts w:ascii="Times New Roman" w:hAnsi="Times New Roman"/>
                <w:sz w:val="24"/>
                <w:szCs w:val="24"/>
                <w:lang w:val="kk-KZ"/>
              </w:rPr>
            </w:pPr>
            <w:r>
              <w:rPr>
                <w:rFonts w:ascii="Times New Roman" w:hAnsi="Times New Roman"/>
                <w:sz w:val="24"/>
                <w:szCs w:val="24"/>
                <w:lang w:val="kk-KZ"/>
              </w:rPr>
              <w:t>Мектепке дейінгі тәрбиемен қамтылған тәрбиеленушілерді балаларға арналған түрлі сайыс, конкурстарға қатыстыру</w:t>
            </w:r>
          </w:p>
        </w:tc>
        <w:tc>
          <w:tcPr>
            <w:tcW w:w="1885" w:type="dxa"/>
            <w:gridSpan w:val="2"/>
          </w:tcPr>
          <w:p w:rsidR="00853441" w:rsidRPr="005F6926" w:rsidRDefault="00853441" w:rsidP="00853441">
            <w:pPr>
              <w:pStyle w:val="af2"/>
              <w:jc w:val="center"/>
              <w:rPr>
                <w:rFonts w:ascii="Times New Roman" w:hAnsi="Times New Roman"/>
                <w:bCs/>
                <w:lang w:val="kk-KZ"/>
              </w:rPr>
            </w:pPr>
          </w:p>
          <w:p w:rsidR="00853441" w:rsidRPr="0009630A" w:rsidRDefault="00853441" w:rsidP="00853441">
            <w:pPr>
              <w:pStyle w:val="af2"/>
              <w:jc w:val="center"/>
              <w:rPr>
                <w:rFonts w:ascii="Times New Roman" w:hAnsi="Times New Roman"/>
                <w:bCs/>
                <w:lang w:val="en-US"/>
              </w:rPr>
            </w:pPr>
            <w:r w:rsidRPr="0009630A">
              <w:rPr>
                <w:rFonts w:ascii="Times New Roman" w:hAnsi="Times New Roman"/>
                <w:bCs/>
                <w:lang w:val="en-US"/>
              </w:rPr>
              <w:t>%</w:t>
            </w:r>
          </w:p>
        </w:tc>
        <w:tc>
          <w:tcPr>
            <w:tcW w:w="1881" w:type="dxa"/>
            <w:gridSpan w:val="2"/>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r>
              <w:rPr>
                <w:rFonts w:ascii="TimesNewRomanPS-BoldMT" w:hAnsi="TimesNewRomanPS-BoldMT" w:cs="TimesNewRomanPS-BoldMT"/>
                <w:bCs/>
                <w:sz w:val="24"/>
                <w:szCs w:val="24"/>
                <w:lang w:val="kk-KZ"/>
              </w:rPr>
              <w:t>3</w:t>
            </w:r>
            <w:r w:rsidRPr="0009630A">
              <w:rPr>
                <w:rFonts w:ascii="TimesNewRomanPS-BoldMT" w:hAnsi="TimesNewRomanPS-BoldMT" w:cs="TimesNewRomanPS-BoldMT"/>
                <w:bCs/>
                <w:sz w:val="24"/>
                <w:szCs w:val="24"/>
                <w:lang w:val="kk-KZ"/>
              </w:rPr>
              <w:t>0</w:t>
            </w:r>
            <w:r w:rsidRPr="0009630A">
              <w:rPr>
                <w:rFonts w:ascii="Times New Roman" w:hAnsi="Times New Roman"/>
                <w:bCs/>
                <w:sz w:val="24"/>
                <w:szCs w:val="24"/>
                <w:lang w:val="en-US"/>
              </w:rPr>
              <w:t>%</w:t>
            </w:r>
          </w:p>
        </w:tc>
        <w:tc>
          <w:tcPr>
            <w:tcW w:w="1778" w:type="dxa"/>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
                <w:bCs/>
                <w:sz w:val="24"/>
                <w:szCs w:val="24"/>
                <w:lang w:val="kk-KZ"/>
              </w:rPr>
            </w:pPr>
            <w:r>
              <w:rPr>
                <w:rFonts w:ascii="Times New Roman" w:hAnsi="Times New Roman"/>
                <w:bCs/>
                <w:sz w:val="24"/>
                <w:szCs w:val="24"/>
                <w:lang w:val="kk-KZ"/>
              </w:rPr>
              <w:t>4</w:t>
            </w:r>
            <w:r w:rsidRPr="0009630A">
              <w:rPr>
                <w:rFonts w:ascii="Times New Roman" w:hAnsi="Times New Roman"/>
                <w:bCs/>
                <w:sz w:val="24"/>
                <w:szCs w:val="24"/>
                <w:lang w:val="kk-KZ"/>
              </w:rPr>
              <w:t>0</w:t>
            </w:r>
            <w:r w:rsidRPr="0009630A">
              <w:rPr>
                <w:rFonts w:ascii="Times New Roman" w:hAnsi="Times New Roman"/>
                <w:bCs/>
                <w:sz w:val="24"/>
                <w:szCs w:val="24"/>
                <w:lang w:val="en-US"/>
              </w:rPr>
              <w:t>%</w:t>
            </w:r>
          </w:p>
        </w:tc>
        <w:tc>
          <w:tcPr>
            <w:tcW w:w="1910" w:type="dxa"/>
            <w:gridSpan w:val="3"/>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
                <w:bCs/>
                <w:sz w:val="24"/>
                <w:szCs w:val="24"/>
                <w:lang w:val="kk-KZ"/>
              </w:rPr>
            </w:pPr>
            <w:r>
              <w:rPr>
                <w:rFonts w:ascii="Times New Roman" w:hAnsi="Times New Roman"/>
                <w:bCs/>
                <w:sz w:val="24"/>
                <w:szCs w:val="24"/>
                <w:lang w:val="kk-KZ"/>
              </w:rPr>
              <w:t>5</w:t>
            </w:r>
            <w:r w:rsidRPr="0009630A">
              <w:rPr>
                <w:rFonts w:ascii="Times New Roman" w:hAnsi="Times New Roman"/>
                <w:bCs/>
                <w:sz w:val="24"/>
                <w:szCs w:val="24"/>
                <w:lang w:val="en-US"/>
              </w:rPr>
              <w:t>0%</w:t>
            </w:r>
          </w:p>
        </w:tc>
        <w:tc>
          <w:tcPr>
            <w:tcW w:w="1896" w:type="dxa"/>
            <w:gridSpan w:val="2"/>
          </w:tcPr>
          <w:p w:rsidR="00853441" w:rsidRPr="0009630A" w:rsidRDefault="00853441" w:rsidP="00853441">
            <w:pPr>
              <w:pStyle w:val="af2"/>
              <w:jc w:val="center"/>
              <w:rPr>
                <w:rFonts w:ascii="TimesNewRomanPS-BoldMT" w:hAnsi="TimesNewRomanPS-BoldMT" w:cs="TimesNewRomanPS-BoldMT"/>
                <w:bCs/>
                <w:sz w:val="24"/>
                <w:szCs w:val="24"/>
                <w:lang w:val="en-US"/>
              </w:rPr>
            </w:pPr>
          </w:p>
          <w:p w:rsidR="00853441" w:rsidRPr="0009630A" w:rsidRDefault="00853441" w:rsidP="00853441">
            <w:pPr>
              <w:pStyle w:val="af2"/>
              <w:jc w:val="center"/>
              <w:rPr>
                <w:rFonts w:ascii="TimesNewRomanPS-BoldMT" w:hAnsi="TimesNewRomanPS-BoldMT" w:cs="TimesNewRomanPS-BoldMT"/>
                <w:b/>
                <w:bCs/>
                <w:sz w:val="24"/>
                <w:szCs w:val="24"/>
                <w:lang w:val="kk-KZ"/>
              </w:rPr>
            </w:pPr>
            <w:r>
              <w:rPr>
                <w:rFonts w:ascii="Times New Roman" w:hAnsi="Times New Roman"/>
                <w:bCs/>
                <w:sz w:val="24"/>
                <w:szCs w:val="24"/>
                <w:lang w:val="kk-KZ"/>
              </w:rPr>
              <w:t>6</w:t>
            </w:r>
            <w:r w:rsidRPr="0009630A">
              <w:rPr>
                <w:rFonts w:ascii="Times New Roman" w:hAnsi="Times New Roman"/>
                <w:bCs/>
                <w:sz w:val="24"/>
                <w:szCs w:val="24"/>
                <w:lang w:val="kk-KZ"/>
              </w:rPr>
              <w:t>0</w:t>
            </w:r>
            <w:r w:rsidRPr="0009630A">
              <w:rPr>
                <w:rFonts w:ascii="Times New Roman" w:hAnsi="Times New Roman"/>
                <w:bCs/>
                <w:sz w:val="24"/>
                <w:szCs w:val="24"/>
                <w:lang w:val="en-US"/>
              </w:rPr>
              <w:t>%</w:t>
            </w:r>
          </w:p>
        </w:tc>
        <w:tc>
          <w:tcPr>
            <w:tcW w:w="1777" w:type="dxa"/>
          </w:tcPr>
          <w:p w:rsidR="00853441" w:rsidRPr="0009630A" w:rsidRDefault="00853441" w:rsidP="00853441">
            <w:pPr>
              <w:pStyle w:val="af2"/>
              <w:jc w:val="center"/>
              <w:rPr>
                <w:rFonts w:ascii="TimesNewRomanPS-BoldMT" w:hAnsi="TimesNewRomanPS-BoldMT" w:cs="TimesNewRomanPS-BoldMT"/>
                <w:bCs/>
                <w:sz w:val="24"/>
                <w:szCs w:val="24"/>
                <w:lang w:val="en-US"/>
              </w:rPr>
            </w:pPr>
          </w:p>
          <w:p w:rsidR="00853441" w:rsidRPr="0009630A" w:rsidRDefault="00853441" w:rsidP="00853441">
            <w:pPr>
              <w:pStyle w:val="af2"/>
              <w:jc w:val="center"/>
              <w:rPr>
                <w:rFonts w:ascii="TimesNewRomanPS-BoldMT" w:hAnsi="TimesNewRomanPS-BoldMT" w:cs="TimesNewRomanPS-BoldMT"/>
                <w:b/>
                <w:bCs/>
                <w:sz w:val="24"/>
                <w:szCs w:val="24"/>
                <w:lang w:val="kk-KZ"/>
              </w:rPr>
            </w:pPr>
            <w:r>
              <w:rPr>
                <w:rFonts w:ascii="TimesNewRomanPS-BoldMT" w:hAnsi="TimesNewRomanPS-BoldMT" w:cs="TimesNewRomanPS-BoldMT"/>
                <w:bCs/>
                <w:sz w:val="24"/>
                <w:szCs w:val="24"/>
                <w:lang w:val="kk-KZ"/>
              </w:rPr>
              <w:t>7</w:t>
            </w:r>
            <w:r w:rsidRPr="0009630A">
              <w:rPr>
                <w:rFonts w:ascii="TimesNewRomanPS-BoldMT" w:hAnsi="TimesNewRomanPS-BoldMT" w:cs="TimesNewRomanPS-BoldMT"/>
                <w:bCs/>
                <w:sz w:val="24"/>
                <w:szCs w:val="24"/>
                <w:lang w:val="en-US"/>
              </w:rPr>
              <w:t>0</w:t>
            </w:r>
            <w:r w:rsidRPr="0009630A">
              <w:rPr>
                <w:rFonts w:ascii="Times New Roman" w:hAnsi="Times New Roman"/>
                <w:bCs/>
                <w:sz w:val="24"/>
                <w:szCs w:val="24"/>
                <w:lang w:val="en-US"/>
              </w:rPr>
              <w:t>%</w:t>
            </w:r>
          </w:p>
        </w:tc>
      </w:tr>
      <w:tr w:rsidR="00853441" w:rsidRPr="0078547F" w:rsidTr="005734CC">
        <w:tc>
          <w:tcPr>
            <w:tcW w:w="559" w:type="dxa"/>
            <w:gridSpan w:val="2"/>
          </w:tcPr>
          <w:p w:rsidR="00853441" w:rsidRPr="00F90BB8" w:rsidRDefault="00853441" w:rsidP="00853441">
            <w:pPr>
              <w:rPr>
                <w:rFonts w:ascii="Times New Roman" w:hAnsi="Times New Roman" w:cs="Times New Roman"/>
                <w:b/>
                <w:sz w:val="28"/>
                <w:szCs w:val="28"/>
              </w:rPr>
            </w:pPr>
            <w:r>
              <w:rPr>
                <w:rFonts w:ascii="Times New Roman" w:hAnsi="Times New Roman" w:cs="Times New Roman"/>
                <w:b/>
                <w:sz w:val="28"/>
                <w:szCs w:val="28"/>
              </w:rPr>
              <w:t>6</w:t>
            </w:r>
          </w:p>
        </w:tc>
        <w:tc>
          <w:tcPr>
            <w:tcW w:w="3100" w:type="dxa"/>
          </w:tcPr>
          <w:p w:rsidR="00853441" w:rsidRPr="00F90BB8" w:rsidRDefault="00853441" w:rsidP="00853441">
            <w:pPr>
              <w:jc w:val="both"/>
              <w:rPr>
                <w:rFonts w:ascii="Times New Roman" w:hAnsi="Times New Roman"/>
                <w:sz w:val="24"/>
                <w:szCs w:val="24"/>
                <w:lang w:val="kk-KZ"/>
              </w:rPr>
            </w:pPr>
            <w:r>
              <w:rPr>
                <w:rFonts w:ascii="Times New Roman" w:hAnsi="Times New Roman"/>
                <w:sz w:val="24"/>
                <w:szCs w:val="24"/>
                <w:lang w:val="kk-KZ"/>
              </w:rPr>
              <w:t xml:space="preserve">Мектеп әкімшілігі мен педагогтердің </w:t>
            </w:r>
            <w:r>
              <w:rPr>
                <w:rFonts w:ascii="Times New Roman" w:hAnsi="Times New Roman"/>
                <w:sz w:val="24"/>
                <w:szCs w:val="24"/>
                <w:lang w:val="en-US"/>
              </w:rPr>
              <w:t>LS</w:t>
            </w:r>
            <w:r>
              <w:rPr>
                <w:rFonts w:ascii="Times New Roman" w:hAnsi="Times New Roman"/>
                <w:sz w:val="24"/>
                <w:szCs w:val="24"/>
                <w:lang w:val="kk-KZ"/>
              </w:rPr>
              <w:t>бойынша біліктілікті арттыру курстарынан өтуі</w:t>
            </w:r>
          </w:p>
        </w:tc>
        <w:tc>
          <w:tcPr>
            <w:tcW w:w="1885" w:type="dxa"/>
            <w:gridSpan w:val="2"/>
          </w:tcPr>
          <w:p w:rsidR="00853441" w:rsidRPr="00F90BB8" w:rsidRDefault="00853441" w:rsidP="00853441">
            <w:pPr>
              <w:pStyle w:val="af2"/>
              <w:jc w:val="center"/>
              <w:rPr>
                <w:rFonts w:ascii="Times New Roman" w:hAnsi="Times New Roman"/>
                <w:bCs/>
              </w:rPr>
            </w:pPr>
            <w:r>
              <w:rPr>
                <w:rFonts w:ascii="Times New Roman" w:hAnsi="Times New Roman"/>
                <w:bCs/>
              </w:rPr>
              <w:t>саны</w:t>
            </w:r>
          </w:p>
        </w:tc>
        <w:tc>
          <w:tcPr>
            <w:tcW w:w="1881" w:type="dxa"/>
            <w:gridSpan w:val="2"/>
          </w:tcPr>
          <w:p w:rsidR="00853441" w:rsidRPr="00F90BB8" w:rsidRDefault="00853441" w:rsidP="00853441">
            <w:pPr>
              <w:autoSpaceDE w:val="0"/>
              <w:autoSpaceDN w:val="0"/>
              <w:adjustRightInd w:val="0"/>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1778" w:type="dxa"/>
          </w:tcPr>
          <w:p w:rsidR="00853441" w:rsidRPr="00F90BB8" w:rsidRDefault="00853441" w:rsidP="00853441">
            <w:pPr>
              <w:autoSpaceDE w:val="0"/>
              <w:autoSpaceDN w:val="0"/>
              <w:adjustRightInd w:val="0"/>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3</w:t>
            </w:r>
          </w:p>
        </w:tc>
        <w:tc>
          <w:tcPr>
            <w:tcW w:w="1910" w:type="dxa"/>
            <w:gridSpan w:val="3"/>
          </w:tcPr>
          <w:p w:rsidR="00853441" w:rsidRPr="00F90BB8" w:rsidRDefault="00853441" w:rsidP="00853441">
            <w:pPr>
              <w:autoSpaceDE w:val="0"/>
              <w:autoSpaceDN w:val="0"/>
              <w:adjustRightInd w:val="0"/>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5</w:t>
            </w:r>
          </w:p>
        </w:tc>
        <w:tc>
          <w:tcPr>
            <w:tcW w:w="1896" w:type="dxa"/>
            <w:gridSpan w:val="2"/>
          </w:tcPr>
          <w:p w:rsidR="00853441" w:rsidRPr="00F90BB8" w:rsidRDefault="00853441" w:rsidP="00853441">
            <w:pPr>
              <w:pStyle w:val="af2"/>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7</w:t>
            </w:r>
          </w:p>
        </w:tc>
        <w:tc>
          <w:tcPr>
            <w:tcW w:w="1777" w:type="dxa"/>
          </w:tcPr>
          <w:p w:rsidR="00853441" w:rsidRPr="00F90BB8" w:rsidRDefault="00853441" w:rsidP="00853441">
            <w:pPr>
              <w:pStyle w:val="af2"/>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9</w:t>
            </w:r>
          </w:p>
        </w:tc>
      </w:tr>
      <w:tr w:rsidR="00853441" w:rsidRPr="0078547F" w:rsidTr="0059231F">
        <w:tc>
          <w:tcPr>
            <w:tcW w:w="14786" w:type="dxa"/>
            <w:gridSpan w:val="14"/>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5-міндет  Біртұтас тәрбие бағдарламасын  жүзеге асыру</w:t>
            </w:r>
          </w:p>
          <w:p w:rsidR="00853441" w:rsidRDefault="00853441" w:rsidP="00853441">
            <w:pPr>
              <w:rPr>
                <w:rFonts w:ascii="Times New Roman" w:hAnsi="Times New Roman" w:cs="Times New Roman"/>
                <w:b/>
                <w:sz w:val="28"/>
                <w:szCs w:val="28"/>
                <w:lang w:val="kk-KZ"/>
              </w:rPr>
            </w:pP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3162" w:type="dxa"/>
            <w:gridSpan w:val="3"/>
          </w:tcPr>
          <w:p w:rsidR="00853441" w:rsidRPr="002D7709" w:rsidRDefault="00853441" w:rsidP="00853441">
            <w:pPr>
              <w:shd w:val="clear" w:color="auto" w:fill="FFFFFF" w:themeFill="background1"/>
              <w:tabs>
                <w:tab w:val="left" w:pos="4725"/>
              </w:tabs>
              <w:rPr>
                <w:rFonts w:ascii="Times New Roman" w:hAnsi="Times New Roman" w:cs="Times New Roman"/>
                <w:sz w:val="24"/>
                <w:szCs w:val="24"/>
                <w:lang w:val="kk-KZ"/>
              </w:rPr>
            </w:pPr>
            <w:r w:rsidRPr="002D7709">
              <w:rPr>
                <w:rFonts w:ascii="Times New Roman" w:hAnsi="Times New Roman" w:cs="Times New Roman"/>
                <w:sz w:val="24"/>
                <w:szCs w:val="24"/>
                <w:lang w:val="kk-KZ"/>
              </w:rPr>
              <w:t>«100 жаңа ән» жобасына қатысушылар үлесі</w:t>
            </w:r>
          </w:p>
        </w:tc>
        <w:tc>
          <w:tcPr>
            <w:tcW w:w="1847"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20%</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30%</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40%</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50%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60%</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162" w:type="dxa"/>
            <w:gridSpan w:val="3"/>
          </w:tcPr>
          <w:p w:rsidR="00853441" w:rsidRPr="00126A87" w:rsidRDefault="00853441" w:rsidP="00853441">
            <w:pPr>
              <w:pStyle w:val="Ul"/>
              <w:shd w:val="clear" w:color="auto" w:fill="FFFFFF" w:themeFill="background1"/>
              <w:spacing w:line="240" w:lineRule="auto"/>
              <w:rPr>
                <w:sz w:val="24"/>
                <w:szCs w:val="24"/>
                <w:lang w:val="kk-KZ"/>
              </w:rPr>
            </w:pPr>
            <w:r>
              <w:rPr>
                <w:sz w:val="24"/>
                <w:szCs w:val="24"/>
                <w:lang w:val="kk-KZ"/>
              </w:rPr>
              <w:t>«Ұлы дала даналығы</w:t>
            </w:r>
            <w:r w:rsidRPr="00126A87">
              <w:rPr>
                <w:sz w:val="24"/>
                <w:szCs w:val="24"/>
                <w:lang w:val="kk-KZ"/>
              </w:rPr>
              <w:t>» жобасына қатысушылар үлесі</w:t>
            </w:r>
          </w:p>
        </w:tc>
        <w:tc>
          <w:tcPr>
            <w:tcW w:w="1847"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20%</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25%</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35%</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3162" w:type="dxa"/>
            <w:gridSpan w:val="3"/>
          </w:tcPr>
          <w:p w:rsidR="00853441" w:rsidRDefault="00853441" w:rsidP="00853441">
            <w:pPr>
              <w:pStyle w:val="Ul"/>
              <w:shd w:val="clear" w:color="auto" w:fill="FFFFFF" w:themeFill="background1"/>
              <w:spacing w:line="240" w:lineRule="auto"/>
              <w:rPr>
                <w:sz w:val="24"/>
                <w:szCs w:val="24"/>
                <w:lang w:val="kk-KZ"/>
              </w:rPr>
            </w:pPr>
            <w:r>
              <w:rPr>
                <w:sz w:val="24"/>
                <w:szCs w:val="24"/>
                <w:lang w:val="kk-KZ"/>
              </w:rPr>
              <w:t xml:space="preserve">«Салт дәстүрім сарқылмайтын қазынам» </w:t>
            </w:r>
            <w:r w:rsidRPr="002D7709">
              <w:rPr>
                <w:sz w:val="24"/>
                <w:szCs w:val="24"/>
                <w:lang w:val="kk-KZ"/>
              </w:rPr>
              <w:t>жобасына қатысушылар үлесі</w:t>
            </w:r>
            <w:r>
              <w:rPr>
                <w:sz w:val="24"/>
                <w:szCs w:val="24"/>
                <w:lang w:val="kk-KZ"/>
              </w:rPr>
              <w:t xml:space="preserve"> </w:t>
            </w:r>
          </w:p>
        </w:tc>
        <w:tc>
          <w:tcPr>
            <w:tcW w:w="1847"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15%</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20%</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25%</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40%</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162" w:type="dxa"/>
            <w:gridSpan w:val="3"/>
          </w:tcPr>
          <w:p w:rsidR="00853441" w:rsidRDefault="00853441" w:rsidP="00853441">
            <w:pPr>
              <w:pStyle w:val="Ul"/>
              <w:shd w:val="clear" w:color="auto" w:fill="FFFFFF" w:themeFill="background1"/>
              <w:spacing w:line="240" w:lineRule="auto"/>
              <w:rPr>
                <w:sz w:val="24"/>
                <w:szCs w:val="24"/>
                <w:lang w:val="kk-KZ"/>
              </w:rPr>
            </w:pPr>
            <w:r>
              <w:rPr>
                <w:sz w:val="24"/>
                <w:szCs w:val="24"/>
                <w:lang w:val="kk-KZ"/>
              </w:rPr>
              <w:t>«Болашақ дебат»</w:t>
            </w:r>
            <w:r w:rsidRPr="002D7709">
              <w:rPr>
                <w:sz w:val="24"/>
                <w:szCs w:val="24"/>
                <w:lang w:val="kk-KZ"/>
              </w:rPr>
              <w:t xml:space="preserve"> жобасына </w:t>
            </w:r>
            <w:r w:rsidRPr="002D7709">
              <w:rPr>
                <w:sz w:val="24"/>
                <w:szCs w:val="24"/>
                <w:lang w:val="kk-KZ"/>
              </w:rPr>
              <w:lastRenderedPageBreak/>
              <w:t>қатысушылар үлесі</w:t>
            </w:r>
          </w:p>
        </w:tc>
        <w:tc>
          <w:tcPr>
            <w:tcW w:w="1847"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9%</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15%</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20%</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23%</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30%</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w:t>
            </w:r>
          </w:p>
        </w:tc>
        <w:tc>
          <w:tcPr>
            <w:tcW w:w="3162" w:type="dxa"/>
            <w:gridSpan w:val="3"/>
          </w:tcPr>
          <w:p w:rsidR="00853441" w:rsidRDefault="00853441" w:rsidP="00853441">
            <w:pPr>
              <w:pStyle w:val="Ul"/>
              <w:shd w:val="clear" w:color="auto" w:fill="FFFFFF" w:themeFill="background1"/>
              <w:spacing w:line="240" w:lineRule="auto"/>
              <w:rPr>
                <w:sz w:val="24"/>
                <w:szCs w:val="24"/>
                <w:lang w:val="kk-KZ"/>
              </w:rPr>
            </w:pPr>
            <w:r>
              <w:rPr>
                <w:sz w:val="24"/>
                <w:szCs w:val="24"/>
                <w:lang w:val="kk-KZ"/>
              </w:rPr>
              <w:t xml:space="preserve">«Оқуға құштар мектеп» </w:t>
            </w:r>
            <w:r w:rsidRPr="002D7709">
              <w:rPr>
                <w:sz w:val="24"/>
                <w:szCs w:val="24"/>
                <w:lang w:val="kk-KZ"/>
              </w:rPr>
              <w:t>жобасына қатысушылар үлесі</w:t>
            </w:r>
          </w:p>
        </w:tc>
        <w:tc>
          <w:tcPr>
            <w:tcW w:w="1847"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20%</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35%</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50%</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60%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75%</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3162" w:type="dxa"/>
            <w:gridSpan w:val="3"/>
          </w:tcPr>
          <w:p w:rsidR="00853441" w:rsidRDefault="00853441" w:rsidP="00853441">
            <w:pPr>
              <w:pStyle w:val="Ul"/>
              <w:shd w:val="clear" w:color="auto" w:fill="FFFFFF" w:themeFill="background1"/>
              <w:spacing w:line="240" w:lineRule="auto"/>
              <w:rPr>
                <w:sz w:val="24"/>
                <w:szCs w:val="24"/>
                <w:lang w:val="kk-KZ"/>
              </w:rPr>
            </w:pPr>
            <w:r>
              <w:rPr>
                <w:sz w:val="24"/>
                <w:szCs w:val="24"/>
                <w:lang w:val="kk-KZ"/>
              </w:rPr>
              <w:t>«Психологиялық қызмет көрсету»</w:t>
            </w:r>
            <w:r w:rsidRPr="002D7709">
              <w:rPr>
                <w:sz w:val="24"/>
                <w:szCs w:val="24"/>
                <w:lang w:val="kk-KZ"/>
              </w:rPr>
              <w:t xml:space="preserve"> жобасына қатысушылар үлесі</w:t>
            </w:r>
          </w:p>
        </w:tc>
        <w:tc>
          <w:tcPr>
            <w:tcW w:w="1847" w:type="dxa"/>
          </w:tcPr>
          <w:p w:rsidR="00853441" w:rsidRDefault="00853441" w:rsidP="00853441">
            <w:pPr>
              <w:jc w:val="center"/>
            </w:pPr>
            <w:r w:rsidRPr="00CF0F79">
              <w:rPr>
                <w:rFonts w:ascii="Times New Roman" w:hAnsi="Times New Roman" w:cs="Times New Roman"/>
                <w:b/>
                <w:sz w:val="28"/>
                <w:szCs w:val="28"/>
                <w:lang w:val="kk-KZ"/>
              </w:rPr>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10%</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20%</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25%</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35%</w:t>
            </w:r>
          </w:p>
        </w:tc>
      </w:tr>
      <w:tr w:rsidR="00FB2B2F" w:rsidRPr="006B4916" w:rsidTr="00203E58">
        <w:tc>
          <w:tcPr>
            <w:tcW w:w="535" w:type="dxa"/>
            <w:tcBorders>
              <w:top w:val="single" w:sz="4" w:space="0" w:color="000000"/>
              <w:left w:val="single" w:sz="4" w:space="0" w:color="000000"/>
              <w:bottom w:val="single" w:sz="4" w:space="0" w:color="000000"/>
              <w:right w:val="single" w:sz="4" w:space="0" w:color="000000"/>
            </w:tcBorders>
            <w:vAlign w:val="center"/>
          </w:tcPr>
          <w:p w:rsidR="00FB2B2F" w:rsidRPr="00FB2B2F" w:rsidRDefault="00FB2B2F" w:rsidP="00FB2B2F">
            <w:pPr>
              <w:jc w:val="center"/>
              <w:rPr>
                <w:rFonts w:ascii="Times New Roman" w:hAnsi="Times New Roman"/>
                <w:sz w:val="24"/>
                <w:szCs w:val="24"/>
                <w:lang w:val="kk-KZ"/>
              </w:rPr>
            </w:pPr>
            <w:r>
              <w:rPr>
                <w:rFonts w:ascii="Times New Roman" w:hAnsi="Times New Roman"/>
                <w:sz w:val="24"/>
                <w:szCs w:val="24"/>
                <w:lang w:val="kk-KZ"/>
              </w:rPr>
              <w:t>7</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«Тәуекел» тобындағы оқушылардың үлесі</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kk-KZ"/>
              </w:rPr>
              <w:t>Саны</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c>
          <w:tcPr>
            <w:tcW w:w="1853" w:type="dxa"/>
            <w:gridSpan w:val="2"/>
            <w:tcBorders>
              <w:top w:val="single" w:sz="4" w:space="0" w:color="000000"/>
              <w:left w:val="nil"/>
              <w:bottom w:val="single" w:sz="4" w:space="0" w:color="000000"/>
              <w:right w:val="single" w:sz="4" w:space="0" w:color="000000"/>
            </w:tcBorders>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r>
      <w:tr w:rsidR="00FB2B2F" w:rsidRPr="006B4916" w:rsidTr="00203E58">
        <w:tc>
          <w:tcPr>
            <w:tcW w:w="535" w:type="dxa"/>
            <w:tcBorders>
              <w:top w:val="single" w:sz="4" w:space="0" w:color="000000"/>
              <w:left w:val="single" w:sz="4" w:space="0" w:color="000000"/>
              <w:bottom w:val="single" w:sz="4" w:space="0" w:color="000000"/>
              <w:right w:val="single" w:sz="4" w:space="0" w:color="000000"/>
            </w:tcBorders>
            <w:vAlign w:val="center"/>
          </w:tcPr>
          <w:p w:rsidR="00FB2B2F" w:rsidRPr="00FB2B2F" w:rsidRDefault="00FB2B2F" w:rsidP="00FB2B2F">
            <w:pPr>
              <w:jc w:val="center"/>
              <w:rPr>
                <w:rFonts w:ascii="Times New Roman" w:hAnsi="Times New Roman"/>
                <w:sz w:val="24"/>
                <w:szCs w:val="24"/>
                <w:lang w:val="kk-KZ"/>
              </w:rPr>
            </w:pPr>
            <w:r>
              <w:rPr>
                <w:rFonts w:ascii="Times New Roman" w:hAnsi="Times New Roman"/>
                <w:sz w:val="24"/>
                <w:szCs w:val="24"/>
                <w:lang w:val="kk-KZ"/>
              </w:rPr>
              <w:t>8</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kk-KZ"/>
              </w:rPr>
              <w:t>Отбасы құндылықтарын дәріптейтін іс шаралардың санын арттыру</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kk-KZ"/>
              </w:rPr>
              <w:t xml:space="preserve">Саны </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20</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20</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20</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20</w:t>
            </w:r>
          </w:p>
        </w:tc>
        <w:tc>
          <w:tcPr>
            <w:tcW w:w="1853" w:type="dxa"/>
            <w:gridSpan w:val="2"/>
            <w:tcBorders>
              <w:top w:val="single" w:sz="4" w:space="0" w:color="000000"/>
              <w:left w:val="nil"/>
              <w:bottom w:val="single" w:sz="4" w:space="0" w:color="000000"/>
              <w:right w:val="single" w:sz="4" w:space="0" w:color="000000"/>
            </w:tcBorders>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20</w:t>
            </w:r>
          </w:p>
        </w:tc>
      </w:tr>
      <w:tr w:rsidR="00FB2B2F" w:rsidRPr="006B4916" w:rsidTr="00203E58">
        <w:tc>
          <w:tcPr>
            <w:tcW w:w="535" w:type="dxa"/>
            <w:tcBorders>
              <w:top w:val="single" w:sz="4" w:space="0" w:color="000000"/>
              <w:left w:val="single" w:sz="4" w:space="0" w:color="000000"/>
              <w:bottom w:val="single" w:sz="4" w:space="0" w:color="000000"/>
              <w:right w:val="single" w:sz="4" w:space="0" w:color="000000"/>
            </w:tcBorders>
            <w:vAlign w:val="center"/>
          </w:tcPr>
          <w:p w:rsidR="00FB2B2F" w:rsidRPr="00FB2B2F" w:rsidRDefault="00FB2B2F" w:rsidP="00FB2B2F">
            <w:pPr>
              <w:jc w:val="center"/>
              <w:rPr>
                <w:rFonts w:ascii="Times New Roman" w:hAnsi="Times New Roman"/>
                <w:sz w:val="24"/>
                <w:szCs w:val="24"/>
                <w:lang w:val="kk-KZ"/>
              </w:rPr>
            </w:pPr>
            <w:r>
              <w:rPr>
                <w:rFonts w:ascii="Times New Roman" w:hAnsi="Times New Roman"/>
                <w:sz w:val="24"/>
                <w:szCs w:val="24"/>
                <w:lang w:val="kk-KZ"/>
              </w:rPr>
              <w:t>9</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kk-KZ"/>
              </w:rPr>
              <w:t>«Аталар мектебі», «Әжелер мектебі», «Әкелер мектебі» жобасын іске асыру</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12%</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15%</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20%</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25%</w:t>
            </w:r>
          </w:p>
        </w:tc>
        <w:tc>
          <w:tcPr>
            <w:tcW w:w="1853" w:type="dxa"/>
            <w:gridSpan w:val="2"/>
            <w:tcBorders>
              <w:top w:val="single" w:sz="4" w:space="0" w:color="000000"/>
              <w:left w:val="nil"/>
              <w:bottom w:val="single" w:sz="4" w:space="0" w:color="000000"/>
              <w:right w:val="single" w:sz="4" w:space="0" w:color="000000"/>
            </w:tcBorders>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25%</w:t>
            </w:r>
          </w:p>
        </w:tc>
      </w:tr>
      <w:tr w:rsidR="00FB2B2F" w:rsidRPr="006B4916" w:rsidTr="00203E58">
        <w:tc>
          <w:tcPr>
            <w:tcW w:w="535" w:type="dxa"/>
            <w:tcBorders>
              <w:top w:val="single" w:sz="4" w:space="0" w:color="000000"/>
              <w:left w:val="single" w:sz="4" w:space="0" w:color="000000"/>
              <w:bottom w:val="single" w:sz="4" w:space="0" w:color="000000"/>
              <w:right w:val="single" w:sz="4" w:space="0" w:color="000000"/>
            </w:tcBorders>
            <w:vAlign w:val="center"/>
          </w:tcPr>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kk-KZ"/>
              </w:rPr>
              <w:t>1</w:t>
            </w:r>
            <w:r>
              <w:rPr>
                <w:rFonts w:ascii="Times New Roman" w:hAnsi="Times New Roman"/>
                <w:sz w:val="24"/>
                <w:szCs w:val="24"/>
                <w:lang w:val="kk-KZ"/>
              </w:rPr>
              <w:t>0</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«Тәуекел» тобындағы оқушылардың үлесі</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kk-KZ"/>
              </w:rPr>
              <w:t>Саны</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c>
          <w:tcPr>
            <w:tcW w:w="1853" w:type="dxa"/>
            <w:gridSpan w:val="2"/>
            <w:tcBorders>
              <w:top w:val="single" w:sz="4" w:space="0" w:color="000000"/>
              <w:left w:val="nil"/>
              <w:bottom w:val="single" w:sz="4" w:space="0" w:color="000000"/>
              <w:right w:val="single" w:sz="4" w:space="0" w:color="000000"/>
            </w:tcBorders>
            <w:vAlign w:val="center"/>
          </w:tcPr>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rPr>
              <w:t>0</w:t>
            </w:r>
          </w:p>
        </w:tc>
      </w:tr>
      <w:tr w:rsidR="00853441" w:rsidRPr="006B4916" w:rsidTr="0059231F">
        <w:tc>
          <w:tcPr>
            <w:tcW w:w="14786" w:type="dxa"/>
            <w:gridSpan w:val="14"/>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6-міндет  Білім сапасын бағалау</w:t>
            </w:r>
          </w:p>
          <w:p w:rsidR="00853441" w:rsidRDefault="00853441" w:rsidP="00853441">
            <w:pPr>
              <w:rPr>
                <w:rFonts w:ascii="Times New Roman" w:hAnsi="Times New Roman" w:cs="Times New Roman"/>
                <w:b/>
                <w:sz w:val="28"/>
                <w:szCs w:val="28"/>
                <w:lang w:val="kk-KZ"/>
              </w:rPr>
            </w:pP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3162" w:type="dxa"/>
            <w:gridSpan w:val="3"/>
          </w:tcPr>
          <w:p w:rsidR="00853441" w:rsidRPr="00207A6C" w:rsidRDefault="00853441" w:rsidP="00853441">
            <w:pPr>
              <w:shd w:val="clear" w:color="auto" w:fill="FFFFFF" w:themeFill="background1"/>
              <w:rPr>
                <w:rFonts w:ascii="Times New Roman" w:hAnsi="Times New Roman" w:cs="Times New Roman"/>
                <w:lang w:val="kk-KZ"/>
              </w:rPr>
            </w:pPr>
            <w:r>
              <w:rPr>
                <w:rFonts w:ascii="Times New Roman" w:hAnsi="Times New Roman" w:cs="Times New Roman"/>
                <w:lang w:val="kk-KZ"/>
              </w:rPr>
              <w:t xml:space="preserve">Түлектердің мемлекеттік грантты иеленуінің көрсеткіші </w:t>
            </w:r>
          </w:p>
        </w:tc>
        <w:tc>
          <w:tcPr>
            <w:tcW w:w="1847" w:type="dxa"/>
          </w:tcPr>
          <w:p w:rsidR="00853441" w:rsidRPr="001A7D3E"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1847" w:type="dxa"/>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r>
      <w:tr w:rsidR="00511B10" w:rsidRPr="006B4916" w:rsidTr="00203E58">
        <w:tc>
          <w:tcPr>
            <w:tcW w:w="535" w:type="dxa"/>
          </w:tcPr>
          <w:p w:rsidR="00511B10" w:rsidRDefault="00511B10" w:rsidP="00511B10">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162" w:type="dxa"/>
            <w:gridSpan w:val="3"/>
          </w:tcPr>
          <w:p w:rsidR="00511B10" w:rsidRPr="001A7D3E" w:rsidRDefault="00511B10" w:rsidP="00511B10">
            <w:pPr>
              <w:shd w:val="clear" w:color="auto" w:fill="FFFFFF" w:themeFill="background1"/>
              <w:rPr>
                <w:rFonts w:ascii="Times New Roman" w:hAnsi="Times New Roman" w:cs="Times New Roman"/>
                <w:lang w:val="kk-KZ"/>
              </w:rPr>
            </w:pPr>
            <w:r w:rsidRPr="001A7D3E">
              <w:rPr>
                <w:rFonts w:ascii="Times New Roman" w:hAnsi="Times New Roman" w:cs="Times New Roman"/>
                <w:lang w:val="kk-KZ"/>
              </w:rPr>
              <w:t xml:space="preserve">Білім сапасы </w:t>
            </w:r>
          </w:p>
        </w:tc>
        <w:tc>
          <w:tcPr>
            <w:tcW w:w="1847" w:type="dxa"/>
          </w:tcPr>
          <w:p w:rsidR="00511B10" w:rsidRPr="001A7D3E" w:rsidRDefault="00511B10" w:rsidP="00511B10">
            <w:pPr>
              <w:jc w:val="center"/>
              <w:rPr>
                <w:rFonts w:ascii="Times New Roman" w:hAnsi="Times New Roman" w:cs="Times New Roman"/>
                <w:sz w:val="24"/>
                <w:szCs w:val="24"/>
              </w:rPr>
            </w:pPr>
            <w:r w:rsidRPr="001A7D3E">
              <w:rPr>
                <w:rFonts w:ascii="Times New Roman" w:hAnsi="Times New Roman" w:cs="Times New Roman"/>
                <w:sz w:val="24"/>
                <w:szCs w:val="24"/>
                <w:lang w:val="kk-KZ"/>
              </w:rPr>
              <w:t>%</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511B10" w:rsidRPr="00511B10" w:rsidRDefault="00511B10" w:rsidP="00511B10">
            <w:pPr>
              <w:pStyle w:val="af2"/>
              <w:jc w:val="center"/>
              <w:rPr>
                <w:rFonts w:ascii="Times New Roman" w:hAnsi="Times New Roman"/>
                <w:sz w:val="24"/>
                <w:szCs w:val="24"/>
              </w:rPr>
            </w:pPr>
            <w:r w:rsidRPr="00511B10">
              <w:rPr>
                <w:rFonts w:ascii="Times New Roman" w:hAnsi="Times New Roman"/>
                <w:sz w:val="24"/>
                <w:szCs w:val="24"/>
                <w:lang w:val="en-US"/>
              </w:rPr>
              <w:t>36</w:t>
            </w:r>
            <w:r w:rsidRPr="00511B10">
              <w:rPr>
                <w:rFonts w:ascii="Times New Roman" w:hAnsi="Times New Roman"/>
                <w:sz w:val="24"/>
                <w:szCs w:val="24"/>
              </w:rPr>
              <w:t>%</w:t>
            </w:r>
          </w:p>
        </w:tc>
        <w:tc>
          <w:tcPr>
            <w:tcW w:w="1847" w:type="dxa"/>
            <w:gridSpan w:val="3"/>
            <w:tcBorders>
              <w:top w:val="single" w:sz="4" w:space="0" w:color="000000"/>
              <w:left w:val="nil"/>
              <w:bottom w:val="single" w:sz="4" w:space="0" w:color="000000"/>
              <w:right w:val="single" w:sz="4" w:space="0" w:color="000000"/>
            </w:tcBorders>
            <w:shd w:val="clear" w:color="auto" w:fill="auto"/>
            <w:vAlign w:val="center"/>
          </w:tcPr>
          <w:p w:rsidR="00511B10" w:rsidRPr="00511B10" w:rsidRDefault="00511B10" w:rsidP="00511B10">
            <w:pPr>
              <w:pStyle w:val="af2"/>
              <w:jc w:val="center"/>
              <w:rPr>
                <w:rFonts w:ascii="Times New Roman" w:hAnsi="Times New Roman"/>
                <w:sz w:val="24"/>
                <w:szCs w:val="24"/>
              </w:rPr>
            </w:pPr>
            <w:r w:rsidRPr="00511B10">
              <w:rPr>
                <w:rFonts w:ascii="Times New Roman" w:hAnsi="Times New Roman"/>
                <w:sz w:val="24"/>
                <w:szCs w:val="24"/>
              </w:rPr>
              <w:t>4</w:t>
            </w:r>
            <w:r w:rsidRPr="00511B10">
              <w:rPr>
                <w:rFonts w:ascii="Times New Roman" w:hAnsi="Times New Roman"/>
                <w:sz w:val="24"/>
                <w:szCs w:val="24"/>
                <w:lang w:val="en-US"/>
              </w:rPr>
              <w:t>0</w:t>
            </w:r>
            <w:r w:rsidRPr="00511B10">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511B10" w:rsidRPr="00511B10" w:rsidRDefault="00511B10" w:rsidP="00511B10">
            <w:pPr>
              <w:pStyle w:val="af2"/>
              <w:jc w:val="center"/>
              <w:rPr>
                <w:rFonts w:ascii="Times New Roman" w:hAnsi="Times New Roman"/>
                <w:sz w:val="24"/>
                <w:szCs w:val="24"/>
              </w:rPr>
            </w:pPr>
            <w:r w:rsidRPr="00511B10">
              <w:rPr>
                <w:rFonts w:ascii="Times New Roman" w:hAnsi="Times New Roman"/>
                <w:sz w:val="24"/>
                <w:szCs w:val="24"/>
              </w:rPr>
              <w:t>4</w:t>
            </w:r>
            <w:r w:rsidRPr="00511B10">
              <w:rPr>
                <w:rFonts w:ascii="Times New Roman" w:hAnsi="Times New Roman"/>
                <w:sz w:val="24"/>
                <w:szCs w:val="24"/>
                <w:lang w:val="en-US"/>
              </w:rPr>
              <w:t>4</w:t>
            </w:r>
            <w:r w:rsidRPr="00511B10">
              <w:rPr>
                <w:rFonts w:ascii="Times New Roman" w:hAnsi="Times New Roman"/>
                <w:sz w:val="24"/>
                <w:szCs w:val="24"/>
              </w:rPr>
              <w:t>%</w:t>
            </w:r>
          </w:p>
        </w:tc>
        <w:tc>
          <w:tcPr>
            <w:tcW w:w="1848" w:type="dxa"/>
            <w:gridSpan w:val="2"/>
            <w:tcBorders>
              <w:top w:val="single" w:sz="4" w:space="0" w:color="000000"/>
              <w:left w:val="nil"/>
              <w:bottom w:val="single" w:sz="4" w:space="0" w:color="000000"/>
              <w:right w:val="single" w:sz="4" w:space="0" w:color="000000"/>
            </w:tcBorders>
            <w:shd w:val="clear" w:color="auto" w:fill="auto"/>
            <w:vAlign w:val="center"/>
          </w:tcPr>
          <w:p w:rsidR="00511B10" w:rsidRPr="00511B10" w:rsidRDefault="00511B10" w:rsidP="00511B10">
            <w:pPr>
              <w:pStyle w:val="af2"/>
              <w:jc w:val="center"/>
              <w:rPr>
                <w:rFonts w:ascii="Times New Roman" w:hAnsi="Times New Roman"/>
                <w:sz w:val="24"/>
                <w:szCs w:val="24"/>
              </w:rPr>
            </w:pPr>
            <w:r w:rsidRPr="00511B10">
              <w:rPr>
                <w:rFonts w:ascii="Times New Roman" w:hAnsi="Times New Roman"/>
                <w:sz w:val="24"/>
                <w:szCs w:val="24"/>
                <w:lang w:val="en-US"/>
              </w:rPr>
              <w:t>49</w:t>
            </w:r>
            <w:r w:rsidRPr="00511B10">
              <w:rPr>
                <w:rFonts w:ascii="Times New Roman" w:hAnsi="Times New Roman"/>
                <w:sz w:val="24"/>
                <w:szCs w:val="24"/>
              </w:rPr>
              <w:t>%</w:t>
            </w:r>
          </w:p>
        </w:tc>
        <w:tc>
          <w:tcPr>
            <w:tcW w:w="1853" w:type="dxa"/>
            <w:gridSpan w:val="2"/>
            <w:tcBorders>
              <w:top w:val="single" w:sz="4" w:space="0" w:color="000000"/>
              <w:left w:val="nil"/>
              <w:bottom w:val="single" w:sz="4" w:space="0" w:color="000000"/>
              <w:right w:val="single" w:sz="4" w:space="0" w:color="000000"/>
            </w:tcBorders>
            <w:vAlign w:val="center"/>
          </w:tcPr>
          <w:p w:rsidR="00511B10" w:rsidRPr="00511B10" w:rsidRDefault="00511B10" w:rsidP="00511B10">
            <w:pPr>
              <w:pStyle w:val="af2"/>
              <w:jc w:val="center"/>
              <w:rPr>
                <w:rFonts w:ascii="Times New Roman" w:hAnsi="Times New Roman"/>
                <w:sz w:val="24"/>
                <w:szCs w:val="24"/>
              </w:rPr>
            </w:pPr>
            <w:r w:rsidRPr="00511B10">
              <w:rPr>
                <w:rFonts w:ascii="Times New Roman" w:hAnsi="Times New Roman"/>
                <w:sz w:val="24"/>
                <w:szCs w:val="24"/>
              </w:rPr>
              <w:t>55%</w:t>
            </w:r>
          </w:p>
        </w:tc>
      </w:tr>
      <w:tr w:rsidR="00853441" w:rsidRPr="006B4916" w:rsidTr="0078547F">
        <w:tc>
          <w:tcPr>
            <w:tcW w:w="535" w:type="dxa"/>
          </w:tcPr>
          <w:p w:rsidR="00853441" w:rsidRPr="0088210C" w:rsidRDefault="00853441" w:rsidP="00853441">
            <w:pPr>
              <w:jc w:val="center"/>
              <w:rPr>
                <w:rFonts w:ascii="Times New Roman" w:hAnsi="Times New Roman" w:cs="Times New Roman"/>
                <w:b/>
                <w:sz w:val="28"/>
                <w:szCs w:val="28"/>
              </w:rPr>
            </w:pPr>
            <w:r>
              <w:rPr>
                <w:rFonts w:ascii="Times New Roman" w:hAnsi="Times New Roman" w:cs="Times New Roman"/>
                <w:b/>
                <w:sz w:val="28"/>
                <w:szCs w:val="28"/>
              </w:rPr>
              <w:t>3</w:t>
            </w:r>
          </w:p>
        </w:tc>
        <w:tc>
          <w:tcPr>
            <w:tcW w:w="3162" w:type="dxa"/>
            <w:gridSpan w:val="3"/>
          </w:tcPr>
          <w:p w:rsidR="00853441" w:rsidRPr="001A7D3E" w:rsidRDefault="00853441" w:rsidP="00853441">
            <w:pPr>
              <w:shd w:val="clear" w:color="auto" w:fill="FFFFFF" w:themeFill="background1"/>
              <w:rPr>
                <w:rFonts w:ascii="Times New Roman" w:hAnsi="Times New Roman" w:cs="Times New Roman"/>
                <w:lang w:val="kk-KZ"/>
              </w:rPr>
            </w:pPr>
            <w:r w:rsidRPr="001A7D3E">
              <w:rPr>
                <w:rFonts w:ascii="Times New Roman" w:hAnsi="Times New Roman" w:cs="Times New Roman"/>
                <w:lang w:val="kk-KZ"/>
              </w:rPr>
              <w:t xml:space="preserve">Үздік аттестат </w:t>
            </w:r>
          </w:p>
        </w:tc>
        <w:tc>
          <w:tcPr>
            <w:tcW w:w="1847" w:type="dxa"/>
          </w:tcPr>
          <w:p w:rsidR="00853441" w:rsidRPr="001A7D3E" w:rsidRDefault="00853441" w:rsidP="00853441">
            <w:pPr>
              <w:jc w:val="center"/>
              <w:rPr>
                <w:rFonts w:ascii="Times New Roman" w:hAnsi="Times New Roman" w:cs="Times New Roman"/>
                <w:sz w:val="24"/>
                <w:szCs w:val="24"/>
              </w:rPr>
            </w:pPr>
            <w:r w:rsidRPr="001A7D3E">
              <w:rPr>
                <w:rFonts w:ascii="Times New Roman" w:hAnsi="Times New Roman" w:cs="Times New Roman"/>
                <w:sz w:val="24"/>
                <w:szCs w:val="24"/>
                <w:lang w:val="kk-KZ"/>
              </w:rPr>
              <w:t>түлек саны</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3</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4</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2</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4</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162" w:type="dxa"/>
            <w:gridSpan w:val="3"/>
          </w:tcPr>
          <w:p w:rsidR="00853441" w:rsidRPr="001A7D3E" w:rsidRDefault="00853441" w:rsidP="00853441">
            <w:pPr>
              <w:shd w:val="clear" w:color="auto" w:fill="FFFFFF" w:themeFill="background1"/>
              <w:rPr>
                <w:rFonts w:ascii="Times New Roman" w:hAnsi="Times New Roman" w:cs="Times New Roman"/>
                <w:lang w:val="kk-KZ"/>
              </w:rPr>
            </w:pPr>
            <w:r w:rsidRPr="001A7D3E">
              <w:rPr>
                <w:rFonts w:ascii="Times New Roman" w:hAnsi="Times New Roman" w:cs="Times New Roman"/>
                <w:lang w:val="kk-KZ"/>
              </w:rPr>
              <w:t xml:space="preserve">Алтын белгі </w:t>
            </w:r>
          </w:p>
        </w:tc>
        <w:tc>
          <w:tcPr>
            <w:tcW w:w="1847" w:type="dxa"/>
          </w:tcPr>
          <w:p w:rsidR="00853441" w:rsidRPr="001A7D3E" w:rsidRDefault="00853441" w:rsidP="00853441">
            <w:pPr>
              <w:jc w:val="center"/>
              <w:rPr>
                <w:rFonts w:ascii="Times New Roman" w:hAnsi="Times New Roman" w:cs="Times New Roman"/>
                <w:sz w:val="24"/>
                <w:szCs w:val="24"/>
              </w:rPr>
            </w:pPr>
            <w:r w:rsidRPr="001A7D3E">
              <w:rPr>
                <w:rFonts w:ascii="Times New Roman" w:hAnsi="Times New Roman" w:cs="Times New Roman"/>
                <w:sz w:val="24"/>
                <w:szCs w:val="24"/>
                <w:lang w:val="kk-KZ"/>
              </w:rPr>
              <w:t>иегерлер саны</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1</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3162" w:type="dxa"/>
            <w:gridSpan w:val="3"/>
          </w:tcPr>
          <w:p w:rsidR="00853441" w:rsidRPr="001A7D3E" w:rsidRDefault="00853441" w:rsidP="00853441">
            <w:pPr>
              <w:rPr>
                <w:rFonts w:ascii="Times New Roman" w:hAnsi="Times New Roman"/>
                <w:lang w:val="kk-KZ"/>
              </w:rPr>
            </w:pPr>
            <w:r w:rsidRPr="001A7D3E">
              <w:rPr>
                <w:rFonts w:ascii="Times New Roman" w:hAnsi="Times New Roman"/>
                <w:lang w:val="kk-KZ"/>
              </w:rPr>
              <w:t>4,9-сыныптарда ББЖМ ұйымдастыру, өсу динамикасын арттыру</w:t>
            </w:r>
          </w:p>
          <w:p w:rsidR="00853441" w:rsidRPr="001A7D3E" w:rsidRDefault="00853441" w:rsidP="00853441">
            <w:pPr>
              <w:rPr>
                <w:rFonts w:ascii="Times New Roman" w:hAnsi="Times New Roman"/>
                <w:lang w:val="kk-KZ"/>
              </w:rPr>
            </w:pPr>
          </w:p>
        </w:tc>
        <w:tc>
          <w:tcPr>
            <w:tcW w:w="1847" w:type="dxa"/>
          </w:tcPr>
          <w:p w:rsidR="00853441" w:rsidRPr="001A7D3E" w:rsidRDefault="00853441" w:rsidP="00853441">
            <w:pPr>
              <w:jc w:val="center"/>
              <w:rPr>
                <w:rFonts w:ascii="Times New Roman" w:hAnsi="Times New Roman" w:cs="Times New Roman"/>
                <w:sz w:val="24"/>
                <w:szCs w:val="24"/>
                <w:lang w:val="kk-KZ"/>
              </w:rPr>
            </w:pPr>
            <w:r w:rsidRPr="001A7D3E">
              <w:rPr>
                <w:rFonts w:ascii="Times New Roman" w:hAnsi="Times New Roman" w:cs="Times New Roman"/>
                <w:sz w:val="24"/>
                <w:szCs w:val="24"/>
                <w:lang w:val="kk-KZ"/>
              </w:rPr>
              <w:t>%</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65%</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68%</w:t>
            </w:r>
          </w:p>
        </w:tc>
        <w:tc>
          <w:tcPr>
            <w:tcW w:w="1847" w:type="dxa"/>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70%</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72%</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sidRPr="007669F2">
              <w:rPr>
                <w:rFonts w:ascii="Times New Roman" w:hAnsi="Times New Roman" w:cs="Times New Roman"/>
                <w:sz w:val="24"/>
                <w:szCs w:val="24"/>
                <w:lang w:val="kk-KZ"/>
              </w:rPr>
              <w:t>74%</w:t>
            </w:r>
          </w:p>
        </w:tc>
      </w:tr>
      <w:tr w:rsidR="00853441" w:rsidRPr="00606129" w:rsidTr="0078547F">
        <w:tc>
          <w:tcPr>
            <w:tcW w:w="535" w:type="dxa"/>
          </w:tcPr>
          <w:p w:rsidR="00853441" w:rsidRPr="00606129"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rPr>
              <w:t>6</w:t>
            </w:r>
          </w:p>
        </w:tc>
        <w:tc>
          <w:tcPr>
            <w:tcW w:w="3162" w:type="dxa"/>
            <w:gridSpan w:val="3"/>
          </w:tcPr>
          <w:p w:rsidR="00853441" w:rsidRPr="00606129" w:rsidRDefault="00853441" w:rsidP="00853441">
            <w:pPr>
              <w:rPr>
                <w:rFonts w:ascii="Times New Roman" w:hAnsi="Times New Roman"/>
                <w:lang w:val="kk-KZ"/>
              </w:rPr>
            </w:pPr>
            <w:r w:rsidRPr="00606129">
              <w:rPr>
                <w:rFonts w:ascii="Times New Roman" w:hAnsi="Times New Roman"/>
                <w:lang w:val="kk-KZ"/>
              </w:rPr>
              <w:t>PISA</w:t>
            </w:r>
            <w:r>
              <w:rPr>
                <w:rFonts w:ascii="Times New Roman" w:hAnsi="Times New Roman"/>
                <w:lang w:val="kk-KZ"/>
              </w:rPr>
              <w:t xml:space="preserve"> мектептерде тестілеу нәтижелері математикалық сауаттылық бойынша</w:t>
            </w:r>
          </w:p>
        </w:tc>
        <w:tc>
          <w:tcPr>
            <w:tcW w:w="1847" w:type="dxa"/>
          </w:tcPr>
          <w:p w:rsidR="00853441" w:rsidRPr="001A7D3E"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балл</w:t>
            </w:r>
          </w:p>
        </w:tc>
        <w:tc>
          <w:tcPr>
            <w:tcW w:w="1847" w:type="dxa"/>
          </w:tcPr>
          <w:p w:rsidR="00853441" w:rsidRPr="00606129" w:rsidRDefault="00853441" w:rsidP="00853441">
            <w:pPr>
              <w:spacing w:line="254" w:lineRule="auto"/>
              <w:jc w:val="center"/>
              <w:rPr>
                <w:rFonts w:ascii="Times New Roman" w:hAnsi="Times New Roman" w:cs="Times New Roman"/>
                <w:sz w:val="24"/>
                <w:szCs w:val="24"/>
              </w:rPr>
            </w:pPr>
            <w:r>
              <w:rPr>
                <w:rFonts w:ascii="Times New Roman" w:hAnsi="Times New Roman" w:cs="Times New Roman"/>
                <w:sz w:val="24"/>
                <w:szCs w:val="24"/>
              </w:rPr>
              <w:t>358</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362</w:t>
            </w:r>
          </w:p>
        </w:tc>
        <w:tc>
          <w:tcPr>
            <w:tcW w:w="1847" w:type="dxa"/>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378</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390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400</w:t>
            </w:r>
          </w:p>
        </w:tc>
      </w:tr>
      <w:tr w:rsidR="00853441" w:rsidRPr="00606129" w:rsidTr="0078547F">
        <w:tc>
          <w:tcPr>
            <w:tcW w:w="535" w:type="dxa"/>
          </w:tcPr>
          <w:p w:rsidR="00853441" w:rsidRDefault="00853441" w:rsidP="00853441">
            <w:pPr>
              <w:jc w:val="center"/>
              <w:rPr>
                <w:rFonts w:ascii="Times New Roman" w:hAnsi="Times New Roman" w:cs="Times New Roman"/>
                <w:b/>
                <w:sz w:val="28"/>
                <w:szCs w:val="28"/>
              </w:rPr>
            </w:pPr>
            <w:r>
              <w:rPr>
                <w:rFonts w:ascii="Times New Roman" w:hAnsi="Times New Roman" w:cs="Times New Roman"/>
                <w:b/>
                <w:sz w:val="28"/>
                <w:szCs w:val="28"/>
              </w:rPr>
              <w:t>7</w:t>
            </w:r>
          </w:p>
        </w:tc>
        <w:tc>
          <w:tcPr>
            <w:tcW w:w="3162" w:type="dxa"/>
            <w:gridSpan w:val="3"/>
          </w:tcPr>
          <w:p w:rsidR="00853441" w:rsidRPr="00606129" w:rsidRDefault="00853441" w:rsidP="00853441">
            <w:pPr>
              <w:rPr>
                <w:rFonts w:ascii="Times New Roman" w:hAnsi="Times New Roman"/>
                <w:lang w:val="kk-KZ"/>
              </w:rPr>
            </w:pPr>
            <w:r w:rsidRPr="00606129">
              <w:rPr>
                <w:rFonts w:ascii="Times New Roman" w:hAnsi="Times New Roman"/>
                <w:lang w:val="kk-KZ"/>
              </w:rPr>
              <w:t>PISA</w:t>
            </w:r>
            <w:r>
              <w:rPr>
                <w:rFonts w:ascii="Times New Roman" w:hAnsi="Times New Roman"/>
                <w:lang w:val="kk-KZ"/>
              </w:rPr>
              <w:t xml:space="preserve"> мектептерде тестілеу нәтижелері </w:t>
            </w:r>
            <w:r w:rsidRPr="00606129">
              <w:rPr>
                <w:rFonts w:ascii="Times New Roman" w:hAnsi="Times New Roman"/>
                <w:lang w:val="kk-KZ"/>
              </w:rPr>
              <w:t xml:space="preserve"> </w:t>
            </w:r>
            <w:r>
              <w:rPr>
                <w:rFonts w:ascii="Times New Roman" w:hAnsi="Times New Roman"/>
                <w:lang w:val="kk-KZ"/>
              </w:rPr>
              <w:t xml:space="preserve">оқу </w:t>
            </w:r>
            <w:r w:rsidRPr="00606129">
              <w:rPr>
                <w:rFonts w:ascii="Times New Roman" w:hAnsi="Times New Roman"/>
                <w:lang w:val="kk-KZ"/>
              </w:rPr>
              <w:t>сауаттылық бойынша</w:t>
            </w:r>
          </w:p>
        </w:tc>
        <w:tc>
          <w:tcPr>
            <w:tcW w:w="1847" w:type="dxa"/>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балл</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335</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340</w:t>
            </w:r>
          </w:p>
        </w:tc>
        <w:tc>
          <w:tcPr>
            <w:tcW w:w="1847" w:type="dxa"/>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350</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380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405</w:t>
            </w:r>
          </w:p>
        </w:tc>
      </w:tr>
      <w:tr w:rsidR="00853441" w:rsidRPr="00606129" w:rsidTr="0078547F">
        <w:tc>
          <w:tcPr>
            <w:tcW w:w="535" w:type="dxa"/>
          </w:tcPr>
          <w:p w:rsidR="00853441" w:rsidRDefault="00853441" w:rsidP="00853441">
            <w:pPr>
              <w:jc w:val="center"/>
              <w:rPr>
                <w:rFonts w:ascii="Times New Roman" w:hAnsi="Times New Roman" w:cs="Times New Roman"/>
                <w:b/>
                <w:sz w:val="28"/>
                <w:szCs w:val="28"/>
              </w:rPr>
            </w:pPr>
            <w:r>
              <w:rPr>
                <w:rFonts w:ascii="Times New Roman" w:hAnsi="Times New Roman" w:cs="Times New Roman"/>
                <w:b/>
                <w:sz w:val="28"/>
                <w:szCs w:val="28"/>
              </w:rPr>
              <w:t>8</w:t>
            </w:r>
          </w:p>
        </w:tc>
        <w:tc>
          <w:tcPr>
            <w:tcW w:w="3162" w:type="dxa"/>
            <w:gridSpan w:val="3"/>
          </w:tcPr>
          <w:p w:rsidR="00853441" w:rsidRPr="00606129" w:rsidRDefault="00853441" w:rsidP="00853441">
            <w:pPr>
              <w:rPr>
                <w:rFonts w:ascii="Times New Roman" w:hAnsi="Times New Roman"/>
                <w:lang w:val="kk-KZ"/>
              </w:rPr>
            </w:pPr>
            <w:r w:rsidRPr="00606129">
              <w:rPr>
                <w:rFonts w:ascii="Times New Roman" w:hAnsi="Times New Roman"/>
                <w:lang w:val="kk-KZ"/>
              </w:rPr>
              <w:t>PISA</w:t>
            </w:r>
            <w:r>
              <w:rPr>
                <w:rFonts w:ascii="Times New Roman" w:hAnsi="Times New Roman"/>
                <w:lang w:val="kk-KZ"/>
              </w:rPr>
              <w:t xml:space="preserve"> мектептерде  тестілеу нәтижелері </w:t>
            </w:r>
            <w:r w:rsidRPr="00606129">
              <w:rPr>
                <w:rFonts w:ascii="Times New Roman" w:hAnsi="Times New Roman"/>
                <w:lang w:val="kk-KZ"/>
              </w:rPr>
              <w:t xml:space="preserve"> </w:t>
            </w:r>
            <w:r>
              <w:rPr>
                <w:rFonts w:ascii="Times New Roman" w:hAnsi="Times New Roman"/>
                <w:lang w:val="kk-KZ"/>
              </w:rPr>
              <w:t>ғылыми</w:t>
            </w:r>
            <w:r>
              <w:rPr>
                <w:rFonts w:ascii="Times New Roman" w:hAnsi="Times New Roman"/>
              </w:rPr>
              <w:t>-</w:t>
            </w:r>
            <w:r>
              <w:rPr>
                <w:rFonts w:ascii="Times New Roman" w:hAnsi="Times New Roman"/>
                <w:lang w:val="kk-KZ"/>
              </w:rPr>
              <w:lastRenderedPageBreak/>
              <w:t>жаратылыстану</w:t>
            </w:r>
            <w:r w:rsidRPr="00606129">
              <w:rPr>
                <w:rFonts w:ascii="Times New Roman" w:hAnsi="Times New Roman"/>
                <w:lang w:val="kk-KZ"/>
              </w:rPr>
              <w:t xml:space="preserve"> сауаттылық бойынша</w:t>
            </w:r>
          </w:p>
        </w:tc>
        <w:tc>
          <w:tcPr>
            <w:tcW w:w="1847" w:type="dxa"/>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балл</w:t>
            </w:r>
          </w:p>
        </w:tc>
        <w:tc>
          <w:tcPr>
            <w:tcW w:w="1847" w:type="dxa"/>
          </w:tcPr>
          <w:p w:rsidR="00853441" w:rsidRPr="007669F2" w:rsidRDefault="00853441" w:rsidP="00853441">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335</w:t>
            </w:r>
          </w:p>
        </w:tc>
        <w:tc>
          <w:tcPr>
            <w:tcW w:w="1847" w:type="dxa"/>
            <w:gridSpan w:val="3"/>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350</w:t>
            </w:r>
          </w:p>
        </w:tc>
        <w:tc>
          <w:tcPr>
            <w:tcW w:w="1847" w:type="dxa"/>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370</w:t>
            </w:r>
          </w:p>
        </w:tc>
        <w:tc>
          <w:tcPr>
            <w:tcW w:w="1848" w:type="dxa"/>
            <w:gridSpan w:val="2"/>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390</w:t>
            </w:r>
          </w:p>
        </w:tc>
        <w:tc>
          <w:tcPr>
            <w:tcW w:w="1853" w:type="dxa"/>
            <w:gridSpan w:val="2"/>
          </w:tcPr>
          <w:p w:rsidR="00853441" w:rsidRPr="007669F2"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420</w:t>
            </w:r>
          </w:p>
        </w:tc>
      </w:tr>
      <w:tr w:rsidR="00853441" w:rsidRPr="00606129" w:rsidTr="0078547F">
        <w:tc>
          <w:tcPr>
            <w:tcW w:w="535" w:type="dxa"/>
          </w:tcPr>
          <w:p w:rsidR="00853441" w:rsidRDefault="00853441" w:rsidP="00853441">
            <w:pPr>
              <w:jc w:val="center"/>
              <w:rPr>
                <w:rFonts w:ascii="Times New Roman" w:hAnsi="Times New Roman" w:cs="Times New Roman"/>
                <w:b/>
                <w:sz w:val="28"/>
                <w:szCs w:val="28"/>
              </w:rPr>
            </w:pPr>
            <w:r>
              <w:rPr>
                <w:rFonts w:ascii="Times New Roman" w:hAnsi="Times New Roman" w:cs="Times New Roman"/>
                <w:b/>
                <w:sz w:val="28"/>
                <w:szCs w:val="28"/>
              </w:rPr>
              <w:lastRenderedPageBreak/>
              <w:t>9</w:t>
            </w:r>
          </w:p>
        </w:tc>
        <w:tc>
          <w:tcPr>
            <w:tcW w:w="3162" w:type="dxa"/>
            <w:gridSpan w:val="3"/>
          </w:tcPr>
          <w:p w:rsidR="00853441" w:rsidRPr="007D00F2" w:rsidRDefault="00853441" w:rsidP="00853441">
            <w:pPr>
              <w:rPr>
                <w:rFonts w:ascii="Times New Roman" w:hAnsi="Times New Roman"/>
                <w:lang w:val="kk-KZ"/>
              </w:rPr>
            </w:pPr>
            <w:r>
              <w:rPr>
                <w:rFonts w:ascii="Times New Roman" w:hAnsi="Times New Roman"/>
                <w:lang w:val="kk-KZ"/>
              </w:rPr>
              <w:t xml:space="preserve">Сырттай бағалау  аттестация көрсеткіш </w:t>
            </w:r>
          </w:p>
        </w:tc>
        <w:tc>
          <w:tcPr>
            <w:tcW w:w="1847" w:type="dxa"/>
          </w:tcPr>
          <w:p w:rsidR="00853441" w:rsidRPr="007D00F2" w:rsidRDefault="00853441" w:rsidP="00853441">
            <w:pPr>
              <w:jc w:val="center"/>
              <w:rPr>
                <w:rFonts w:ascii="Times New Roman" w:hAnsi="Times New Roman" w:cs="Times New Roman"/>
                <w:sz w:val="24"/>
                <w:szCs w:val="24"/>
              </w:rPr>
            </w:pPr>
            <w:r>
              <w:rPr>
                <w:rFonts w:ascii="Times New Roman" w:hAnsi="Times New Roman" w:cs="Times New Roman"/>
                <w:sz w:val="24"/>
                <w:szCs w:val="24"/>
              </w:rPr>
              <w:t>%</w:t>
            </w:r>
          </w:p>
        </w:tc>
        <w:tc>
          <w:tcPr>
            <w:tcW w:w="1847" w:type="dxa"/>
          </w:tcPr>
          <w:p w:rsidR="00853441" w:rsidRDefault="00853441" w:rsidP="00853441">
            <w:pPr>
              <w:spacing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847" w:type="dxa"/>
            <w:gridSpan w:val="3"/>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1847" w:type="dxa"/>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848" w:type="dxa"/>
            <w:gridSpan w:val="2"/>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1853" w:type="dxa"/>
            <w:gridSpan w:val="2"/>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r>
      <w:tr w:rsidR="00853441" w:rsidRPr="00606129" w:rsidTr="0078547F">
        <w:tc>
          <w:tcPr>
            <w:tcW w:w="535" w:type="dxa"/>
          </w:tcPr>
          <w:p w:rsidR="00853441" w:rsidRPr="008B62ED" w:rsidRDefault="00853441" w:rsidP="00853441">
            <w:pPr>
              <w:jc w:val="center"/>
              <w:rPr>
                <w:rFonts w:ascii="Times New Roman" w:hAnsi="Times New Roman" w:cs="Times New Roman"/>
                <w:b/>
                <w:sz w:val="28"/>
                <w:szCs w:val="28"/>
              </w:rPr>
            </w:pPr>
            <w:r>
              <w:rPr>
                <w:rFonts w:ascii="Times New Roman" w:hAnsi="Times New Roman" w:cs="Times New Roman"/>
                <w:b/>
                <w:sz w:val="28"/>
                <w:szCs w:val="28"/>
              </w:rPr>
              <w:t>10</w:t>
            </w:r>
          </w:p>
        </w:tc>
        <w:tc>
          <w:tcPr>
            <w:tcW w:w="3162" w:type="dxa"/>
            <w:gridSpan w:val="3"/>
          </w:tcPr>
          <w:p w:rsidR="00853441" w:rsidRPr="008B62ED" w:rsidRDefault="00853441" w:rsidP="00853441">
            <w:pPr>
              <w:rPr>
                <w:rFonts w:ascii="Times New Roman" w:hAnsi="Times New Roman"/>
                <w:lang w:val="kk-KZ"/>
              </w:rPr>
            </w:pPr>
            <w:r>
              <w:rPr>
                <w:rFonts w:ascii="Times New Roman" w:hAnsi="Times New Roman"/>
                <w:lang w:val="kk-KZ"/>
              </w:rPr>
              <w:t xml:space="preserve">Жалпы пәндік олимпиадалар </w:t>
            </w:r>
            <w:r>
              <w:rPr>
                <w:rFonts w:ascii="Times New Roman" w:hAnsi="Times New Roman"/>
              </w:rPr>
              <w:t>5-6</w:t>
            </w:r>
            <w:r>
              <w:rPr>
                <w:rFonts w:ascii="Times New Roman" w:hAnsi="Times New Roman"/>
                <w:lang w:val="kk-KZ"/>
              </w:rPr>
              <w:t>,</w:t>
            </w:r>
            <w:r>
              <w:rPr>
                <w:rFonts w:ascii="Times New Roman" w:hAnsi="Times New Roman"/>
              </w:rPr>
              <w:t>7</w:t>
            </w:r>
            <w:r w:rsidRPr="008B62ED">
              <w:rPr>
                <w:rFonts w:ascii="Times New Roman" w:hAnsi="Times New Roman"/>
              </w:rPr>
              <w:t>-8</w:t>
            </w:r>
            <w:r>
              <w:rPr>
                <w:rFonts w:ascii="Times New Roman" w:hAnsi="Times New Roman"/>
                <w:lang w:val="kk-KZ"/>
              </w:rPr>
              <w:t xml:space="preserve">, </w:t>
            </w:r>
            <w:r>
              <w:rPr>
                <w:rFonts w:ascii="Times New Roman" w:hAnsi="Times New Roman"/>
              </w:rPr>
              <w:t>9-11</w:t>
            </w:r>
            <w:r>
              <w:rPr>
                <w:rFonts w:ascii="Times New Roman" w:hAnsi="Times New Roman"/>
                <w:lang w:val="kk-KZ"/>
              </w:rPr>
              <w:t xml:space="preserve">сыныптар бойынша жүлдегерлер саны </w:t>
            </w:r>
          </w:p>
        </w:tc>
        <w:tc>
          <w:tcPr>
            <w:tcW w:w="1847" w:type="dxa"/>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Бірлік </w:t>
            </w:r>
          </w:p>
        </w:tc>
        <w:tc>
          <w:tcPr>
            <w:tcW w:w="1847" w:type="dxa"/>
          </w:tcPr>
          <w:p w:rsidR="00853441" w:rsidRPr="008B62ED" w:rsidRDefault="00853441" w:rsidP="00853441">
            <w:pPr>
              <w:spacing w:line="25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7" w:type="dxa"/>
            <w:gridSpan w:val="3"/>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47" w:type="dxa"/>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848" w:type="dxa"/>
            <w:gridSpan w:val="2"/>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853" w:type="dxa"/>
            <w:gridSpan w:val="2"/>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853441" w:rsidRPr="00606129" w:rsidTr="0078547F">
        <w:tc>
          <w:tcPr>
            <w:tcW w:w="535" w:type="dxa"/>
          </w:tcPr>
          <w:p w:rsidR="00853441" w:rsidRDefault="00853441" w:rsidP="00853441">
            <w:pPr>
              <w:jc w:val="center"/>
              <w:rPr>
                <w:rFonts w:ascii="Times New Roman" w:hAnsi="Times New Roman" w:cs="Times New Roman"/>
                <w:b/>
                <w:sz w:val="28"/>
                <w:szCs w:val="28"/>
              </w:rPr>
            </w:pPr>
            <w:r>
              <w:rPr>
                <w:rFonts w:ascii="Times New Roman" w:hAnsi="Times New Roman" w:cs="Times New Roman"/>
                <w:b/>
                <w:sz w:val="28"/>
                <w:szCs w:val="28"/>
              </w:rPr>
              <w:t>11</w:t>
            </w:r>
          </w:p>
        </w:tc>
        <w:tc>
          <w:tcPr>
            <w:tcW w:w="3162" w:type="dxa"/>
            <w:gridSpan w:val="3"/>
          </w:tcPr>
          <w:p w:rsidR="00853441" w:rsidRPr="007D00F2" w:rsidRDefault="00853441" w:rsidP="00853441">
            <w:pPr>
              <w:rPr>
                <w:rFonts w:ascii="Times New Roman" w:hAnsi="Times New Roman"/>
                <w:lang w:val="kk-KZ"/>
              </w:rPr>
            </w:pPr>
            <w:r>
              <w:rPr>
                <w:rFonts w:ascii="Times New Roman" w:hAnsi="Times New Roman"/>
                <w:lang w:val="kk-KZ"/>
              </w:rPr>
              <w:t xml:space="preserve">Ұлттық мектеп лигасы </w:t>
            </w:r>
          </w:p>
        </w:tc>
        <w:tc>
          <w:tcPr>
            <w:tcW w:w="1847" w:type="dxa"/>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Бірлік </w:t>
            </w:r>
          </w:p>
        </w:tc>
        <w:tc>
          <w:tcPr>
            <w:tcW w:w="1847" w:type="dxa"/>
          </w:tcPr>
          <w:p w:rsidR="00853441" w:rsidRDefault="00853441" w:rsidP="00853441">
            <w:pPr>
              <w:spacing w:line="25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7" w:type="dxa"/>
            <w:gridSpan w:val="3"/>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847" w:type="dxa"/>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848" w:type="dxa"/>
            <w:gridSpan w:val="2"/>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853" w:type="dxa"/>
            <w:gridSpan w:val="2"/>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853441" w:rsidRPr="00606129" w:rsidTr="0078547F">
        <w:tc>
          <w:tcPr>
            <w:tcW w:w="535" w:type="dxa"/>
          </w:tcPr>
          <w:p w:rsidR="00853441" w:rsidRDefault="00853441" w:rsidP="00853441">
            <w:pPr>
              <w:jc w:val="center"/>
              <w:rPr>
                <w:rFonts w:ascii="Times New Roman" w:hAnsi="Times New Roman" w:cs="Times New Roman"/>
                <w:b/>
                <w:sz w:val="28"/>
                <w:szCs w:val="28"/>
              </w:rPr>
            </w:pPr>
            <w:r>
              <w:rPr>
                <w:rFonts w:ascii="Times New Roman" w:hAnsi="Times New Roman" w:cs="Times New Roman"/>
                <w:b/>
                <w:sz w:val="28"/>
                <w:szCs w:val="28"/>
              </w:rPr>
              <w:t>12</w:t>
            </w:r>
          </w:p>
        </w:tc>
        <w:tc>
          <w:tcPr>
            <w:tcW w:w="3162" w:type="dxa"/>
            <w:gridSpan w:val="3"/>
          </w:tcPr>
          <w:p w:rsidR="00853441" w:rsidRPr="00150F84" w:rsidRDefault="00853441" w:rsidP="00853441">
            <w:pPr>
              <w:rPr>
                <w:rFonts w:ascii="Times New Roman" w:hAnsi="Times New Roman"/>
                <w:lang w:val="kk-KZ"/>
              </w:rPr>
            </w:pPr>
            <w:r>
              <w:rPr>
                <w:rFonts w:ascii="Times New Roman" w:hAnsi="Times New Roman"/>
                <w:lang w:val="kk-KZ"/>
              </w:rPr>
              <w:t>Түрлі байқаулар бойынша жүлдегерлер өнер байқаулары, сайыстар, оқулар</w:t>
            </w:r>
          </w:p>
        </w:tc>
        <w:tc>
          <w:tcPr>
            <w:tcW w:w="1847" w:type="dxa"/>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Бірлік </w:t>
            </w:r>
          </w:p>
        </w:tc>
        <w:tc>
          <w:tcPr>
            <w:tcW w:w="1847" w:type="dxa"/>
          </w:tcPr>
          <w:p w:rsidR="00853441" w:rsidRPr="00150F84" w:rsidRDefault="00853441" w:rsidP="00853441">
            <w:pPr>
              <w:spacing w:line="254"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7" w:type="dxa"/>
            <w:gridSpan w:val="3"/>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847" w:type="dxa"/>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848" w:type="dxa"/>
            <w:gridSpan w:val="2"/>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853" w:type="dxa"/>
            <w:gridSpan w:val="2"/>
          </w:tcPr>
          <w:p w:rsidR="00853441" w:rsidRDefault="00853441" w:rsidP="00853441">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FB2B2F" w:rsidRPr="00606129" w:rsidTr="00203E58">
        <w:tc>
          <w:tcPr>
            <w:tcW w:w="535" w:type="dxa"/>
            <w:tcBorders>
              <w:top w:val="single" w:sz="4" w:space="0" w:color="000000"/>
              <w:left w:val="single" w:sz="4" w:space="0" w:color="000000"/>
              <w:bottom w:val="single" w:sz="4" w:space="0" w:color="000000"/>
              <w:right w:val="single" w:sz="4" w:space="0" w:color="000000"/>
            </w:tcBorders>
            <w:vAlign w:val="center"/>
          </w:tcPr>
          <w:p w:rsidR="00FB2B2F" w:rsidRPr="00FB2B2F" w:rsidRDefault="00FB2B2F" w:rsidP="00FB2B2F">
            <w:pPr>
              <w:jc w:val="center"/>
              <w:rPr>
                <w:rFonts w:ascii="Times New Roman" w:hAnsi="Times New Roman"/>
                <w:b/>
                <w:sz w:val="24"/>
                <w:szCs w:val="24"/>
                <w:lang w:val="kk-KZ"/>
              </w:rPr>
            </w:pPr>
            <w:r w:rsidRPr="00FB2B2F">
              <w:rPr>
                <w:rFonts w:ascii="Times New Roman" w:hAnsi="Times New Roman"/>
                <w:b/>
                <w:sz w:val="24"/>
                <w:szCs w:val="24"/>
                <w:lang w:val="kk-KZ"/>
              </w:rPr>
              <w:t>13</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2B2F" w:rsidRPr="00FB2B2F" w:rsidRDefault="00FB2B2F" w:rsidP="00FB2B2F">
            <w:pPr>
              <w:pStyle w:val="af2"/>
              <w:jc w:val="both"/>
              <w:rPr>
                <w:rFonts w:ascii="Times New Roman" w:hAnsi="Times New Roman"/>
                <w:sz w:val="24"/>
                <w:szCs w:val="24"/>
                <w:lang w:val="kk-KZ"/>
              </w:rPr>
            </w:pPr>
            <w:r w:rsidRPr="00FB2B2F">
              <w:rPr>
                <w:rFonts w:ascii="Times New Roman" w:hAnsi="Times New Roman"/>
                <w:sz w:val="24"/>
                <w:szCs w:val="24"/>
                <w:lang w:val="kk-KZ"/>
              </w:rPr>
              <w:t xml:space="preserve">Зияткерлік сайыстар мен олимпиадалар бойынша жүлдегерлер саны (Мың бала, IQanat,) </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kk-KZ"/>
              </w:rPr>
              <w:t xml:space="preserve">Бірлік </w:t>
            </w:r>
          </w:p>
        </w:tc>
        <w:tc>
          <w:tcPr>
            <w:tcW w:w="1847" w:type="dxa"/>
            <w:tcBorders>
              <w:top w:val="single" w:sz="4" w:space="0" w:color="000000"/>
              <w:left w:val="nil"/>
              <w:bottom w:val="single" w:sz="4" w:space="0" w:color="000000"/>
              <w:right w:val="single" w:sz="4" w:space="0" w:color="000000"/>
            </w:tcBorders>
            <w:shd w:val="clear" w:color="auto" w:fill="auto"/>
          </w:tcPr>
          <w:p w:rsidR="00FB2B2F" w:rsidRPr="00FB2B2F" w:rsidRDefault="00FB2B2F" w:rsidP="00FB2B2F">
            <w:pPr>
              <w:jc w:val="center"/>
              <w:rPr>
                <w:rFonts w:ascii="Times New Roman" w:hAnsi="Times New Roman"/>
                <w:sz w:val="24"/>
                <w:szCs w:val="24"/>
                <w:lang w:val="kk-KZ"/>
              </w:rPr>
            </w:pPr>
          </w:p>
          <w:p w:rsidR="00FB2B2F" w:rsidRPr="00FB2B2F" w:rsidRDefault="00FB2B2F" w:rsidP="00FB2B2F">
            <w:pPr>
              <w:jc w:val="center"/>
              <w:rPr>
                <w:rFonts w:ascii="Times New Roman" w:hAnsi="Times New Roman"/>
                <w:sz w:val="24"/>
                <w:szCs w:val="24"/>
              </w:rPr>
            </w:pPr>
            <w:r w:rsidRPr="00FB2B2F">
              <w:rPr>
                <w:rFonts w:ascii="Times New Roman" w:hAnsi="Times New Roman"/>
                <w:sz w:val="24"/>
                <w:szCs w:val="24"/>
                <w:lang w:val="en-US"/>
              </w:rPr>
              <w:t>1</w:t>
            </w:r>
            <w:r w:rsidRPr="00FB2B2F">
              <w:rPr>
                <w:rFonts w:ascii="Times New Roman" w:hAnsi="Times New Roman"/>
                <w:sz w:val="24"/>
                <w:szCs w:val="24"/>
              </w:rPr>
              <w:t>0</w:t>
            </w:r>
          </w:p>
        </w:tc>
        <w:tc>
          <w:tcPr>
            <w:tcW w:w="1847" w:type="dxa"/>
            <w:gridSpan w:val="3"/>
            <w:tcBorders>
              <w:top w:val="single" w:sz="4" w:space="0" w:color="000000"/>
              <w:left w:val="nil"/>
              <w:bottom w:val="single" w:sz="4" w:space="0" w:color="000000"/>
              <w:right w:val="single" w:sz="4" w:space="0" w:color="000000"/>
            </w:tcBorders>
            <w:shd w:val="clear" w:color="auto" w:fill="auto"/>
          </w:tcPr>
          <w:p w:rsidR="00FB2B2F" w:rsidRPr="00FB2B2F" w:rsidRDefault="00FB2B2F" w:rsidP="00FB2B2F">
            <w:pPr>
              <w:jc w:val="center"/>
              <w:rPr>
                <w:rFonts w:ascii="Times New Roman" w:hAnsi="Times New Roman"/>
                <w:sz w:val="24"/>
                <w:szCs w:val="24"/>
                <w:lang w:val="kk-KZ"/>
              </w:rPr>
            </w:pPr>
          </w:p>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en-US"/>
              </w:rPr>
              <w:t>1</w:t>
            </w:r>
            <w:r w:rsidRPr="00FB2B2F">
              <w:rPr>
                <w:rFonts w:ascii="Times New Roman" w:hAnsi="Times New Roman"/>
                <w:sz w:val="24"/>
                <w:szCs w:val="24"/>
                <w:lang w:val="kk-KZ"/>
              </w:rPr>
              <w:t>5</w:t>
            </w:r>
          </w:p>
        </w:tc>
        <w:tc>
          <w:tcPr>
            <w:tcW w:w="1847" w:type="dxa"/>
            <w:tcBorders>
              <w:top w:val="single" w:sz="4" w:space="0" w:color="000000"/>
              <w:left w:val="nil"/>
              <w:bottom w:val="single" w:sz="4" w:space="0" w:color="000000"/>
              <w:right w:val="single" w:sz="4" w:space="0" w:color="000000"/>
            </w:tcBorders>
            <w:shd w:val="clear" w:color="auto" w:fill="auto"/>
          </w:tcPr>
          <w:p w:rsidR="00FB2B2F" w:rsidRPr="00FB2B2F" w:rsidRDefault="00FB2B2F" w:rsidP="00FB2B2F">
            <w:pPr>
              <w:jc w:val="center"/>
              <w:rPr>
                <w:rFonts w:ascii="Times New Roman" w:hAnsi="Times New Roman"/>
                <w:sz w:val="24"/>
                <w:szCs w:val="24"/>
                <w:lang w:val="kk-KZ"/>
              </w:rPr>
            </w:pPr>
          </w:p>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en-US"/>
              </w:rPr>
              <w:t>2</w:t>
            </w:r>
            <w:r w:rsidRPr="00FB2B2F">
              <w:rPr>
                <w:rFonts w:ascii="Times New Roman" w:hAnsi="Times New Roman"/>
                <w:sz w:val="24"/>
                <w:szCs w:val="24"/>
                <w:lang w:val="kk-KZ"/>
              </w:rPr>
              <w:t>0</w:t>
            </w:r>
          </w:p>
        </w:tc>
        <w:tc>
          <w:tcPr>
            <w:tcW w:w="1848" w:type="dxa"/>
            <w:gridSpan w:val="2"/>
            <w:tcBorders>
              <w:top w:val="single" w:sz="4" w:space="0" w:color="000000"/>
              <w:left w:val="nil"/>
              <w:bottom w:val="single" w:sz="4" w:space="0" w:color="000000"/>
              <w:right w:val="single" w:sz="4" w:space="0" w:color="000000"/>
            </w:tcBorders>
            <w:shd w:val="clear" w:color="auto" w:fill="auto"/>
          </w:tcPr>
          <w:p w:rsidR="00FB2B2F" w:rsidRPr="00FB2B2F" w:rsidRDefault="00FB2B2F" w:rsidP="00FB2B2F">
            <w:pPr>
              <w:jc w:val="center"/>
              <w:rPr>
                <w:rFonts w:ascii="Times New Roman" w:hAnsi="Times New Roman"/>
                <w:sz w:val="24"/>
                <w:szCs w:val="24"/>
                <w:lang w:val="kk-KZ"/>
              </w:rPr>
            </w:pPr>
          </w:p>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en-US"/>
              </w:rPr>
              <w:t>2</w:t>
            </w:r>
            <w:r w:rsidRPr="00FB2B2F">
              <w:rPr>
                <w:rFonts w:ascii="Times New Roman" w:hAnsi="Times New Roman"/>
                <w:sz w:val="24"/>
                <w:szCs w:val="24"/>
                <w:lang w:val="kk-KZ"/>
              </w:rPr>
              <w:t>5</w:t>
            </w:r>
          </w:p>
        </w:tc>
        <w:tc>
          <w:tcPr>
            <w:tcW w:w="1853" w:type="dxa"/>
            <w:gridSpan w:val="2"/>
            <w:tcBorders>
              <w:top w:val="single" w:sz="4" w:space="0" w:color="000000"/>
              <w:left w:val="nil"/>
              <w:bottom w:val="single" w:sz="4" w:space="0" w:color="000000"/>
              <w:right w:val="single" w:sz="4" w:space="0" w:color="000000"/>
            </w:tcBorders>
          </w:tcPr>
          <w:p w:rsidR="00FB2B2F" w:rsidRPr="00FB2B2F" w:rsidRDefault="00FB2B2F" w:rsidP="00FB2B2F">
            <w:pPr>
              <w:jc w:val="center"/>
              <w:rPr>
                <w:rFonts w:ascii="Times New Roman" w:hAnsi="Times New Roman"/>
                <w:sz w:val="24"/>
                <w:szCs w:val="24"/>
                <w:lang w:val="kk-KZ"/>
              </w:rPr>
            </w:pPr>
          </w:p>
          <w:p w:rsidR="00FB2B2F" w:rsidRPr="00FB2B2F" w:rsidRDefault="00FB2B2F" w:rsidP="00FB2B2F">
            <w:pPr>
              <w:jc w:val="center"/>
              <w:rPr>
                <w:rFonts w:ascii="Times New Roman" w:hAnsi="Times New Roman"/>
                <w:sz w:val="24"/>
                <w:szCs w:val="24"/>
                <w:lang w:val="kk-KZ"/>
              </w:rPr>
            </w:pPr>
            <w:r w:rsidRPr="00FB2B2F">
              <w:rPr>
                <w:rFonts w:ascii="Times New Roman" w:hAnsi="Times New Roman"/>
                <w:sz w:val="24"/>
                <w:szCs w:val="24"/>
                <w:lang w:val="en-US"/>
              </w:rPr>
              <w:t>3</w:t>
            </w:r>
            <w:r w:rsidRPr="00FB2B2F">
              <w:rPr>
                <w:rFonts w:ascii="Times New Roman" w:hAnsi="Times New Roman"/>
                <w:sz w:val="24"/>
                <w:szCs w:val="24"/>
                <w:lang w:val="kk-KZ"/>
              </w:rPr>
              <w:t>0</w:t>
            </w:r>
          </w:p>
        </w:tc>
      </w:tr>
      <w:tr w:rsidR="00853441" w:rsidRPr="006B4916" w:rsidTr="0059231F">
        <w:tc>
          <w:tcPr>
            <w:tcW w:w="14786" w:type="dxa"/>
            <w:gridSpan w:val="14"/>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7-міндет  Педагогтерді әдістемелік сүйемелдеу</w:t>
            </w:r>
          </w:p>
          <w:p w:rsidR="00853441" w:rsidRDefault="00853441" w:rsidP="00853441">
            <w:pPr>
              <w:rPr>
                <w:rFonts w:ascii="Times New Roman" w:hAnsi="Times New Roman" w:cs="Times New Roman"/>
                <w:b/>
                <w:sz w:val="28"/>
                <w:szCs w:val="28"/>
                <w:lang w:val="kk-KZ"/>
              </w:rPr>
            </w:pP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3162" w:type="dxa"/>
            <w:gridSpan w:val="3"/>
          </w:tcPr>
          <w:p w:rsidR="00853441" w:rsidRPr="000A14FD" w:rsidRDefault="00853441" w:rsidP="00853441">
            <w:pPr>
              <w:shd w:val="clear" w:color="auto" w:fill="FFFFFF" w:themeFill="background1"/>
              <w:rPr>
                <w:rFonts w:ascii="Times New Roman" w:hAnsi="Times New Roman" w:cs="Times New Roman"/>
                <w:lang w:val="kk-KZ"/>
              </w:rPr>
            </w:pPr>
            <w:r w:rsidRPr="000A14FD">
              <w:rPr>
                <w:rFonts w:ascii="Times New Roman" w:hAnsi="Times New Roman" w:cs="Times New Roman"/>
                <w:lang w:val="kk-KZ"/>
              </w:rPr>
              <w:t>Педагогте</w:t>
            </w:r>
            <w:r>
              <w:rPr>
                <w:rFonts w:ascii="Times New Roman" w:hAnsi="Times New Roman" w:cs="Times New Roman"/>
                <w:lang w:val="kk-KZ"/>
              </w:rPr>
              <w:t xml:space="preserve">рді оқу-әдістемелік </w:t>
            </w:r>
            <w:r w:rsidRPr="000A14FD">
              <w:rPr>
                <w:rFonts w:ascii="Times New Roman" w:hAnsi="Times New Roman" w:cs="Times New Roman"/>
                <w:lang w:val="kk-KZ"/>
              </w:rPr>
              <w:t>құралдармен сүйемелдеу</w:t>
            </w:r>
          </w:p>
        </w:tc>
        <w:tc>
          <w:tcPr>
            <w:tcW w:w="1847" w:type="dxa"/>
          </w:tcPr>
          <w:p w:rsidR="00853441" w:rsidRDefault="00853441" w:rsidP="00853441">
            <w:pPr>
              <w:jc w:val="center"/>
            </w:pPr>
            <w:r w:rsidRPr="00866ECA">
              <w:rPr>
                <w:rFonts w:ascii="Times New Roman" w:hAnsi="Times New Roman" w:cs="Times New Roman"/>
                <w:b/>
                <w:sz w:val="28"/>
                <w:szCs w:val="28"/>
                <w:lang w:val="kk-KZ"/>
              </w:rPr>
              <w:t>%</w:t>
            </w:r>
          </w:p>
        </w:tc>
        <w:tc>
          <w:tcPr>
            <w:tcW w:w="1847" w:type="dxa"/>
          </w:tcPr>
          <w:p w:rsidR="00853441" w:rsidRPr="001C4723" w:rsidRDefault="00853441" w:rsidP="00853441">
            <w:pPr>
              <w:spacing w:line="254" w:lineRule="auto"/>
              <w:jc w:val="center"/>
              <w:rPr>
                <w:rFonts w:ascii="Times New Roman" w:hAnsi="Times New Roman" w:cs="Times New Roman"/>
                <w:sz w:val="24"/>
                <w:szCs w:val="24"/>
                <w:lang w:val="kk-KZ"/>
              </w:rPr>
            </w:pPr>
            <w:r w:rsidRPr="001C4723">
              <w:rPr>
                <w:rFonts w:ascii="Times New Roman" w:hAnsi="Times New Roman" w:cs="Times New Roman"/>
                <w:sz w:val="24"/>
                <w:szCs w:val="24"/>
                <w:lang w:val="kk-KZ"/>
              </w:rPr>
              <w:t>100%</w:t>
            </w:r>
          </w:p>
        </w:tc>
        <w:tc>
          <w:tcPr>
            <w:tcW w:w="1847" w:type="dxa"/>
            <w:gridSpan w:val="3"/>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47" w:type="dxa"/>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48" w:type="dxa"/>
            <w:gridSpan w:val="2"/>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53" w:type="dxa"/>
            <w:gridSpan w:val="2"/>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162" w:type="dxa"/>
            <w:gridSpan w:val="3"/>
          </w:tcPr>
          <w:p w:rsidR="00853441" w:rsidRPr="000A14FD" w:rsidRDefault="00853441" w:rsidP="00853441">
            <w:pPr>
              <w:shd w:val="clear" w:color="auto" w:fill="FFFFFF" w:themeFill="background1"/>
              <w:rPr>
                <w:rFonts w:ascii="Times New Roman" w:hAnsi="Times New Roman" w:cs="Times New Roman"/>
                <w:lang w:val="kk-KZ"/>
              </w:rPr>
            </w:pPr>
            <w:r w:rsidRPr="000A14FD">
              <w:rPr>
                <w:rFonts w:ascii="Times New Roman" w:hAnsi="Times New Roman" w:cs="Times New Roman"/>
                <w:lang w:val="kk-KZ"/>
              </w:rPr>
              <w:t xml:space="preserve">Педагогтер қауымдастығын қалыптастыру </w:t>
            </w:r>
          </w:p>
        </w:tc>
        <w:tc>
          <w:tcPr>
            <w:tcW w:w="1847" w:type="dxa"/>
          </w:tcPr>
          <w:p w:rsidR="00853441" w:rsidRDefault="00853441" w:rsidP="00853441">
            <w:pPr>
              <w:jc w:val="center"/>
            </w:pPr>
            <w:r w:rsidRPr="00866ECA">
              <w:rPr>
                <w:rFonts w:ascii="Times New Roman" w:hAnsi="Times New Roman" w:cs="Times New Roman"/>
                <w:b/>
                <w:sz w:val="28"/>
                <w:szCs w:val="28"/>
                <w:lang w:val="kk-KZ"/>
              </w:rPr>
              <w:t>%</w:t>
            </w:r>
          </w:p>
        </w:tc>
        <w:tc>
          <w:tcPr>
            <w:tcW w:w="1847" w:type="dxa"/>
          </w:tcPr>
          <w:p w:rsidR="00853441" w:rsidRPr="001C4723" w:rsidRDefault="00853441" w:rsidP="00853441">
            <w:pPr>
              <w:spacing w:line="254" w:lineRule="auto"/>
              <w:jc w:val="center"/>
              <w:rPr>
                <w:rFonts w:ascii="Times New Roman" w:hAnsi="Times New Roman" w:cs="Times New Roman"/>
                <w:sz w:val="24"/>
                <w:szCs w:val="24"/>
                <w:lang w:val="kk-KZ"/>
              </w:rPr>
            </w:pPr>
            <w:r w:rsidRPr="001C4723">
              <w:rPr>
                <w:rFonts w:ascii="Times New Roman" w:hAnsi="Times New Roman" w:cs="Times New Roman"/>
                <w:sz w:val="24"/>
                <w:szCs w:val="24"/>
                <w:lang w:val="kk-KZ"/>
              </w:rPr>
              <w:t>100%</w:t>
            </w:r>
          </w:p>
        </w:tc>
        <w:tc>
          <w:tcPr>
            <w:tcW w:w="1847" w:type="dxa"/>
            <w:gridSpan w:val="3"/>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47" w:type="dxa"/>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48" w:type="dxa"/>
            <w:gridSpan w:val="2"/>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53" w:type="dxa"/>
            <w:gridSpan w:val="2"/>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3162" w:type="dxa"/>
            <w:gridSpan w:val="3"/>
          </w:tcPr>
          <w:p w:rsidR="00853441" w:rsidRPr="000A14FD" w:rsidRDefault="00853441" w:rsidP="00853441">
            <w:pPr>
              <w:shd w:val="clear" w:color="auto" w:fill="FFFFFF" w:themeFill="background1"/>
              <w:rPr>
                <w:rFonts w:ascii="Times New Roman" w:hAnsi="Times New Roman" w:cs="Times New Roman"/>
                <w:lang w:val="kk-KZ"/>
              </w:rPr>
            </w:pPr>
            <w:r w:rsidRPr="000A14FD">
              <w:rPr>
                <w:rFonts w:ascii="Times New Roman" w:hAnsi="Times New Roman" w:cs="Times New Roman"/>
                <w:lang w:val="kk-KZ"/>
              </w:rPr>
              <w:t xml:space="preserve">Ақпараттық әдістемелік базаны құру </w:t>
            </w:r>
          </w:p>
        </w:tc>
        <w:tc>
          <w:tcPr>
            <w:tcW w:w="1847" w:type="dxa"/>
          </w:tcPr>
          <w:p w:rsidR="00853441" w:rsidRDefault="00853441" w:rsidP="00853441">
            <w:pPr>
              <w:jc w:val="center"/>
            </w:pPr>
            <w:r w:rsidRPr="00866ECA">
              <w:rPr>
                <w:rFonts w:ascii="Times New Roman" w:hAnsi="Times New Roman" w:cs="Times New Roman"/>
                <w:b/>
                <w:sz w:val="28"/>
                <w:szCs w:val="28"/>
                <w:lang w:val="kk-KZ"/>
              </w:rPr>
              <w:t>%</w:t>
            </w:r>
          </w:p>
        </w:tc>
        <w:tc>
          <w:tcPr>
            <w:tcW w:w="1847" w:type="dxa"/>
          </w:tcPr>
          <w:p w:rsidR="00853441" w:rsidRPr="001C4723" w:rsidRDefault="00853441" w:rsidP="00853441">
            <w:pPr>
              <w:spacing w:line="254" w:lineRule="auto"/>
              <w:jc w:val="center"/>
              <w:rPr>
                <w:rFonts w:ascii="Times New Roman" w:hAnsi="Times New Roman" w:cs="Times New Roman"/>
                <w:sz w:val="24"/>
                <w:szCs w:val="24"/>
                <w:lang w:val="kk-KZ"/>
              </w:rPr>
            </w:pPr>
            <w:r w:rsidRPr="001C4723">
              <w:rPr>
                <w:rFonts w:ascii="Times New Roman" w:hAnsi="Times New Roman" w:cs="Times New Roman"/>
                <w:sz w:val="24"/>
                <w:szCs w:val="24"/>
                <w:lang w:val="kk-KZ"/>
              </w:rPr>
              <w:t>100%</w:t>
            </w:r>
          </w:p>
        </w:tc>
        <w:tc>
          <w:tcPr>
            <w:tcW w:w="1847" w:type="dxa"/>
            <w:gridSpan w:val="3"/>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47" w:type="dxa"/>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48" w:type="dxa"/>
            <w:gridSpan w:val="2"/>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53" w:type="dxa"/>
            <w:gridSpan w:val="2"/>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162" w:type="dxa"/>
            <w:gridSpan w:val="3"/>
          </w:tcPr>
          <w:p w:rsidR="00853441" w:rsidRPr="000A14FD" w:rsidRDefault="00853441" w:rsidP="00853441">
            <w:pPr>
              <w:shd w:val="clear" w:color="auto" w:fill="FFFFFF" w:themeFill="background1"/>
              <w:rPr>
                <w:rFonts w:ascii="Times New Roman" w:hAnsi="Times New Roman" w:cs="Times New Roman"/>
                <w:lang w:val="kk-KZ"/>
              </w:rPr>
            </w:pPr>
            <w:r w:rsidRPr="000A14FD">
              <w:rPr>
                <w:rFonts w:ascii="Times New Roman" w:hAnsi="Times New Roman" w:cs="Times New Roman"/>
                <w:lang w:val="kk-KZ"/>
              </w:rPr>
              <w:t xml:space="preserve">Жас мамандарға әдістемелік көмек көрсету </w:t>
            </w:r>
          </w:p>
        </w:tc>
        <w:tc>
          <w:tcPr>
            <w:tcW w:w="1847" w:type="dxa"/>
          </w:tcPr>
          <w:p w:rsidR="00853441" w:rsidRDefault="00853441" w:rsidP="00853441">
            <w:pPr>
              <w:jc w:val="center"/>
            </w:pPr>
            <w:r w:rsidRPr="00866ECA">
              <w:rPr>
                <w:rFonts w:ascii="Times New Roman" w:hAnsi="Times New Roman" w:cs="Times New Roman"/>
                <w:b/>
                <w:sz w:val="28"/>
                <w:szCs w:val="28"/>
                <w:lang w:val="kk-KZ"/>
              </w:rPr>
              <w:t>%</w:t>
            </w:r>
          </w:p>
        </w:tc>
        <w:tc>
          <w:tcPr>
            <w:tcW w:w="1847" w:type="dxa"/>
          </w:tcPr>
          <w:p w:rsidR="00853441" w:rsidRPr="001C4723" w:rsidRDefault="00853441" w:rsidP="00853441">
            <w:pPr>
              <w:spacing w:line="254" w:lineRule="auto"/>
              <w:jc w:val="center"/>
              <w:rPr>
                <w:rFonts w:ascii="Times New Roman" w:hAnsi="Times New Roman" w:cs="Times New Roman"/>
                <w:sz w:val="24"/>
                <w:szCs w:val="24"/>
                <w:lang w:val="kk-KZ"/>
              </w:rPr>
            </w:pPr>
            <w:r w:rsidRPr="001C4723">
              <w:rPr>
                <w:rFonts w:ascii="Times New Roman" w:hAnsi="Times New Roman" w:cs="Times New Roman"/>
                <w:sz w:val="24"/>
                <w:szCs w:val="24"/>
                <w:lang w:val="kk-KZ"/>
              </w:rPr>
              <w:t>100%</w:t>
            </w:r>
          </w:p>
        </w:tc>
        <w:tc>
          <w:tcPr>
            <w:tcW w:w="1847" w:type="dxa"/>
            <w:gridSpan w:val="3"/>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47" w:type="dxa"/>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48" w:type="dxa"/>
            <w:gridSpan w:val="2"/>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c>
          <w:tcPr>
            <w:tcW w:w="1853" w:type="dxa"/>
            <w:gridSpan w:val="2"/>
          </w:tcPr>
          <w:p w:rsidR="00853441" w:rsidRPr="001C4723" w:rsidRDefault="00853441" w:rsidP="00853441">
            <w:pPr>
              <w:jc w:val="center"/>
              <w:rPr>
                <w:sz w:val="24"/>
                <w:szCs w:val="24"/>
              </w:rPr>
            </w:pPr>
            <w:r w:rsidRPr="001C4723">
              <w:rPr>
                <w:rFonts w:ascii="Times New Roman" w:hAnsi="Times New Roman" w:cs="Times New Roman"/>
                <w:sz w:val="24"/>
                <w:szCs w:val="24"/>
                <w:lang w:val="kk-KZ"/>
              </w:rPr>
              <w:t>100%</w:t>
            </w:r>
          </w:p>
        </w:tc>
      </w:tr>
      <w:tr w:rsidR="00853441" w:rsidRPr="006B4916" w:rsidTr="0078547F">
        <w:tc>
          <w:tcPr>
            <w:tcW w:w="535" w:type="dxa"/>
          </w:tcPr>
          <w:p w:rsidR="00853441" w:rsidRDefault="00853441" w:rsidP="00853441">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3162" w:type="dxa"/>
            <w:gridSpan w:val="3"/>
          </w:tcPr>
          <w:p w:rsidR="00853441" w:rsidRPr="0009630A" w:rsidRDefault="00853441" w:rsidP="00853441">
            <w:pPr>
              <w:pStyle w:val="af2"/>
              <w:rPr>
                <w:rFonts w:ascii="Times New Roman" w:hAnsi="Times New Roman"/>
                <w:sz w:val="24"/>
                <w:szCs w:val="24"/>
                <w:lang w:val="kk-KZ"/>
              </w:rPr>
            </w:pPr>
            <w:r w:rsidRPr="0009630A">
              <w:rPr>
                <w:rFonts w:ascii="Times New Roman" w:hAnsi="Times New Roman"/>
                <w:sz w:val="24"/>
                <w:szCs w:val="24"/>
                <w:lang w:val="kk-KZ"/>
              </w:rPr>
              <w:t>Озат тәжірибені тарату мақсатында конференцияға, баспасөз  құралдарына материалдарын жариялау</w:t>
            </w:r>
            <w:r w:rsidRPr="00551020">
              <w:rPr>
                <w:rFonts w:ascii="Times New Roman" w:eastAsiaTheme="minorEastAsia" w:hAnsi="Times New Roman"/>
                <w:sz w:val="24"/>
                <w:szCs w:val="24"/>
                <w:lang w:val="kk-KZ" w:eastAsia="ru-RU"/>
              </w:rPr>
              <w:t xml:space="preserve"> </w:t>
            </w:r>
            <w:r w:rsidRPr="00551020">
              <w:rPr>
                <w:rFonts w:ascii="Times New Roman" w:hAnsi="Times New Roman"/>
                <w:sz w:val="24"/>
                <w:szCs w:val="24"/>
                <w:lang w:val="kk-KZ"/>
              </w:rPr>
              <w:t>Аудандық, аймақтық, мектепішілік желілік қоғамдастық жұмыстарын жетілдіру (семинарлар өткізу)</w:t>
            </w:r>
          </w:p>
        </w:tc>
        <w:tc>
          <w:tcPr>
            <w:tcW w:w="1847" w:type="dxa"/>
          </w:tcPr>
          <w:p w:rsidR="00853441" w:rsidRPr="00551020" w:rsidRDefault="00853441" w:rsidP="00853441">
            <w:pPr>
              <w:pStyle w:val="af2"/>
              <w:jc w:val="center"/>
              <w:rPr>
                <w:rFonts w:ascii="Times New Roman" w:hAnsi="Times New Roman"/>
                <w:bCs/>
                <w:lang w:val="kk-KZ"/>
              </w:rPr>
            </w:pPr>
          </w:p>
          <w:p w:rsidR="00853441" w:rsidRPr="0009630A" w:rsidRDefault="00853441" w:rsidP="00853441">
            <w:pPr>
              <w:pStyle w:val="af2"/>
              <w:jc w:val="center"/>
              <w:rPr>
                <w:rFonts w:ascii="Times New Roman" w:hAnsi="Times New Roman"/>
                <w:bCs/>
                <w:lang w:val="en-US"/>
              </w:rPr>
            </w:pPr>
            <w:r w:rsidRPr="0009630A">
              <w:rPr>
                <w:rFonts w:ascii="Times New Roman" w:hAnsi="Times New Roman"/>
                <w:bCs/>
                <w:lang w:val="en-US"/>
              </w:rPr>
              <w:t>%</w:t>
            </w:r>
          </w:p>
        </w:tc>
        <w:tc>
          <w:tcPr>
            <w:tcW w:w="1847" w:type="dxa"/>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r w:rsidRPr="0009630A">
              <w:rPr>
                <w:rFonts w:ascii="TimesNewRomanPS-BoldMT" w:hAnsi="TimesNewRomanPS-BoldMT" w:cs="TimesNewRomanPS-BoldMT"/>
                <w:bCs/>
                <w:sz w:val="24"/>
                <w:szCs w:val="24"/>
                <w:lang w:val="kk-KZ"/>
              </w:rPr>
              <w:t>20</w:t>
            </w:r>
            <w:r w:rsidRPr="0009630A">
              <w:rPr>
                <w:rFonts w:ascii="Times New Roman" w:hAnsi="Times New Roman"/>
                <w:bCs/>
                <w:sz w:val="24"/>
                <w:szCs w:val="24"/>
                <w:lang w:val="en-US"/>
              </w:rPr>
              <w:t>%</w:t>
            </w:r>
          </w:p>
        </w:tc>
        <w:tc>
          <w:tcPr>
            <w:tcW w:w="1847" w:type="dxa"/>
            <w:gridSpan w:val="3"/>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
                <w:bCs/>
                <w:sz w:val="24"/>
                <w:szCs w:val="24"/>
                <w:lang w:val="kk-KZ"/>
              </w:rPr>
            </w:pPr>
            <w:r w:rsidRPr="0009630A">
              <w:rPr>
                <w:rFonts w:ascii="Times New Roman" w:hAnsi="Times New Roman"/>
                <w:bCs/>
                <w:sz w:val="24"/>
                <w:szCs w:val="24"/>
                <w:lang w:val="kk-KZ"/>
              </w:rPr>
              <w:t>30</w:t>
            </w:r>
            <w:r w:rsidRPr="0009630A">
              <w:rPr>
                <w:rFonts w:ascii="Times New Roman" w:hAnsi="Times New Roman"/>
                <w:bCs/>
                <w:sz w:val="24"/>
                <w:szCs w:val="24"/>
                <w:lang w:val="en-US"/>
              </w:rPr>
              <w:t>%</w:t>
            </w:r>
          </w:p>
        </w:tc>
        <w:tc>
          <w:tcPr>
            <w:tcW w:w="1847" w:type="dxa"/>
          </w:tcPr>
          <w:p w:rsidR="00853441" w:rsidRPr="0009630A" w:rsidRDefault="00853441" w:rsidP="00853441">
            <w:pPr>
              <w:autoSpaceDE w:val="0"/>
              <w:autoSpaceDN w:val="0"/>
              <w:adjustRightInd w:val="0"/>
              <w:jc w:val="center"/>
              <w:rPr>
                <w:rFonts w:ascii="TimesNewRomanPS-BoldMT" w:hAnsi="TimesNewRomanPS-BoldMT" w:cs="TimesNewRomanPS-BoldMT"/>
                <w:bCs/>
                <w:sz w:val="24"/>
                <w:szCs w:val="24"/>
                <w:lang w:val="en-US"/>
              </w:rPr>
            </w:pPr>
          </w:p>
          <w:p w:rsidR="00853441" w:rsidRPr="0009630A" w:rsidRDefault="00853441" w:rsidP="00853441">
            <w:pPr>
              <w:autoSpaceDE w:val="0"/>
              <w:autoSpaceDN w:val="0"/>
              <w:adjustRightInd w:val="0"/>
              <w:jc w:val="center"/>
              <w:rPr>
                <w:rFonts w:ascii="TimesNewRomanPS-BoldMT" w:hAnsi="TimesNewRomanPS-BoldMT" w:cs="TimesNewRomanPS-BoldMT"/>
                <w:b/>
                <w:bCs/>
                <w:sz w:val="24"/>
                <w:szCs w:val="24"/>
                <w:lang w:val="kk-KZ"/>
              </w:rPr>
            </w:pPr>
            <w:r w:rsidRPr="0009630A">
              <w:rPr>
                <w:rFonts w:ascii="Times New Roman" w:hAnsi="Times New Roman"/>
                <w:bCs/>
                <w:sz w:val="24"/>
                <w:szCs w:val="24"/>
                <w:lang w:val="kk-KZ"/>
              </w:rPr>
              <w:t>4</w:t>
            </w:r>
            <w:r w:rsidRPr="0009630A">
              <w:rPr>
                <w:rFonts w:ascii="Times New Roman" w:hAnsi="Times New Roman"/>
                <w:bCs/>
                <w:sz w:val="24"/>
                <w:szCs w:val="24"/>
                <w:lang w:val="en-US"/>
              </w:rPr>
              <w:t>0%</w:t>
            </w:r>
          </w:p>
        </w:tc>
        <w:tc>
          <w:tcPr>
            <w:tcW w:w="1848" w:type="dxa"/>
            <w:gridSpan w:val="2"/>
          </w:tcPr>
          <w:p w:rsidR="00853441" w:rsidRPr="0009630A" w:rsidRDefault="00853441" w:rsidP="00853441">
            <w:pPr>
              <w:pStyle w:val="af2"/>
              <w:jc w:val="center"/>
              <w:rPr>
                <w:rFonts w:ascii="TimesNewRomanPS-BoldMT" w:hAnsi="TimesNewRomanPS-BoldMT" w:cs="TimesNewRomanPS-BoldMT"/>
                <w:bCs/>
                <w:sz w:val="24"/>
                <w:szCs w:val="24"/>
                <w:lang w:val="en-US"/>
              </w:rPr>
            </w:pPr>
          </w:p>
          <w:p w:rsidR="00853441" w:rsidRPr="0009630A" w:rsidRDefault="00853441" w:rsidP="00853441">
            <w:pPr>
              <w:pStyle w:val="af2"/>
              <w:jc w:val="center"/>
              <w:rPr>
                <w:rFonts w:ascii="TimesNewRomanPS-BoldMT" w:hAnsi="TimesNewRomanPS-BoldMT" w:cs="TimesNewRomanPS-BoldMT"/>
                <w:b/>
                <w:bCs/>
                <w:sz w:val="24"/>
                <w:szCs w:val="24"/>
                <w:lang w:val="kk-KZ"/>
              </w:rPr>
            </w:pPr>
            <w:r w:rsidRPr="0009630A">
              <w:rPr>
                <w:rFonts w:ascii="Times New Roman" w:hAnsi="Times New Roman"/>
                <w:bCs/>
                <w:sz w:val="24"/>
                <w:szCs w:val="24"/>
                <w:lang w:val="kk-KZ"/>
              </w:rPr>
              <w:t>50</w:t>
            </w:r>
            <w:r w:rsidRPr="0009630A">
              <w:rPr>
                <w:rFonts w:ascii="Times New Roman" w:hAnsi="Times New Roman"/>
                <w:bCs/>
                <w:sz w:val="24"/>
                <w:szCs w:val="24"/>
                <w:lang w:val="en-US"/>
              </w:rPr>
              <w:t>%</w:t>
            </w:r>
          </w:p>
        </w:tc>
        <w:tc>
          <w:tcPr>
            <w:tcW w:w="1853" w:type="dxa"/>
            <w:gridSpan w:val="2"/>
          </w:tcPr>
          <w:p w:rsidR="00853441" w:rsidRPr="0009630A" w:rsidRDefault="00853441" w:rsidP="00853441">
            <w:pPr>
              <w:pStyle w:val="af2"/>
              <w:jc w:val="center"/>
              <w:rPr>
                <w:rFonts w:ascii="TimesNewRomanPS-BoldMT" w:hAnsi="TimesNewRomanPS-BoldMT" w:cs="TimesNewRomanPS-BoldMT"/>
                <w:bCs/>
                <w:sz w:val="24"/>
                <w:szCs w:val="24"/>
                <w:lang w:val="en-US"/>
              </w:rPr>
            </w:pPr>
          </w:p>
          <w:p w:rsidR="00853441" w:rsidRPr="0009630A" w:rsidRDefault="00853441" w:rsidP="00853441">
            <w:pPr>
              <w:pStyle w:val="af2"/>
              <w:jc w:val="center"/>
              <w:rPr>
                <w:rFonts w:ascii="TimesNewRomanPS-BoldMT" w:hAnsi="TimesNewRomanPS-BoldMT" w:cs="TimesNewRomanPS-BoldMT"/>
                <w:b/>
                <w:bCs/>
                <w:sz w:val="24"/>
                <w:szCs w:val="24"/>
                <w:lang w:val="kk-KZ"/>
              </w:rPr>
            </w:pPr>
            <w:r w:rsidRPr="0009630A">
              <w:rPr>
                <w:rFonts w:ascii="TimesNewRomanPS-BoldMT" w:hAnsi="TimesNewRomanPS-BoldMT" w:cs="TimesNewRomanPS-BoldMT"/>
                <w:bCs/>
                <w:sz w:val="24"/>
                <w:szCs w:val="24"/>
                <w:lang w:val="kk-KZ"/>
              </w:rPr>
              <w:t>6</w:t>
            </w:r>
            <w:r w:rsidRPr="0009630A">
              <w:rPr>
                <w:rFonts w:ascii="TimesNewRomanPS-BoldMT" w:hAnsi="TimesNewRomanPS-BoldMT" w:cs="TimesNewRomanPS-BoldMT"/>
                <w:bCs/>
                <w:sz w:val="24"/>
                <w:szCs w:val="24"/>
                <w:lang w:val="en-US"/>
              </w:rPr>
              <w:t>0</w:t>
            </w:r>
            <w:r w:rsidRPr="0009630A">
              <w:rPr>
                <w:rFonts w:ascii="Times New Roman" w:hAnsi="Times New Roman"/>
                <w:bCs/>
                <w:sz w:val="24"/>
                <w:szCs w:val="24"/>
                <w:lang w:val="en-US"/>
              </w:rPr>
              <w:t>%</w:t>
            </w:r>
          </w:p>
        </w:tc>
      </w:tr>
      <w:tr w:rsidR="00B86C88" w:rsidRPr="006B4916" w:rsidTr="00203E58">
        <w:tc>
          <w:tcPr>
            <w:tcW w:w="535" w:type="dxa"/>
            <w:tcBorders>
              <w:top w:val="single" w:sz="4" w:space="0" w:color="000000"/>
              <w:left w:val="single" w:sz="4" w:space="0" w:color="000000"/>
              <w:bottom w:val="single" w:sz="4" w:space="0" w:color="000000"/>
              <w:right w:val="single" w:sz="4" w:space="0" w:color="000000"/>
            </w:tcBorders>
            <w:vAlign w:val="center"/>
          </w:tcPr>
          <w:p w:rsidR="00B86C88" w:rsidRPr="00B86C88" w:rsidRDefault="00B86C88" w:rsidP="00B86C88">
            <w:pPr>
              <w:jc w:val="center"/>
              <w:rPr>
                <w:rFonts w:ascii="Times New Roman" w:hAnsi="Times New Roman"/>
                <w:sz w:val="24"/>
                <w:szCs w:val="24"/>
                <w:lang w:val="kk-KZ"/>
              </w:rPr>
            </w:pPr>
          </w:p>
          <w:p w:rsidR="00B86C88" w:rsidRPr="00B86C88" w:rsidRDefault="00B86C88" w:rsidP="00B86C88">
            <w:pPr>
              <w:jc w:val="center"/>
              <w:rPr>
                <w:rFonts w:ascii="Times New Roman" w:hAnsi="Times New Roman"/>
                <w:sz w:val="24"/>
                <w:szCs w:val="24"/>
                <w:lang w:val="kk-KZ"/>
              </w:rPr>
            </w:pPr>
            <w:r>
              <w:rPr>
                <w:rFonts w:ascii="Times New Roman" w:hAnsi="Times New Roman"/>
                <w:sz w:val="24"/>
                <w:szCs w:val="24"/>
                <w:lang w:val="kk-KZ"/>
              </w:rPr>
              <w:t>6</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C88" w:rsidRPr="00B86C88" w:rsidRDefault="00B86C88" w:rsidP="00B86C88">
            <w:pPr>
              <w:pStyle w:val="af2"/>
              <w:jc w:val="both"/>
              <w:rPr>
                <w:rFonts w:ascii="Times New Roman" w:hAnsi="Times New Roman"/>
                <w:sz w:val="24"/>
                <w:szCs w:val="24"/>
                <w:lang w:val="kk-KZ"/>
              </w:rPr>
            </w:pPr>
            <w:r w:rsidRPr="00B86C88">
              <w:rPr>
                <w:rFonts w:ascii="Times New Roman" w:hAnsi="Times New Roman"/>
                <w:sz w:val="24"/>
                <w:szCs w:val="24"/>
                <w:lang w:val="kk-KZ"/>
              </w:rPr>
              <w:t>ОМЖ және ҚМЖ әзірлеу және іске асыру сапасы</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B86C88" w:rsidRPr="00B86C88" w:rsidRDefault="00B86C88" w:rsidP="00B86C88">
            <w:pPr>
              <w:jc w:val="center"/>
              <w:rPr>
                <w:rFonts w:ascii="Times New Roman" w:hAnsi="Times New Roman"/>
                <w:sz w:val="24"/>
                <w:szCs w:val="24"/>
                <w:lang w:val="kk-KZ"/>
              </w:rPr>
            </w:pPr>
            <w:r w:rsidRPr="00B86C88">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7" w:type="dxa"/>
            <w:gridSpan w:val="3"/>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8" w:type="dxa"/>
            <w:gridSpan w:val="2"/>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53" w:type="dxa"/>
            <w:gridSpan w:val="2"/>
            <w:tcBorders>
              <w:top w:val="single" w:sz="4" w:space="0" w:color="000000"/>
              <w:left w:val="nil"/>
              <w:bottom w:val="single" w:sz="4" w:space="0" w:color="000000"/>
              <w:right w:val="single" w:sz="4" w:space="0" w:color="000000"/>
            </w:tcBorders>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r>
      <w:tr w:rsidR="00B86C88" w:rsidRPr="006B4916" w:rsidTr="00203E58">
        <w:tc>
          <w:tcPr>
            <w:tcW w:w="535" w:type="dxa"/>
            <w:tcBorders>
              <w:top w:val="single" w:sz="4" w:space="0" w:color="000000"/>
              <w:left w:val="single" w:sz="4" w:space="0" w:color="000000"/>
              <w:bottom w:val="single" w:sz="4" w:space="0" w:color="000000"/>
              <w:right w:val="single" w:sz="4" w:space="0" w:color="000000"/>
            </w:tcBorders>
            <w:vAlign w:val="center"/>
          </w:tcPr>
          <w:p w:rsidR="00B86C88" w:rsidRPr="00B86C88" w:rsidRDefault="00B86C88" w:rsidP="00B86C88">
            <w:pPr>
              <w:jc w:val="center"/>
              <w:rPr>
                <w:rFonts w:ascii="Times New Roman" w:hAnsi="Times New Roman"/>
                <w:sz w:val="24"/>
                <w:szCs w:val="24"/>
                <w:lang w:val="kk-KZ"/>
              </w:rPr>
            </w:pPr>
            <w:r>
              <w:rPr>
                <w:rFonts w:ascii="Times New Roman" w:hAnsi="Times New Roman"/>
                <w:sz w:val="24"/>
                <w:szCs w:val="24"/>
                <w:lang w:val="kk-KZ"/>
              </w:rPr>
              <w:t>7</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C88" w:rsidRPr="00B86C88" w:rsidRDefault="00B86C88" w:rsidP="00B86C88">
            <w:pPr>
              <w:pStyle w:val="af2"/>
              <w:jc w:val="both"/>
              <w:rPr>
                <w:rFonts w:ascii="Times New Roman" w:hAnsi="Times New Roman"/>
                <w:sz w:val="24"/>
                <w:szCs w:val="24"/>
                <w:lang w:val="kk-KZ"/>
              </w:rPr>
            </w:pPr>
            <w:r w:rsidRPr="00B86C88">
              <w:rPr>
                <w:rFonts w:ascii="Times New Roman" w:hAnsi="Times New Roman"/>
                <w:sz w:val="24"/>
                <w:szCs w:val="24"/>
                <w:lang w:val="kk-KZ"/>
              </w:rPr>
              <w:t xml:space="preserve">Заманауй технологияларды </w:t>
            </w:r>
            <w:r w:rsidRPr="00B86C88">
              <w:rPr>
                <w:rFonts w:ascii="Times New Roman" w:hAnsi="Times New Roman"/>
                <w:sz w:val="24"/>
                <w:szCs w:val="24"/>
                <w:lang w:val="kk-KZ"/>
              </w:rPr>
              <w:lastRenderedPageBreak/>
              <w:t xml:space="preserve">меңгерту </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B86C88" w:rsidRPr="00B86C88" w:rsidRDefault="00B86C88" w:rsidP="00B86C88">
            <w:pPr>
              <w:jc w:val="center"/>
              <w:rPr>
                <w:rFonts w:ascii="Times New Roman" w:hAnsi="Times New Roman"/>
                <w:sz w:val="24"/>
                <w:szCs w:val="24"/>
                <w:lang w:val="kk-KZ"/>
              </w:rPr>
            </w:pPr>
            <w:r w:rsidRPr="00B86C88">
              <w:rPr>
                <w:rFonts w:ascii="Times New Roman" w:hAnsi="Times New Roman"/>
                <w:sz w:val="24"/>
                <w:szCs w:val="24"/>
              </w:rPr>
              <w:lastRenderedPageBreak/>
              <w:t>%</w:t>
            </w:r>
          </w:p>
        </w:tc>
        <w:tc>
          <w:tcPr>
            <w:tcW w:w="1847" w:type="dxa"/>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7" w:type="dxa"/>
            <w:gridSpan w:val="3"/>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8" w:type="dxa"/>
            <w:gridSpan w:val="2"/>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53" w:type="dxa"/>
            <w:gridSpan w:val="2"/>
            <w:tcBorders>
              <w:top w:val="single" w:sz="4" w:space="0" w:color="000000"/>
              <w:left w:val="nil"/>
              <w:bottom w:val="single" w:sz="4" w:space="0" w:color="000000"/>
              <w:right w:val="single" w:sz="4" w:space="0" w:color="000000"/>
            </w:tcBorders>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r>
      <w:tr w:rsidR="00B86C88" w:rsidRPr="006B4916" w:rsidTr="00203E58">
        <w:tc>
          <w:tcPr>
            <w:tcW w:w="535" w:type="dxa"/>
            <w:tcBorders>
              <w:top w:val="single" w:sz="4" w:space="0" w:color="000000"/>
              <w:left w:val="single" w:sz="4" w:space="0" w:color="000000"/>
              <w:bottom w:val="single" w:sz="4" w:space="0" w:color="000000"/>
              <w:right w:val="single" w:sz="4" w:space="0" w:color="000000"/>
            </w:tcBorders>
            <w:vAlign w:val="center"/>
          </w:tcPr>
          <w:p w:rsidR="00B86C88" w:rsidRPr="00B86C88" w:rsidRDefault="00B86C88" w:rsidP="00B86C88">
            <w:pPr>
              <w:jc w:val="center"/>
              <w:rPr>
                <w:rFonts w:ascii="Times New Roman" w:hAnsi="Times New Roman"/>
                <w:sz w:val="24"/>
                <w:szCs w:val="24"/>
                <w:lang w:val="kk-KZ"/>
              </w:rPr>
            </w:pPr>
            <w:r>
              <w:rPr>
                <w:rFonts w:ascii="Times New Roman" w:hAnsi="Times New Roman"/>
                <w:sz w:val="24"/>
                <w:szCs w:val="24"/>
                <w:lang w:val="kk-KZ"/>
              </w:rPr>
              <w:lastRenderedPageBreak/>
              <w:t>8</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C88" w:rsidRPr="00B86C88" w:rsidRDefault="00B86C88" w:rsidP="00B86C88">
            <w:pPr>
              <w:pStyle w:val="af2"/>
              <w:jc w:val="both"/>
              <w:rPr>
                <w:rFonts w:ascii="Times New Roman" w:hAnsi="Times New Roman"/>
                <w:sz w:val="24"/>
                <w:szCs w:val="24"/>
                <w:lang w:val="kk-KZ"/>
              </w:rPr>
            </w:pPr>
            <w:r w:rsidRPr="00B86C88">
              <w:rPr>
                <w:rFonts w:ascii="Times New Roman" w:hAnsi="Times New Roman"/>
                <w:sz w:val="24"/>
                <w:szCs w:val="24"/>
                <w:lang w:val="kk-KZ"/>
              </w:rPr>
              <w:t>Цифрлық білім беру ресурстарын пайдалану</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B86C88" w:rsidRPr="00B86C88" w:rsidRDefault="00B86C88" w:rsidP="00B86C88">
            <w:pPr>
              <w:jc w:val="center"/>
              <w:rPr>
                <w:rFonts w:ascii="Times New Roman" w:hAnsi="Times New Roman"/>
                <w:sz w:val="24"/>
                <w:szCs w:val="24"/>
                <w:lang w:val="kk-KZ"/>
              </w:rPr>
            </w:pPr>
            <w:r w:rsidRPr="00B86C88">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7" w:type="dxa"/>
            <w:gridSpan w:val="3"/>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8" w:type="dxa"/>
            <w:gridSpan w:val="2"/>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53" w:type="dxa"/>
            <w:gridSpan w:val="2"/>
            <w:tcBorders>
              <w:top w:val="single" w:sz="4" w:space="0" w:color="000000"/>
              <w:left w:val="nil"/>
              <w:bottom w:val="single" w:sz="4" w:space="0" w:color="000000"/>
              <w:right w:val="single" w:sz="4" w:space="0" w:color="000000"/>
            </w:tcBorders>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r>
      <w:tr w:rsidR="00B86C88" w:rsidRPr="006B4916" w:rsidTr="00203E58">
        <w:tc>
          <w:tcPr>
            <w:tcW w:w="535" w:type="dxa"/>
            <w:tcBorders>
              <w:top w:val="single" w:sz="4" w:space="0" w:color="000000"/>
              <w:left w:val="single" w:sz="4" w:space="0" w:color="000000"/>
              <w:bottom w:val="single" w:sz="4" w:space="0" w:color="000000"/>
              <w:right w:val="single" w:sz="4" w:space="0" w:color="000000"/>
            </w:tcBorders>
            <w:vAlign w:val="center"/>
          </w:tcPr>
          <w:p w:rsidR="00B86C88" w:rsidRPr="00B86C88" w:rsidRDefault="00B86C88" w:rsidP="00B86C88">
            <w:pPr>
              <w:jc w:val="center"/>
              <w:rPr>
                <w:rFonts w:ascii="Times New Roman" w:hAnsi="Times New Roman"/>
                <w:sz w:val="24"/>
                <w:szCs w:val="24"/>
                <w:lang w:val="kk-KZ"/>
              </w:rPr>
            </w:pPr>
            <w:r>
              <w:rPr>
                <w:rFonts w:ascii="Times New Roman" w:hAnsi="Times New Roman"/>
                <w:sz w:val="24"/>
                <w:szCs w:val="24"/>
                <w:lang w:val="kk-KZ"/>
              </w:rPr>
              <w:t>9</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C88" w:rsidRPr="00B86C88" w:rsidRDefault="00B86C88" w:rsidP="00B86C88">
            <w:pPr>
              <w:pStyle w:val="af2"/>
              <w:jc w:val="both"/>
              <w:rPr>
                <w:rFonts w:ascii="Times New Roman" w:hAnsi="Times New Roman"/>
                <w:sz w:val="24"/>
                <w:szCs w:val="24"/>
                <w:lang w:val="kk-KZ"/>
              </w:rPr>
            </w:pPr>
            <w:r w:rsidRPr="00B86C88">
              <w:rPr>
                <w:rFonts w:ascii="Times New Roman" w:hAnsi="Times New Roman"/>
                <w:sz w:val="24"/>
                <w:szCs w:val="24"/>
                <w:lang w:val="kk-KZ"/>
              </w:rPr>
              <w:t>Бағалау критерийлерін пайдалану мен тапсыр-маларға дискрипторлар құрастыру</w:t>
            </w:r>
          </w:p>
        </w:tc>
        <w:tc>
          <w:tcPr>
            <w:tcW w:w="1847" w:type="dxa"/>
            <w:tcBorders>
              <w:top w:val="single" w:sz="4" w:space="0" w:color="000000"/>
              <w:left w:val="nil"/>
              <w:bottom w:val="single" w:sz="4" w:space="0" w:color="000000"/>
              <w:right w:val="single" w:sz="4" w:space="0" w:color="000000"/>
            </w:tcBorders>
            <w:shd w:val="clear" w:color="auto" w:fill="auto"/>
            <w:vAlign w:val="center"/>
          </w:tcPr>
          <w:p w:rsidR="00B86C88" w:rsidRPr="00B86C88" w:rsidRDefault="00B86C88" w:rsidP="00B86C88">
            <w:pPr>
              <w:jc w:val="center"/>
              <w:rPr>
                <w:rFonts w:ascii="Times New Roman" w:hAnsi="Times New Roman"/>
                <w:sz w:val="24"/>
                <w:szCs w:val="24"/>
                <w:lang w:val="kk-KZ"/>
              </w:rPr>
            </w:pPr>
            <w:r w:rsidRPr="00B86C88">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7" w:type="dxa"/>
            <w:gridSpan w:val="3"/>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7" w:type="dxa"/>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48" w:type="dxa"/>
            <w:gridSpan w:val="2"/>
            <w:tcBorders>
              <w:top w:val="single" w:sz="4" w:space="0" w:color="000000"/>
              <w:left w:val="nil"/>
              <w:bottom w:val="single" w:sz="4" w:space="0" w:color="000000"/>
              <w:right w:val="single" w:sz="4" w:space="0" w:color="000000"/>
            </w:tcBorders>
            <w:shd w:val="clear" w:color="auto" w:fill="auto"/>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c>
          <w:tcPr>
            <w:tcW w:w="1853" w:type="dxa"/>
            <w:gridSpan w:val="2"/>
            <w:tcBorders>
              <w:top w:val="single" w:sz="4" w:space="0" w:color="000000"/>
              <w:left w:val="nil"/>
              <w:bottom w:val="single" w:sz="4" w:space="0" w:color="000000"/>
              <w:right w:val="single" w:sz="4" w:space="0" w:color="000000"/>
            </w:tcBorders>
          </w:tcPr>
          <w:p w:rsidR="00B86C88" w:rsidRPr="00B86C88" w:rsidRDefault="00B86C88" w:rsidP="00B86C88">
            <w:pPr>
              <w:jc w:val="center"/>
              <w:rPr>
                <w:rFonts w:ascii="Times New Roman" w:hAnsi="Times New Roman"/>
                <w:sz w:val="24"/>
                <w:szCs w:val="24"/>
              </w:rPr>
            </w:pPr>
            <w:r w:rsidRPr="00B86C88">
              <w:rPr>
                <w:rFonts w:ascii="Times New Roman" w:hAnsi="Times New Roman"/>
                <w:sz w:val="24"/>
                <w:szCs w:val="24"/>
                <w:lang w:val="kk-KZ"/>
              </w:rPr>
              <w:t>100</w:t>
            </w:r>
            <w:r w:rsidRPr="00B86C88">
              <w:rPr>
                <w:rFonts w:ascii="Times New Roman" w:hAnsi="Times New Roman"/>
                <w:sz w:val="24"/>
                <w:szCs w:val="24"/>
              </w:rPr>
              <w:t>%</w:t>
            </w:r>
          </w:p>
        </w:tc>
      </w:tr>
    </w:tbl>
    <w:p w:rsidR="00115DE2" w:rsidRDefault="00115DE2" w:rsidP="00115DE2">
      <w:pPr>
        <w:shd w:val="clear" w:color="auto" w:fill="FFFFFF" w:themeFill="background1"/>
        <w:jc w:val="center"/>
        <w:rPr>
          <w:rFonts w:ascii="Times New Roman" w:hAnsi="Times New Roman" w:cs="Times New Roman"/>
          <w:b/>
          <w:sz w:val="28"/>
          <w:szCs w:val="28"/>
          <w:lang w:val="kk-KZ"/>
        </w:rPr>
      </w:pPr>
    </w:p>
    <w:p w:rsidR="00511B10" w:rsidRPr="00511B10" w:rsidRDefault="00511B10" w:rsidP="00511B10">
      <w:pPr>
        <w:jc w:val="both"/>
        <w:rPr>
          <w:rFonts w:ascii="Times New Roman" w:hAnsi="Times New Roman" w:cs="Times New Roman"/>
          <w:b/>
          <w:sz w:val="28"/>
          <w:szCs w:val="28"/>
          <w:lang w:val="kk-KZ"/>
        </w:rPr>
      </w:pPr>
      <w:r w:rsidRPr="00511B10">
        <w:rPr>
          <w:rFonts w:ascii="Times New Roman" w:hAnsi="Times New Roman" w:cs="Times New Roman"/>
          <w:b/>
          <w:sz w:val="28"/>
          <w:szCs w:val="28"/>
          <w:lang w:val="kk-KZ"/>
        </w:rPr>
        <w:t>2028 жылғы күтілетін нәтижелер:</w:t>
      </w:r>
    </w:p>
    <w:p w:rsidR="00511B10" w:rsidRPr="00511B10" w:rsidRDefault="00511B10" w:rsidP="00511B10">
      <w:pPr>
        <w:jc w:val="both"/>
        <w:rPr>
          <w:rFonts w:ascii="Times New Roman" w:hAnsi="Times New Roman" w:cs="Times New Roman"/>
          <w:sz w:val="28"/>
          <w:szCs w:val="28"/>
          <w:lang w:val="kk-KZ"/>
        </w:rPr>
      </w:pPr>
      <w:r w:rsidRPr="00511B10">
        <w:rPr>
          <w:rFonts w:ascii="Times New Roman" w:hAnsi="Times New Roman" w:cs="Times New Roman"/>
          <w:sz w:val="28"/>
          <w:szCs w:val="28"/>
          <w:lang w:val="kk-KZ"/>
        </w:rPr>
        <w:t xml:space="preserve">1) Оқушылардың білім сапасы </w:t>
      </w:r>
      <w:r>
        <w:rPr>
          <w:rFonts w:ascii="Times New Roman" w:hAnsi="Times New Roman" w:cs="Times New Roman"/>
          <w:sz w:val="28"/>
          <w:szCs w:val="28"/>
          <w:lang w:val="kk-KZ"/>
        </w:rPr>
        <w:t>7</w:t>
      </w:r>
      <w:r w:rsidRPr="00511B10">
        <w:rPr>
          <w:rFonts w:ascii="Times New Roman" w:hAnsi="Times New Roman" w:cs="Times New Roman"/>
          <w:sz w:val="28"/>
          <w:szCs w:val="28"/>
          <w:lang w:val="kk-KZ"/>
        </w:rPr>
        <w:t>0 – 5 %-ға артады;</w:t>
      </w:r>
    </w:p>
    <w:p w:rsidR="00511B10" w:rsidRPr="00511B10" w:rsidRDefault="00511B10" w:rsidP="00511B10">
      <w:pPr>
        <w:jc w:val="both"/>
        <w:rPr>
          <w:rFonts w:ascii="Times New Roman" w:hAnsi="Times New Roman" w:cs="Times New Roman"/>
          <w:sz w:val="28"/>
          <w:szCs w:val="28"/>
          <w:lang w:val="kk-KZ"/>
        </w:rPr>
      </w:pPr>
      <w:r w:rsidRPr="00511B10">
        <w:rPr>
          <w:rFonts w:ascii="Times New Roman" w:hAnsi="Times New Roman" w:cs="Times New Roman"/>
          <w:sz w:val="28"/>
          <w:szCs w:val="28"/>
          <w:lang w:val="kk-KZ"/>
        </w:rPr>
        <w:t>2) Жаңа форматтағы аттестаттаудан өткен педагог қызметкерлердің үлесі 100%-ға жетеді;</w:t>
      </w:r>
    </w:p>
    <w:p w:rsidR="00511B10" w:rsidRPr="00511B10" w:rsidRDefault="00511B10" w:rsidP="00511B10">
      <w:pPr>
        <w:jc w:val="both"/>
        <w:rPr>
          <w:rFonts w:ascii="Times New Roman" w:hAnsi="Times New Roman" w:cs="Times New Roman"/>
          <w:sz w:val="28"/>
          <w:szCs w:val="28"/>
          <w:lang w:val="kk-KZ"/>
        </w:rPr>
      </w:pPr>
      <w:r w:rsidRPr="00511B10">
        <w:rPr>
          <w:rFonts w:ascii="Times New Roman" w:hAnsi="Times New Roman" w:cs="Times New Roman"/>
          <w:sz w:val="28"/>
          <w:szCs w:val="28"/>
          <w:lang w:val="kk-KZ"/>
        </w:rPr>
        <w:t>3) Заманауи үлгіде жабдықталған арнайы кабинеттер саны артады;</w:t>
      </w:r>
    </w:p>
    <w:p w:rsidR="00511B10" w:rsidRPr="00511B10" w:rsidRDefault="00511B10" w:rsidP="00511B10">
      <w:pPr>
        <w:jc w:val="both"/>
        <w:rPr>
          <w:rFonts w:ascii="Times New Roman" w:hAnsi="Times New Roman" w:cs="Times New Roman"/>
          <w:sz w:val="28"/>
          <w:szCs w:val="28"/>
          <w:lang w:val="kk-KZ"/>
        </w:rPr>
      </w:pPr>
      <w:r w:rsidRPr="00511B10">
        <w:rPr>
          <w:rFonts w:ascii="Times New Roman" w:hAnsi="Times New Roman" w:cs="Times New Roman"/>
          <w:sz w:val="28"/>
          <w:szCs w:val="28"/>
          <w:lang w:val="kk-KZ"/>
        </w:rPr>
        <w:t>4) Мектепішілік, аудан және облыс көлемінде өтілетін семинар, шебер-сыныптар саны 35 – 40 дейін жеткізу;</w:t>
      </w:r>
    </w:p>
    <w:p w:rsidR="00511B10" w:rsidRPr="00511B10" w:rsidRDefault="00511B10" w:rsidP="00511B10">
      <w:pPr>
        <w:jc w:val="both"/>
        <w:rPr>
          <w:rFonts w:ascii="Times New Roman" w:hAnsi="Times New Roman" w:cs="Times New Roman"/>
          <w:sz w:val="28"/>
          <w:szCs w:val="28"/>
          <w:lang w:val="kk-KZ"/>
        </w:rPr>
      </w:pPr>
      <w:r>
        <w:rPr>
          <w:rFonts w:ascii="Times New Roman" w:hAnsi="Times New Roman" w:cs="Times New Roman"/>
          <w:sz w:val="28"/>
          <w:szCs w:val="28"/>
          <w:lang w:val="kk-KZ"/>
        </w:rPr>
        <w:t>5) Заманауи</w:t>
      </w:r>
      <w:r w:rsidRPr="00511B10">
        <w:rPr>
          <w:rFonts w:ascii="Times New Roman" w:hAnsi="Times New Roman" w:cs="Times New Roman"/>
          <w:sz w:val="28"/>
          <w:szCs w:val="28"/>
          <w:lang w:val="kk-KZ"/>
        </w:rPr>
        <w:t xml:space="preserve"> технологияларды меңгерген және цифрлық білім беру ресурстарын пайдаланатын педагогтер саны 100%-ға жетеді;</w:t>
      </w:r>
    </w:p>
    <w:p w:rsidR="00511B10" w:rsidRPr="00511B10" w:rsidRDefault="00511B10" w:rsidP="00511B10">
      <w:pPr>
        <w:jc w:val="both"/>
        <w:rPr>
          <w:rFonts w:ascii="Times New Roman" w:hAnsi="Times New Roman" w:cs="Times New Roman"/>
          <w:b/>
          <w:sz w:val="28"/>
          <w:szCs w:val="28"/>
          <w:lang w:val="kk-KZ"/>
        </w:rPr>
      </w:pPr>
      <w:r w:rsidRPr="00511B10">
        <w:rPr>
          <w:rFonts w:ascii="Times New Roman" w:hAnsi="Times New Roman" w:cs="Times New Roman"/>
          <w:sz w:val="28"/>
          <w:szCs w:val="28"/>
          <w:lang w:val="kk-KZ"/>
        </w:rPr>
        <w:t>6) Патриот, жауапкершілігі жоғары, функционалдық тұрғыдан дамыған тұлға қалыптасады.</w:t>
      </w:r>
    </w:p>
    <w:p w:rsidR="00115DE2" w:rsidRDefault="00115DE2" w:rsidP="00115DE2">
      <w:pPr>
        <w:jc w:val="both"/>
        <w:rPr>
          <w:rFonts w:ascii="Times New Roman" w:hAnsi="Times New Roman" w:cs="Times New Roman"/>
          <w:sz w:val="28"/>
          <w:szCs w:val="28"/>
          <w:lang w:val="kk-KZ"/>
        </w:rPr>
      </w:pPr>
    </w:p>
    <w:p w:rsidR="00B7233A" w:rsidRDefault="00B7233A" w:rsidP="00511B10">
      <w:pPr>
        <w:tabs>
          <w:tab w:val="left" w:pos="5339"/>
        </w:tabs>
        <w:rPr>
          <w:rFonts w:ascii="Times New Roman" w:hAnsi="Times New Roman" w:cs="Times New Roman"/>
          <w:sz w:val="28"/>
          <w:szCs w:val="28"/>
          <w:lang w:val="kk-KZ"/>
        </w:rPr>
      </w:pPr>
    </w:p>
    <w:p w:rsidR="00511B10" w:rsidRDefault="00511B10" w:rsidP="00511B10">
      <w:pPr>
        <w:tabs>
          <w:tab w:val="left" w:pos="5339"/>
        </w:tabs>
        <w:rPr>
          <w:rFonts w:ascii="Times New Roman" w:hAnsi="Times New Roman" w:cs="Times New Roman"/>
          <w:sz w:val="28"/>
          <w:szCs w:val="28"/>
          <w:lang w:val="kk-KZ"/>
        </w:rPr>
      </w:pPr>
    </w:p>
    <w:p w:rsidR="00511B10" w:rsidRDefault="00511B10" w:rsidP="00511B10">
      <w:pPr>
        <w:tabs>
          <w:tab w:val="left" w:pos="5339"/>
        </w:tabs>
        <w:rPr>
          <w:rFonts w:ascii="Times New Roman" w:hAnsi="Times New Roman" w:cs="Times New Roman"/>
          <w:sz w:val="28"/>
          <w:szCs w:val="28"/>
          <w:lang w:val="kk-KZ"/>
        </w:rPr>
      </w:pPr>
    </w:p>
    <w:p w:rsidR="00511B10" w:rsidRPr="00511B10" w:rsidRDefault="00511B10" w:rsidP="00511B10">
      <w:pPr>
        <w:tabs>
          <w:tab w:val="left" w:pos="5339"/>
        </w:tabs>
        <w:rPr>
          <w:rFonts w:ascii="Times New Roman" w:hAnsi="Times New Roman" w:cs="Times New Roman"/>
          <w:sz w:val="28"/>
          <w:szCs w:val="28"/>
          <w:lang w:val="kk-KZ"/>
        </w:rPr>
      </w:pPr>
    </w:p>
    <w:p w:rsidR="00B7233A" w:rsidRDefault="00B7233A" w:rsidP="00A245A3">
      <w:pPr>
        <w:autoSpaceDE w:val="0"/>
        <w:autoSpaceDN w:val="0"/>
        <w:adjustRightInd w:val="0"/>
        <w:spacing w:after="0" w:line="240" w:lineRule="auto"/>
        <w:jc w:val="center"/>
        <w:rPr>
          <w:rFonts w:ascii="TimesNewRomanPS-BoldMT" w:hAnsi="TimesNewRomanPS-BoldMT" w:cs="TimesNewRomanPS-BoldMT"/>
          <w:b/>
          <w:bCs/>
          <w:sz w:val="28"/>
          <w:szCs w:val="28"/>
          <w:u w:val="single"/>
          <w:lang w:val="kk-KZ"/>
        </w:rPr>
      </w:pPr>
    </w:p>
    <w:p w:rsidR="00A245A3" w:rsidRPr="006640EF" w:rsidRDefault="00A245A3" w:rsidP="00A245A3">
      <w:pPr>
        <w:autoSpaceDE w:val="0"/>
        <w:autoSpaceDN w:val="0"/>
        <w:adjustRightInd w:val="0"/>
        <w:spacing w:after="0" w:line="240" w:lineRule="auto"/>
        <w:jc w:val="center"/>
        <w:rPr>
          <w:rFonts w:ascii="TimesNewRomanPS-BoldMT" w:hAnsi="TimesNewRomanPS-BoldMT" w:cs="TimesNewRomanPS-BoldMT"/>
          <w:b/>
          <w:bCs/>
          <w:sz w:val="28"/>
          <w:szCs w:val="28"/>
          <w:u w:val="single"/>
          <w:lang w:val="kk-KZ"/>
        </w:rPr>
      </w:pPr>
      <w:r w:rsidRPr="006640EF">
        <w:rPr>
          <w:rFonts w:ascii="TimesNewRomanPS-BoldMT" w:hAnsi="TimesNewRomanPS-BoldMT" w:cs="TimesNewRomanPS-BoldMT"/>
          <w:b/>
          <w:bCs/>
          <w:sz w:val="28"/>
          <w:szCs w:val="28"/>
          <w:u w:val="single"/>
          <w:lang w:val="kk-KZ"/>
        </w:rPr>
        <w:lastRenderedPageBreak/>
        <w:t>5 бөлім. Мектептің даму бағдарламасының 2023-2028 жылдарға</w:t>
      </w:r>
    </w:p>
    <w:p w:rsidR="00A245A3" w:rsidRDefault="009B58E8" w:rsidP="00A245A3">
      <w:pPr>
        <w:pStyle w:val="af2"/>
        <w:jc w:val="center"/>
        <w:rPr>
          <w:rFonts w:ascii="TimesNewRomanPS-BoldMT" w:hAnsi="TimesNewRomanPS-BoldMT" w:cs="TimesNewRomanPS-BoldMT"/>
          <w:b/>
          <w:bCs/>
          <w:sz w:val="28"/>
          <w:szCs w:val="28"/>
          <w:u w:val="single"/>
          <w:lang w:val="kk-KZ"/>
        </w:rPr>
      </w:pPr>
      <w:r w:rsidRPr="006640EF">
        <w:rPr>
          <w:rFonts w:ascii="TimesNewRomanPS-BoldMT" w:hAnsi="TimesNewRomanPS-BoldMT" w:cs="TimesNewRomanPS-BoldMT"/>
          <w:b/>
          <w:bCs/>
          <w:sz w:val="28"/>
          <w:szCs w:val="28"/>
          <w:u w:val="single"/>
          <w:lang w:val="kk-KZ"/>
        </w:rPr>
        <w:t xml:space="preserve">АРНАЛҒАН </w:t>
      </w:r>
      <w:r w:rsidR="00A245A3" w:rsidRPr="006640EF">
        <w:rPr>
          <w:rFonts w:ascii="TimesNewRomanPS-BoldMT" w:hAnsi="TimesNewRomanPS-BoldMT" w:cs="TimesNewRomanPS-BoldMT"/>
          <w:b/>
          <w:bCs/>
          <w:sz w:val="28"/>
          <w:szCs w:val="28"/>
          <w:u w:val="single"/>
          <w:lang w:val="kk-KZ"/>
        </w:rPr>
        <w:t>іс-шаралар жоспары</w:t>
      </w:r>
    </w:p>
    <w:p w:rsidR="00A245A3" w:rsidRDefault="00A245A3" w:rsidP="00A245A3">
      <w:pPr>
        <w:pStyle w:val="af2"/>
        <w:jc w:val="center"/>
        <w:rPr>
          <w:rFonts w:ascii="TimesNewRomanPS-BoldMT" w:hAnsi="TimesNewRomanPS-BoldMT" w:cs="TimesNewRomanPS-BoldMT"/>
          <w:b/>
          <w:bCs/>
          <w:sz w:val="28"/>
          <w:szCs w:val="28"/>
          <w:u w:val="single"/>
          <w:lang w:val="kk-KZ"/>
        </w:rPr>
      </w:pPr>
    </w:p>
    <w:p w:rsidR="00A245A3" w:rsidRDefault="00A245A3" w:rsidP="00A245A3">
      <w:pPr>
        <w:pStyle w:val="af2"/>
        <w:jc w:val="center"/>
        <w:rPr>
          <w:rFonts w:ascii="TimesNewRomanPS-BoldMT" w:hAnsi="TimesNewRomanPS-BoldMT" w:cs="TimesNewRomanPS-BoldMT"/>
          <w:b/>
          <w:bCs/>
          <w:sz w:val="28"/>
          <w:szCs w:val="28"/>
          <w:u w:val="single"/>
          <w:lang w:val="kk-KZ"/>
        </w:rPr>
      </w:pPr>
    </w:p>
    <w:tbl>
      <w:tblPr>
        <w:tblW w:w="155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3509"/>
        <w:gridCol w:w="2268"/>
        <w:gridCol w:w="1205"/>
        <w:gridCol w:w="2055"/>
        <w:gridCol w:w="2693"/>
        <w:gridCol w:w="3118"/>
        <w:gridCol w:w="105"/>
      </w:tblGrid>
      <w:tr w:rsidR="00A245A3" w:rsidRPr="00343AAA" w:rsidTr="00A245A3">
        <w:tc>
          <w:tcPr>
            <w:tcW w:w="15556" w:type="dxa"/>
            <w:gridSpan w:val="8"/>
          </w:tcPr>
          <w:p w:rsidR="00A245A3" w:rsidRPr="00343AAA" w:rsidRDefault="00A245A3" w:rsidP="005734CC">
            <w:pPr>
              <w:pStyle w:val="af2"/>
              <w:jc w:val="center"/>
              <w:rPr>
                <w:rFonts w:ascii="Times New Roman" w:hAnsi="Times New Roman"/>
                <w:b/>
                <w:bCs/>
                <w:sz w:val="24"/>
                <w:szCs w:val="24"/>
                <w:u w:val="single"/>
                <w:lang w:val="kk-KZ"/>
              </w:rPr>
            </w:pPr>
            <w:r w:rsidRPr="00343AAA">
              <w:rPr>
                <w:rFonts w:ascii="Times New Roman" w:hAnsi="Times New Roman"/>
                <w:b/>
                <w:bCs/>
                <w:sz w:val="24"/>
                <w:szCs w:val="24"/>
              </w:rPr>
              <w:t>2023–2024 о</w:t>
            </w:r>
            <w:r w:rsidRPr="00343AAA">
              <w:rPr>
                <w:rFonts w:ascii="Times New Roman" w:hAnsi="Times New Roman"/>
                <w:b/>
                <w:bCs/>
                <w:sz w:val="24"/>
                <w:szCs w:val="24"/>
                <w:lang w:val="kk-KZ"/>
              </w:rPr>
              <w:t xml:space="preserve">қу </w:t>
            </w:r>
            <w:r w:rsidRPr="00343AAA">
              <w:rPr>
                <w:rFonts w:ascii="Times New Roman" w:hAnsi="Times New Roman"/>
                <w:b/>
                <w:bCs/>
                <w:sz w:val="24"/>
                <w:szCs w:val="24"/>
              </w:rPr>
              <w:t>ж</w:t>
            </w:r>
            <w:r w:rsidRPr="00343AAA">
              <w:rPr>
                <w:rFonts w:ascii="Times New Roman" w:hAnsi="Times New Roman"/>
                <w:b/>
                <w:bCs/>
                <w:sz w:val="24"/>
                <w:szCs w:val="24"/>
                <w:lang w:val="kk-KZ"/>
              </w:rPr>
              <w:t>ылы</w:t>
            </w:r>
          </w:p>
        </w:tc>
      </w:tr>
      <w:tr w:rsidR="00A245A3" w:rsidRPr="00343AAA" w:rsidTr="00A245A3">
        <w:trPr>
          <w:gridAfter w:val="1"/>
          <w:wAfter w:w="105" w:type="dxa"/>
        </w:trPr>
        <w:tc>
          <w:tcPr>
            <w:tcW w:w="603" w:type="dxa"/>
          </w:tcPr>
          <w:p w:rsidR="00A245A3" w:rsidRPr="00343AAA" w:rsidRDefault="00A245A3" w:rsidP="005734CC">
            <w:pPr>
              <w:pStyle w:val="af2"/>
              <w:jc w:val="center"/>
              <w:rPr>
                <w:rFonts w:ascii="Times New Roman" w:hAnsi="Times New Roman"/>
                <w:b/>
                <w:bCs/>
                <w:sz w:val="24"/>
                <w:szCs w:val="24"/>
                <w:u w:val="single"/>
                <w:lang w:val="kk-KZ"/>
              </w:rPr>
            </w:pPr>
            <w:r w:rsidRPr="00343AAA">
              <w:rPr>
                <w:rFonts w:ascii="Times New Roman" w:hAnsi="Times New Roman"/>
                <w:sz w:val="24"/>
                <w:szCs w:val="24"/>
                <w:lang w:val="kk-KZ"/>
              </w:rPr>
              <w:t xml:space="preserve">№ </w:t>
            </w:r>
          </w:p>
        </w:tc>
        <w:tc>
          <w:tcPr>
            <w:tcW w:w="3509" w:type="dxa"/>
          </w:tcPr>
          <w:p w:rsidR="00A245A3" w:rsidRPr="00343AAA" w:rsidRDefault="00A245A3" w:rsidP="005734CC">
            <w:pPr>
              <w:pStyle w:val="af2"/>
              <w:jc w:val="center"/>
              <w:rPr>
                <w:rFonts w:ascii="Times New Roman" w:hAnsi="Times New Roman"/>
                <w:b/>
                <w:bCs/>
                <w:sz w:val="24"/>
                <w:szCs w:val="24"/>
                <w:u w:val="single"/>
                <w:lang w:val="kk-KZ"/>
              </w:rPr>
            </w:pPr>
            <w:r w:rsidRPr="00343AAA">
              <w:rPr>
                <w:rFonts w:ascii="Times New Roman" w:hAnsi="Times New Roman"/>
                <w:sz w:val="24"/>
                <w:szCs w:val="24"/>
                <w:lang w:val="kk-KZ"/>
              </w:rPr>
              <w:t>Іс-шаралардың атауы</w:t>
            </w:r>
          </w:p>
        </w:tc>
        <w:tc>
          <w:tcPr>
            <w:tcW w:w="2268" w:type="dxa"/>
          </w:tcPr>
          <w:p w:rsidR="00A245A3" w:rsidRPr="00343AAA" w:rsidRDefault="00A245A3" w:rsidP="005734CC">
            <w:pPr>
              <w:pStyle w:val="af2"/>
              <w:jc w:val="center"/>
              <w:rPr>
                <w:rFonts w:ascii="Times New Roman" w:hAnsi="Times New Roman"/>
                <w:b/>
                <w:bCs/>
                <w:sz w:val="24"/>
                <w:szCs w:val="24"/>
                <w:u w:val="single"/>
                <w:lang w:val="kk-KZ"/>
              </w:rPr>
            </w:pPr>
            <w:r w:rsidRPr="00343AAA">
              <w:rPr>
                <w:rFonts w:ascii="Times New Roman" w:hAnsi="Times New Roman"/>
                <w:sz w:val="24"/>
                <w:szCs w:val="24"/>
                <w:lang w:val="kk-KZ"/>
              </w:rPr>
              <w:t>Мақсаты</w:t>
            </w:r>
          </w:p>
        </w:tc>
        <w:tc>
          <w:tcPr>
            <w:tcW w:w="1205" w:type="dxa"/>
          </w:tcPr>
          <w:p w:rsidR="00A245A3" w:rsidRPr="00343AAA" w:rsidRDefault="00A245A3" w:rsidP="005734CC">
            <w:pPr>
              <w:pStyle w:val="af2"/>
              <w:jc w:val="center"/>
              <w:rPr>
                <w:rFonts w:ascii="Times New Roman" w:hAnsi="Times New Roman"/>
                <w:b/>
                <w:bCs/>
                <w:sz w:val="24"/>
                <w:szCs w:val="24"/>
                <w:u w:val="single"/>
                <w:lang w:val="kk-KZ"/>
              </w:rPr>
            </w:pPr>
            <w:r w:rsidRPr="00343AAA">
              <w:rPr>
                <w:rFonts w:ascii="Times New Roman" w:hAnsi="Times New Roman"/>
                <w:sz w:val="24"/>
                <w:szCs w:val="24"/>
                <w:lang w:val="kk-KZ"/>
              </w:rPr>
              <w:t>Мерзімі</w:t>
            </w:r>
          </w:p>
        </w:tc>
        <w:tc>
          <w:tcPr>
            <w:tcW w:w="2055" w:type="dxa"/>
          </w:tcPr>
          <w:p w:rsidR="00A245A3" w:rsidRPr="00343AAA" w:rsidRDefault="00A245A3" w:rsidP="005734CC">
            <w:pPr>
              <w:pStyle w:val="af2"/>
              <w:jc w:val="center"/>
              <w:rPr>
                <w:rFonts w:ascii="Times New Roman" w:hAnsi="Times New Roman"/>
                <w:b/>
                <w:bCs/>
                <w:sz w:val="24"/>
                <w:szCs w:val="24"/>
                <w:u w:val="single"/>
                <w:lang w:val="kk-KZ"/>
              </w:rPr>
            </w:pPr>
            <w:r w:rsidRPr="00343AAA">
              <w:rPr>
                <w:rFonts w:ascii="Times New Roman" w:hAnsi="Times New Roman"/>
                <w:sz w:val="24"/>
                <w:szCs w:val="24"/>
                <w:lang w:val="kk-KZ"/>
              </w:rPr>
              <w:t>Қатысушылар</w:t>
            </w:r>
          </w:p>
        </w:tc>
        <w:tc>
          <w:tcPr>
            <w:tcW w:w="2693" w:type="dxa"/>
          </w:tcPr>
          <w:p w:rsidR="00A245A3" w:rsidRPr="00343AAA" w:rsidRDefault="00A245A3" w:rsidP="005734CC">
            <w:pPr>
              <w:pStyle w:val="af2"/>
              <w:jc w:val="center"/>
              <w:rPr>
                <w:rFonts w:ascii="Times New Roman" w:hAnsi="Times New Roman"/>
                <w:b/>
                <w:bCs/>
                <w:sz w:val="24"/>
                <w:szCs w:val="24"/>
                <w:u w:val="single"/>
                <w:lang w:val="kk-KZ"/>
              </w:rPr>
            </w:pPr>
            <w:r w:rsidRPr="00343AAA">
              <w:rPr>
                <w:rFonts w:ascii="Times New Roman" w:hAnsi="Times New Roman"/>
                <w:sz w:val="24"/>
                <w:szCs w:val="24"/>
                <w:lang w:val="kk-KZ"/>
              </w:rPr>
              <w:t>Жауапты</w:t>
            </w:r>
          </w:p>
        </w:tc>
        <w:tc>
          <w:tcPr>
            <w:tcW w:w="3118" w:type="dxa"/>
          </w:tcPr>
          <w:p w:rsidR="00A245A3" w:rsidRPr="00343AAA" w:rsidRDefault="00A245A3" w:rsidP="005734CC">
            <w:pPr>
              <w:pStyle w:val="af2"/>
              <w:jc w:val="center"/>
              <w:rPr>
                <w:rFonts w:ascii="Times New Roman" w:hAnsi="Times New Roman"/>
                <w:b/>
                <w:bCs/>
                <w:sz w:val="24"/>
                <w:szCs w:val="24"/>
                <w:u w:val="single"/>
                <w:lang w:val="kk-KZ"/>
              </w:rPr>
            </w:pPr>
            <w:r w:rsidRPr="00343AAA">
              <w:rPr>
                <w:rFonts w:ascii="Times New Roman" w:hAnsi="Times New Roman"/>
                <w:sz w:val="24"/>
                <w:szCs w:val="24"/>
                <w:lang w:val="kk-KZ"/>
              </w:rPr>
              <w:t>Күтілетін нәтиже</w:t>
            </w:r>
          </w:p>
        </w:tc>
      </w:tr>
      <w:tr w:rsidR="00A245A3" w:rsidRPr="00343AAA" w:rsidTr="00A245A3">
        <w:tc>
          <w:tcPr>
            <w:tcW w:w="15556" w:type="dxa"/>
            <w:gridSpan w:val="8"/>
          </w:tcPr>
          <w:p w:rsidR="00A245A3" w:rsidRPr="00343AAA" w:rsidRDefault="00A245A3" w:rsidP="005734CC">
            <w:pPr>
              <w:pStyle w:val="af2"/>
              <w:jc w:val="center"/>
              <w:rPr>
                <w:rFonts w:ascii="Times New Roman" w:hAnsi="Times New Roman"/>
                <w:sz w:val="24"/>
                <w:szCs w:val="24"/>
                <w:lang w:val="kk-KZ"/>
              </w:rPr>
            </w:pPr>
            <w:r w:rsidRPr="00343AAA">
              <w:rPr>
                <w:rFonts w:ascii="Times New Roman" w:hAnsi="Times New Roman"/>
                <w:b/>
                <w:bCs/>
                <w:sz w:val="24"/>
                <w:szCs w:val="24"/>
                <w:lang w:val="kk-KZ"/>
              </w:rPr>
              <w:t>1. Педагог кадрлардың кәсіби біліктілігі мен мәртебесін арттыру</w:t>
            </w:r>
          </w:p>
        </w:tc>
      </w:tr>
      <w:tr w:rsidR="00A245A3" w:rsidRPr="00607927" w:rsidTr="00A245A3">
        <w:trPr>
          <w:gridAfter w:val="1"/>
          <w:wAfter w:w="105" w:type="dxa"/>
        </w:trPr>
        <w:tc>
          <w:tcPr>
            <w:tcW w:w="603" w:type="dxa"/>
          </w:tcPr>
          <w:p w:rsidR="00A245A3" w:rsidRPr="00343AAA" w:rsidRDefault="00A245A3" w:rsidP="005734CC">
            <w:pPr>
              <w:pStyle w:val="af2"/>
              <w:rPr>
                <w:rFonts w:ascii="TimesNewRomanPS-BoldMT" w:hAnsi="TimesNewRomanPS-BoldMT" w:cs="TimesNewRomanPS-BoldMT"/>
                <w:b/>
                <w:bCs/>
                <w:lang w:val="kk-KZ"/>
              </w:rPr>
            </w:pPr>
            <w:r w:rsidRPr="00343AAA">
              <w:rPr>
                <w:rFonts w:ascii="TimesNewRomanPS-BoldMT" w:hAnsi="TimesNewRomanPS-BoldMT" w:cs="TimesNewRomanPS-BoldMT"/>
                <w:b/>
                <w:bCs/>
                <w:lang w:val="kk-KZ"/>
              </w:rPr>
              <w:t>1</w:t>
            </w:r>
          </w:p>
        </w:tc>
        <w:tc>
          <w:tcPr>
            <w:tcW w:w="3509" w:type="dxa"/>
          </w:tcPr>
          <w:p w:rsidR="00A245A3" w:rsidRPr="00343AAA" w:rsidRDefault="00A245A3" w:rsidP="00017CEB">
            <w:pPr>
              <w:autoSpaceDE w:val="0"/>
              <w:autoSpaceDN w:val="0"/>
              <w:adjustRightInd w:val="0"/>
              <w:spacing w:after="0" w:line="240" w:lineRule="auto"/>
              <w:jc w:val="center"/>
              <w:rPr>
                <w:rFonts w:ascii="TimesNewRomanPS-BoldMT" w:hAnsi="TimesNewRomanPS-BoldMT" w:cs="TimesNewRomanPS-BoldMT"/>
                <w:bCs/>
                <w:sz w:val="24"/>
                <w:szCs w:val="24"/>
                <w:lang w:val="kk-KZ"/>
              </w:rPr>
            </w:pPr>
            <w:r w:rsidRPr="00343AAA">
              <w:rPr>
                <w:rFonts w:ascii="TimesNewRomanPS-BoldMT" w:hAnsi="TimesNewRomanPS-BoldMT" w:cs="TimesNewRomanPS-BoldMT"/>
                <w:bCs/>
                <w:sz w:val="24"/>
                <w:szCs w:val="24"/>
                <w:lang w:val="kk-KZ"/>
              </w:rPr>
              <w:t>Білім жетілдіру курстарынан өту</w:t>
            </w:r>
          </w:p>
          <w:p w:rsidR="00A245A3" w:rsidRPr="00343AAA" w:rsidRDefault="00A245A3" w:rsidP="00017CEB">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«Педагог-зерттеуші», «педагог-шебер»</w:t>
            </w:r>
          </w:p>
          <w:p w:rsidR="00A245A3" w:rsidRPr="00343AAA" w:rsidRDefault="00A245A3" w:rsidP="00017CEB">
            <w:pPr>
              <w:pStyle w:val="af2"/>
              <w:jc w:val="center"/>
              <w:rPr>
                <w:rFonts w:ascii="TimesNewRomanPS-BoldMT" w:hAnsi="TimesNewRomanPS-BoldMT" w:cs="TimesNewRomanPS-BoldMT"/>
                <w:bCs/>
                <w:sz w:val="24"/>
                <w:szCs w:val="24"/>
                <w:lang w:val="kk-KZ"/>
              </w:rPr>
            </w:pPr>
            <w:r w:rsidRPr="00343AAA">
              <w:rPr>
                <w:rFonts w:ascii="Times New Roman" w:hAnsi="Times New Roman"/>
                <w:sz w:val="24"/>
                <w:szCs w:val="24"/>
                <w:lang w:val="kk-KZ"/>
              </w:rPr>
              <w:t>санаттары бар педагогтердің үлесі</w:t>
            </w:r>
          </w:p>
        </w:tc>
        <w:tc>
          <w:tcPr>
            <w:tcW w:w="226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Білім мен білікті көтеру</w:t>
            </w:r>
          </w:p>
        </w:tc>
        <w:tc>
          <w:tcPr>
            <w:tcW w:w="120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2024ж</w:t>
            </w:r>
          </w:p>
        </w:tc>
        <w:tc>
          <w:tcPr>
            <w:tcW w:w="205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A245A3"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 ісінің меңгерушісі </w:t>
            </w:r>
            <w:r>
              <w:rPr>
                <w:rFonts w:ascii="Times New Roman" w:hAnsi="Times New Roman"/>
                <w:sz w:val="24"/>
                <w:szCs w:val="24"/>
                <w:lang w:val="kk-KZ"/>
              </w:rPr>
              <w:t>Ж.Жолдыбаев</w:t>
            </w:r>
          </w:p>
          <w:p w:rsidR="00A245A3" w:rsidRPr="001329B9" w:rsidRDefault="00A245A3" w:rsidP="00017CEB">
            <w:pPr>
              <w:pStyle w:val="af2"/>
              <w:jc w:val="center"/>
              <w:rPr>
                <w:rFonts w:ascii="Times New Roman" w:hAnsi="Times New Roman"/>
                <w:sz w:val="24"/>
                <w:szCs w:val="24"/>
                <w:lang w:val="kk-KZ"/>
              </w:rPr>
            </w:pPr>
            <w:r>
              <w:rPr>
                <w:rFonts w:ascii="Times New Roman" w:hAnsi="Times New Roman"/>
                <w:sz w:val="24"/>
                <w:szCs w:val="24"/>
                <w:lang w:val="kk-KZ"/>
              </w:rPr>
              <w:t>Ж.Дінтай</w:t>
            </w:r>
          </w:p>
        </w:tc>
        <w:tc>
          <w:tcPr>
            <w:tcW w:w="3118" w:type="dxa"/>
          </w:tcPr>
          <w:p w:rsidR="00A245A3" w:rsidRPr="00343AAA" w:rsidRDefault="00A245A3" w:rsidP="00017CEB">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Білім мен дағдыны жаңарту, жаңа</w:t>
            </w:r>
          </w:p>
          <w:p w:rsidR="00A245A3" w:rsidRPr="00343AAA" w:rsidRDefault="00A245A3" w:rsidP="00017CEB">
            <w:pPr>
              <w:pStyle w:val="af2"/>
              <w:jc w:val="center"/>
              <w:rPr>
                <w:rFonts w:ascii="Times New Roman" w:hAnsi="Times New Roman"/>
                <w:lang w:val="kk-KZ"/>
              </w:rPr>
            </w:pPr>
            <w:r w:rsidRPr="00343AAA">
              <w:rPr>
                <w:rStyle w:val="y2iqfc"/>
                <w:rFonts w:ascii="Times New Roman" w:hAnsi="Times New Roman"/>
                <w:sz w:val="24"/>
                <w:szCs w:val="24"/>
                <w:lang w:val="kk-KZ"/>
              </w:rPr>
              <w:t>әдістерді қолдану</w:t>
            </w:r>
          </w:p>
        </w:tc>
      </w:tr>
      <w:tr w:rsidR="00A245A3" w:rsidRPr="00343AAA" w:rsidTr="00A245A3">
        <w:trPr>
          <w:gridAfter w:val="1"/>
          <w:wAfter w:w="105" w:type="dxa"/>
        </w:trPr>
        <w:tc>
          <w:tcPr>
            <w:tcW w:w="603" w:type="dxa"/>
          </w:tcPr>
          <w:p w:rsidR="00A245A3" w:rsidRPr="00343AAA" w:rsidRDefault="00A245A3" w:rsidP="005734CC">
            <w:pPr>
              <w:autoSpaceDE w:val="0"/>
              <w:autoSpaceDN w:val="0"/>
              <w:adjustRightInd w:val="0"/>
              <w:spacing w:after="0" w:line="240" w:lineRule="auto"/>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A245A3" w:rsidRPr="00343AAA" w:rsidRDefault="00A245A3" w:rsidP="00017CEB">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Ғылыми-зерттеу жобаларын әзірлеген</w:t>
            </w:r>
          </w:p>
          <w:p w:rsidR="00A245A3" w:rsidRPr="00343AAA" w:rsidRDefault="00A245A3" w:rsidP="00017CEB">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(қатысатын) мектеп білім алушыларының</w:t>
            </w:r>
          </w:p>
          <w:p w:rsidR="00A245A3" w:rsidRPr="00343AAA" w:rsidRDefault="00A245A3" w:rsidP="00017CEB">
            <w:pPr>
              <w:autoSpaceDE w:val="0"/>
              <w:autoSpaceDN w:val="0"/>
              <w:adjustRightInd w:val="0"/>
              <w:spacing w:after="0" w:line="240" w:lineRule="auto"/>
              <w:jc w:val="center"/>
              <w:rPr>
                <w:rFonts w:ascii="Times New Roman" w:hAnsi="Times New Roman"/>
                <w:sz w:val="24"/>
                <w:szCs w:val="24"/>
              </w:rPr>
            </w:pPr>
            <w:r w:rsidRPr="00343AAA">
              <w:rPr>
                <w:rFonts w:ascii="Times New Roman" w:hAnsi="Times New Roman"/>
                <w:sz w:val="24"/>
                <w:szCs w:val="24"/>
              </w:rPr>
              <w:t>үлесі</w:t>
            </w:r>
          </w:p>
        </w:tc>
        <w:tc>
          <w:tcPr>
            <w:tcW w:w="226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 мен оқушылардың  зерттеушілік құзіреттілігін арттыру</w:t>
            </w:r>
          </w:p>
        </w:tc>
        <w:tc>
          <w:tcPr>
            <w:tcW w:w="120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2023 мамыр 2024</w:t>
            </w:r>
          </w:p>
        </w:tc>
        <w:tc>
          <w:tcPr>
            <w:tcW w:w="205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оқушылар</w:t>
            </w:r>
          </w:p>
        </w:tc>
        <w:tc>
          <w:tcPr>
            <w:tcW w:w="2693" w:type="dxa"/>
          </w:tcPr>
          <w:p w:rsidR="00A245A3" w:rsidRPr="001329B9" w:rsidRDefault="00A245A3" w:rsidP="00017CEB">
            <w:pPr>
              <w:pStyle w:val="af2"/>
              <w:jc w:val="center"/>
              <w:rPr>
                <w:rFonts w:ascii="Times New Roman" w:hAnsi="Times New Roman"/>
                <w:sz w:val="24"/>
                <w:szCs w:val="24"/>
                <w:lang w:val="kk-KZ"/>
              </w:rPr>
            </w:pPr>
            <w:r w:rsidRPr="001329B9">
              <w:rPr>
                <w:rFonts w:ascii="Times New Roman" w:hAnsi="Times New Roman"/>
                <w:sz w:val="24"/>
                <w:szCs w:val="24"/>
                <w:lang w:val="kk-KZ"/>
              </w:rPr>
              <w:t>Оқу ісінің меңгерушісі Ж.Жолдыбаев</w:t>
            </w:r>
          </w:p>
          <w:p w:rsidR="00A245A3" w:rsidRPr="00343AAA" w:rsidRDefault="00A245A3" w:rsidP="00017CEB">
            <w:pPr>
              <w:pStyle w:val="af2"/>
              <w:jc w:val="center"/>
              <w:rPr>
                <w:rFonts w:ascii="Times New Roman" w:hAnsi="Times New Roman"/>
                <w:sz w:val="24"/>
                <w:szCs w:val="24"/>
                <w:lang w:val="kk-KZ"/>
              </w:rPr>
            </w:pPr>
            <w:r w:rsidRPr="001329B9">
              <w:rPr>
                <w:rFonts w:ascii="Times New Roman" w:hAnsi="Times New Roman"/>
                <w:sz w:val="24"/>
                <w:szCs w:val="24"/>
                <w:lang w:val="kk-KZ"/>
              </w:rPr>
              <w:t>Ж.Дінтай</w:t>
            </w:r>
          </w:p>
        </w:tc>
        <w:tc>
          <w:tcPr>
            <w:tcW w:w="3118" w:type="dxa"/>
          </w:tcPr>
          <w:p w:rsidR="00A245A3" w:rsidRPr="00343AAA" w:rsidRDefault="00A245A3" w:rsidP="00017CEB">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Ғылыми зерттеу жұмыстарының көбейуі</w:t>
            </w:r>
          </w:p>
        </w:tc>
      </w:tr>
      <w:tr w:rsidR="00A245A3" w:rsidRPr="00343AAA" w:rsidTr="00A245A3">
        <w:trPr>
          <w:gridAfter w:val="1"/>
          <w:wAfter w:w="105" w:type="dxa"/>
        </w:trPr>
        <w:tc>
          <w:tcPr>
            <w:tcW w:w="603" w:type="dxa"/>
          </w:tcPr>
          <w:p w:rsidR="00A245A3" w:rsidRPr="00343AAA" w:rsidRDefault="00A245A3" w:rsidP="005734CC">
            <w:pPr>
              <w:autoSpaceDE w:val="0"/>
              <w:autoSpaceDN w:val="0"/>
              <w:adjustRightInd w:val="0"/>
              <w:spacing w:after="0" w:line="240" w:lineRule="auto"/>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A245A3" w:rsidRPr="00343AAA" w:rsidRDefault="00A245A3" w:rsidP="00017CEB">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Педагогтердің қазіргі заманғы білім беру технологияларын меңгеруі-оқытудың инновациялық технологиялары енгізілген пәндердің үлесін арттыру</w:t>
            </w:r>
          </w:p>
        </w:tc>
        <w:tc>
          <w:tcPr>
            <w:tcW w:w="2268" w:type="dxa"/>
          </w:tcPr>
          <w:p w:rsidR="00A245A3" w:rsidRPr="001329B9" w:rsidRDefault="00A245A3" w:rsidP="00017CEB">
            <w:pPr>
              <w:pStyle w:val="af2"/>
              <w:jc w:val="center"/>
              <w:rPr>
                <w:rFonts w:ascii="Times New Roman" w:hAnsi="Times New Roman"/>
                <w:sz w:val="24"/>
                <w:szCs w:val="24"/>
                <w:lang w:val="kk-KZ"/>
              </w:rPr>
            </w:pPr>
            <w:r w:rsidRPr="001329B9">
              <w:rPr>
                <w:rFonts w:ascii="Times New Roman" w:hAnsi="Times New Roman"/>
                <w:sz w:val="24"/>
                <w:szCs w:val="24"/>
                <w:lang w:val="kk-KZ"/>
              </w:rPr>
              <w:t>Жаңа бағдарламалар бойынша жұмыс істейтін мұғалімдерді психологиялық-педагогикалық және әдістемелік қолдау</w:t>
            </w:r>
          </w:p>
        </w:tc>
        <w:tc>
          <w:tcPr>
            <w:tcW w:w="120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мектеп әкімшілігі</w:t>
            </w:r>
          </w:p>
        </w:tc>
        <w:tc>
          <w:tcPr>
            <w:tcW w:w="2693"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Сабақ барысында инновациялық технологияларды қолдану артады</w:t>
            </w:r>
          </w:p>
        </w:tc>
      </w:tr>
      <w:tr w:rsidR="00A245A3" w:rsidRPr="00343AAA" w:rsidTr="00A245A3">
        <w:trPr>
          <w:gridAfter w:val="1"/>
          <w:wAfter w:w="105" w:type="dxa"/>
        </w:trPr>
        <w:tc>
          <w:tcPr>
            <w:tcW w:w="603" w:type="dxa"/>
          </w:tcPr>
          <w:p w:rsidR="00A245A3" w:rsidRPr="00343AAA" w:rsidRDefault="00A245A3" w:rsidP="005734CC">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3"/>
                <w:szCs w:val="23"/>
                <w:lang w:val="kk-KZ"/>
              </w:rPr>
              <w:t>Жас мұғалімдердің резервін алдын ала қалыптастыру мақсатында педагогикалық мамандыққа кәсіптік бағдар беру жүйесін әзірлеу және енгізу</w:t>
            </w:r>
          </w:p>
        </w:tc>
        <w:tc>
          <w:tcPr>
            <w:tcW w:w="226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оқушыларына кәсіби бағдар беру</w:t>
            </w:r>
          </w:p>
        </w:tc>
        <w:tc>
          <w:tcPr>
            <w:tcW w:w="120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2023 мамыр 2024</w:t>
            </w:r>
          </w:p>
        </w:tc>
        <w:tc>
          <w:tcPr>
            <w:tcW w:w="205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w:t>
            </w:r>
          </w:p>
        </w:tc>
        <w:tc>
          <w:tcPr>
            <w:tcW w:w="2693"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Кәсіби бағдарлаушы, сынып жетекшілер</w:t>
            </w:r>
          </w:p>
        </w:tc>
        <w:tc>
          <w:tcPr>
            <w:tcW w:w="311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Кадр мәселесі шешіледі</w:t>
            </w:r>
          </w:p>
        </w:tc>
      </w:tr>
      <w:tr w:rsidR="00A245A3" w:rsidRPr="00607927" w:rsidTr="00A245A3">
        <w:trPr>
          <w:gridAfter w:val="1"/>
          <w:wAfter w:w="105" w:type="dxa"/>
        </w:trPr>
        <w:tc>
          <w:tcPr>
            <w:tcW w:w="603" w:type="dxa"/>
          </w:tcPr>
          <w:p w:rsidR="00A245A3" w:rsidRPr="00343AAA" w:rsidRDefault="00A245A3" w:rsidP="005734CC">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A245A3" w:rsidRPr="00343AAA" w:rsidRDefault="00A245A3" w:rsidP="00017CEB">
            <w:pPr>
              <w:pStyle w:val="af2"/>
              <w:jc w:val="center"/>
              <w:rPr>
                <w:rFonts w:ascii="Times New Roman" w:hAnsi="Times New Roman"/>
                <w:sz w:val="23"/>
                <w:szCs w:val="23"/>
                <w:lang w:val="kk-KZ"/>
              </w:rPr>
            </w:pPr>
            <w:r w:rsidRPr="00343AAA">
              <w:rPr>
                <w:rFonts w:ascii="Times New Roman" w:hAnsi="Times New Roman"/>
                <w:sz w:val="24"/>
                <w:szCs w:val="24"/>
                <w:lang w:val="kk-KZ"/>
              </w:rPr>
              <w:t xml:space="preserve">Халықаралық, облыстық бағдарламаларға қатысатын ғылыми және шығармашылық қызметке (зерттеу, </w:t>
            </w:r>
            <w:r w:rsidRPr="00343AAA">
              <w:rPr>
                <w:rFonts w:ascii="Times New Roman" w:hAnsi="Times New Roman"/>
                <w:sz w:val="24"/>
                <w:szCs w:val="24"/>
                <w:lang w:val="kk-KZ"/>
              </w:rPr>
              <w:lastRenderedPageBreak/>
              <w:t>эксперименталды) қосылған мұғалімдердің санын арттыру</w:t>
            </w:r>
          </w:p>
        </w:tc>
        <w:tc>
          <w:tcPr>
            <w:tcW w:w="226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Ғылыми және шығармашылық қызметті дамыту</w:t>
            </w:r>
          </w:p>
        </w:tc>
        <w:tc>
          <w:tcPr>
            <w:tcW w:w="120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Наурыз 2024</w:t>
            </w:r>
          </w:p>
        </w:tc>
        <w:tc>
          <w:tcPr>
            <w:tcW w:w="205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Мұғалімдердің ғылыми және шығармашылық әлеуеті артады</w:t>
            </w:r>
          </w:p>
        </w:tc>
      </w:tr>
      <w:tr w:rsidR="00A245A3" w:rsidRPr="00343AAA" w:rsidTr="00A245A3">
        <w:tc>
          <w:tcPr>
            <w:tcW w:w="15556" w:type="dxa"/>
            <w:gridSpan w:val="8"/>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b/>
                <w:bCs/>
                <w:sz w:val="24"/>
                <w:szCs w:val="24"/>
              </w:rPr>
              <w:lastRenderedPageBreak/>
              <w:t>2. Мектептің материалдық-техникалық базасын нығайту</w:t>
            </w:r>
          </w:p>
        </w:tc>
      </w:tr>
      <w:tr w:rsidR="00A245A3" w:rsidRPr="00343AAA" w:rsidTr="00A245A3">
        <w:trPr>
          <w:gridAfter w:val="1"/>
          <w:wAfter w:w="105" w:type="dxa"/>
        </w:trPr>
        <w:tc>
          <w:tcPr>
            <w:tcW w:w="603" w:type="dxa"/>
          </w:tcPr>
          <w:p w:rsidR="00A245A3" w:rsidRPr="00343AAA" w:rsidRDefault="00A245A3" w:rsidP="005734CC">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Тиісті техникалық жағдайды қамтамасыз</w:t>
            </w:r>
          </w:p>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ету жəне қазіргі заманғы</w:t>
            </w:r>
          </w:p>
          <w:p w:rsidR="00A245A3" w:rsidRPr="00343AAA" w:rsidRDefault="00A245A3" w:rsidP="00017CEB">
            <w:pPr>
              <w:pStyle w:val="af2"/>
              <w:jc w:val="center"/>
              <w:rPr>
                <w:rFonts w:ascii="Times New Roman" w:hAnsi="Times New Roman"/>
                <w:sz w:val="24"/>
                <w:szCs w:val="24"/>
              </w:rPr>
            </w:pPr>
            <w:r w:rsidRPr="00343AAA">
              <w:rPr>
                <w:rFonts w:ascii="Times New Roman" w:hAnsi="Times New Roman"/>
                <w:sz w:val="24"/>
                <w:szCs w:val="24"/>
              </w:rPr>
              <w:t>материалдық-</w:t>
            </w:r>
          </w:p>
          <w:p w:rsidR="00A245A3" w:rsidRPr="00343AAA" w:rsidRDefault="00A245A3" w:rsidP="00017CEB">
            <w:pPr>
              <w:pStyle w:val="af2"/>
              <w:jc w:val="center"/>
              <w:rPr>
                <w:rFonts w:ascii="Times New Roman" w:hAnsi="Times New Roman"/>
                <w:sz w:val="24"/>
                <w:szCs w:val="24"/>
              </w:rPr>
            </w:pPr>
            <w:r w:rsidRPr="00343AAA">
              <w:rPr>
                <w:rFonts w:ascii="Times New Roman" w:hAnsi="Times New Roman"/>
                <w:sz w:val="24"/>
                <w:szCs w:val="24"/>
              </w:rPr>
              <w:t>техникалық базамен</w:t>
            </w:r>
          </w:p>
          <w:p w:rsidR="00A245A3" w:rsidRPr="00343AAA" w:rsidRDefault="00A245A3" w:rsidP="00017CEB">
            <w:pPr>
              <w:pStyle w:val="af2"/>
              <w:jc w:val="center"/>
              <w:rPr>
                <w:lang w:val="kk-KZ"/>
              </w:rPr>
            </w:pPr>
            <w:r w:rsidRPr="00343AAA">
              <w:rPr>
                <w:rFonts w:ascii="Times New Roman" w:hAnsi="Times New Roman"/>
                <w:sz w:val="24"/>
                <w:szCs w:val="24"/>
              </w:rPr>
              <w:t>жабдықтау.</w:t>
            </w:r>
          </w:p>
        </w:tc>
        <w:tc>
          <w:tcPr>
            <w:tcW w:w="226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Материалдық-техникалық базаны жаңарту</w:t>
            </w:r>
          </w:p>
        </w:tc>
        <w:tc>
          <w:tcPr>
            <w:tcW w:w="120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2024</w:t>
            </w:r>
          </w:p>
        </w:tc>
        <w:tc>
          <w:tcPr>
            <w:tcW w:w="205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2693"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директоры </w:t>
            </w:r>
            <w:r>
              <w:rPr>
                <w:rFonts w:ascii="Times New Roman" w:hAnsi="Times New Roman"/>
                <w:sz w:val="24"/>
                <w:szCs w:val="24"/>
                <w:lang w:val="kk-KZ"/>
              </w:rPr>
              <w:t>Б.Түйешіұлы</w:t>
            </w:r>
            <w:r w:rsidRPr="00343AAA">
              <w:rPr>
                <w:rFonts w:ascii="Times New Roman" w:hAnsi="Times New Roman"/>
                <w:sz w:val="24"/>
                <w:szCs w:val="24"/>
                <w:lang w:val="kk-KZ"/>
              </w:rPr>
              <w:t xml:space="preserve"> шаруашылық меңгерушісі </w:t>
            </w:r>
            <w:r>
              <w:rPr>
                <w:rFonts w:ascii="Times New Roman" w:hAnsi="Times New Roman"/>
                <w:sz w:val="24"/>
                <w:szCs w:val="24"/>
                <w:lang w:val="kk-KZ"/>
              </w:rPr>
              <w:t>Д.Бейсекулов</w:t>
            </w:r>
          </w:p>
        </w:tc>
        <w:tc>
          <w:tcPr>
            <w:tcW w:w="311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материалдық-техникалық базасы жаңарады</w:t>
            </w:r>
          </w:p>
        </w:tc>
      </w:tr>
      <w:tr w:rsidR="00A245A3" w:rsidRPr="00343AAA" w:rsidTr="00511B10">
        <w:trPr>
          <w:gridAfter w:val="1"/>
          <w:wAfter w:w="105" w:type="dxa"/>
          <w:trHeight w:val="1731"/>
        </w:trPr>
        <w:tc>
          <w:tcPr>
            <w:tcW w:w="603" w:type="dxa"/>
          </w:tcPr>
          <w:p w:rsidR="00A245A3" w:rsidRPr="00343AAA" w:rsidRDefault="00511B10" w:rsidP="005734CC">
            <w:pPr>
              <w:pStyle w:val="af2"/>
              <w:jc w:val="center"/>
              <w:rPr>
                <w:rFonts w:ascii="Times New Roman" w:hAnsi="Times New Roman"/>
                <w:sz w:val="24"/>
                <w:szCs w:val="24"/>
                <w:lang w:val="kk-KZ"/>
              </w:rPr>
            </w:pPr>
            <w:r>
              <w:rPr>
                <w:rFonts w:ascii="Times New Roman" w:hAnsi="Times New Roman"/>
                <w:sz w:val="24"/>
                <w:szCs w:val="24"/>
                <w:lang w:val="kk-KZ"/>
              </w:rPr>
              <w:t>2</w:t>
            </w:r>
          </w:p>
        </w:tc>
        <w:tc>
          <w:tcPr>
            <w:tcW w:w="3509"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Мектепте ағымдағы жөндеу жұмыстарын жүргізу</w:t>
            </w:r>
          </w:p>
        </w:tc>
        <w:tc>
          <w:tcPr>
            <w:tcW w:w="226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жағдайын жақсарту</w:t>
            </w:r>
          </w:p>
        </w:tc>
        <w:tc>
          <w:tcPr>
            <w:tcW w:w="120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Маусым 2024</w:t>
            </w:r>
          </w:p>
        </w:tc>
        <w:tc>
          <w:tcPr>
            <w:tcW w:w="205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ұжымы</w:t>
            </w:r>
          </w:p>
        </w:tc>
        <w:tc>
          <w:tcPr>
            <w:tcW w:w="2693" w:type="dxa"/>
          </w:tcPr>
          <w:p w:rsidR="00A245A3" w:rsidRPr="001329B9" w:rsidRDefault="00A245A3" w:rsidP="00017CEB">
            <w:pPr>
              <w:jc w:val="center"/>
              <w:rPr>
                <w:lang w:val="kk-KZ"/>
              </w:rPr>
            </w:pPr>
            <w:r w:rsidRPr="00D71868">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 жақсарады</w:t>
            </w:r>
          </w:p>
        </w:tc>
      </w:tr>
      <w:tr w:rsidR="00A245A3" w:rsidRPr="00607927" w:rsidTr="00A245A3">
        <w:trPr>
          <w:gridAfter w:val="1"/>
          <w:wAfter w:w="105" w:type="dxa"/>
        </w:trPr>
        <w:tc>
          <w:tcPr>
            <w:tcW w:w="603" w:type="dxa"/>
          </w:tcPr>
          <w:p w:rsidR="00A245A3" w:rsidRPr="00343AAA" w:rsidRDefault="00511B10" w:rsidP="005734CC">
            <w:pPr>
              <w:pStyle w:val="af2"/>
              <w:jc w:val="center"/>
              <w:rPr>
                <w:rFonts w:ascii="Times New Roman" w:hAnsi="Times New Roman"/>
                <w:sz w:val="24"/>
                <w:szCs w:val="24"/>
                <w:lang w:val="kk-KZ"/>
              </w:rPr>
            </w:pPr>
            <w:r>
              <w:rPr>
                <w:rFonts w:ascii="Times New Roman" w:hAnsi="Times New Roman"/>
                <w:sz w:val="24"/>
                <w:szCs w:val="24"/>
                <w:lang w:val="kk-KZ"/>
              </w:rPr>
              <w:t>3</w:t>
            </w:r>
          </w:p>
        </w:tc>
        <w:tc>
          <w:tcPr>
            <w:tcW w:w="3509"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қызметкерлері мен оқушылардың денсаулығы мен өмір қауіпсіздігін қорғау бойынша іс – шараларды ұйымдастыру</w:t>
            </w:r>
          </w:p>
        </w:tc>
        <w:tc>
          <w:tcPr>
            <w:tcW w:w="226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мен мектеп қызметкерлерінің қауіпсіздігін қамтамасыз ету</w:t>
            </w:r>
          </w:p>
        </w:tc>
        <w:tc>
          <w:tcPr>
            <w:tcW w:w="120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ұжымы</w:t>
            </w:r>
          </w:p>
        </w:tc>
        <w:tc>
          <w:tcPr>
            <w:tcW w:w="2693" w:type="dxa"/>
          </w:tcPr>
          <w:p w:rsidR="00A245A3" w:rsidRPr="001329B9" w:rsidRDefault="00A245A3" w:rsidP="00017CEB">
            <w:pPr>
              <w:jc w:val="center"/>
              <w:rPr>
                <w:lang w:val="kk-KZ"/>
              </w:rPr>
            </w:pPr>
            <w:r w:rsidRPr="00D71868">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A245A3" w:rsidRPr="00343AAA" w:rsidRDefault="00A245A3" w:rsidP="00017CEB">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 мен қызметкерлер үшін қауіпсіз орта болады</w:t>
            </w:r>
          </w:p>
        </w:tc>
      </w:tr>
      <w:tr w:rsidR="00511B10" w:rsidRPr="00607927" w:rsidTr="00A245A3">
        <w:trPr>
          <w:gridAfter w:val="1"/>
          <w:wAfter w:w="105" w:type="dxa"/>
        </w:trPr>
        <w:tc>
          <w:tcPr>
            <w:tcW w:w="603" w:type="dxa"/>
          </w:tcPr>
          <w:p w:rsidR="00511B10" w:rsidRDefault="00511B10" w:rsidP="00511B10">
            <w:pPr>
              <w:pStyle w:val="af2"/>
              <w:jc w:val="center"/>
              <w:rPr>
                <w:rFonts w:ascii="Times New Roman" w:hAnsi="Times New Roman"/>
                <w:sz w:val="24"/>
                <w:szCs w:val="24"/>
                <w:lang w:val="kk-KZ"/>
              </w:rPr>
            </w:pPr>
            <w:r>
              <w:rPr>
                <w:rFonts w:ascii="Times New Roman" w:hAnsi="Times New Roman"/>
                <w:sz w:val="24"/>
                <w:szCs w:val="24"/>
                <w:lang w:val="kk-KZ"/>
              </w:rPr>
              <w:t>4</w:t>
            </w:r>
          </w:p>
        </w:tc>
        <w:tc>
          <w:tcPr>
            <w:tcW w:w="3509"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rPr>
              <w:t>«Робототехника»  жабдықта</w:t>
            </w:r>
            <w:r w:rsidRPr="00511B10">
              <w:rPr>
                <w:rFonts w:ascii="Times New Roman" w:hAnsi="Times New Roman"/>
                <w:sz w:val="24"/>
                <w:szCs w:val="24"/>
                <w:lang w:val="kk-KZ"/>
              </w:rPr>
              <w:t>рын алу</w:t>
            </w:r>
          </w:p>
        </w:tc>
        <w:tc>
          <w:tcPr>
            <w:tcW w:w="2268"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rPr>
              <w:t>«Робототехника» кабинетін жабдықтау</w:t>
            </w:r>
          </w:p>
        </w:tc>
        <w:tc>
          <w:tcPr>
            <w:tcW w:w="1205"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Оқу жылы барысында</w:t>
            </w:r>
          </w:p>
        </w:tc>
        <w:tc>
          <w:tcPr>
            <w:tcW w:w="2055"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Созақ ауданының Білім бөлімі</w:t>
            </w:r>
          </w:p>
        </w:tc>
        <w:tc>
          <w:tcPr>
            <w:tcW w:w="2693"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Қалдарбекова А.</w:t>
            </w:r>
          </w:p>
        </w:tc>
        <w:tc>
          <w:tcPr>
            <w:tcW w:w="3118"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Оқушылардың жаңа өмірге құлшыныстары артады.</w:t>
            </w:r>
          </w:p>
        </w:tc>
      </w:tr>
      <w:tr w:rsidR="00511B10" w:rsidRPr="00607927" w:rsidTr="00A245A3">
        <w:trPr>
          <w:gridAfter w:val="1"/>
          <w:wAfter w:w="105" w:type="dxa"/>
        </w:trPr>
        <w:tc>
          <w:tcPr>
            <w:tcW w:w="603" w:type="dxa"/>
          </w:tcPr>
          <w:p w:rsidR="00511B10" w:rsidRDefault="00511B10" w:rsidP="00511B10">
            <w:pPr>
              <w:pStyle w:val="af2"/>
              <w:jc w:val="center"/>
              <w:rPr>
                <w:rFonts w:ascii="Times New Roman" w:hAnsi="Times New Roman"/>
                <w:sz w:val="24"/>
                <w:szCs w:val="24"/>
                <w:lang w:val="kk-KZ"/>
              </w:rPr>
            </w:pPr>
            <w:r>
              <w:rPr>
                <w:rFonts w:ascii="Times New Roman" w:hAnsi="Times New Roman"/>
                <w:sz w:val="24"/>
                <w:szCs w:val="24"/>
                <w:lang w:val="kk-KZ"/>
              </w:rPr>
              <w:t>5</w:t>
            </w:r>
          </w:p>
        </w:tc>
        <w:tc>
          <w:tcPr>
            <w:tcW w:w="3509"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Мектеп кітапханасын электрондық ақпараттық ресурстар базасы бар қосымша оқытатын білім беру алаңына трансформациялау</w:t>
            </w:r>
          </w:p>
        </w:tc>
        <w:tc>
          <w:tcPr>
            <w:tcW w:w="2268"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Кез-келген оқулыққа, көркем әдебиетке қол жетімділікті арттыру</w:t>
            </w:r>
          </w:p>
        </w:tc>
        <w:tc>
          <w:tcPr>
            <w:tcW w:w="1205"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Оқу жылы барысында</w:t>
            </w:r>
          </w:p>
        </w:tc>
        <w:tc>
          <w:tcPr>
            <w:tcW w:w="2055"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Созақ ауданының Білім бөлімі</w:t>
            </w:r>
          </w:p>
        </w:tc>
        <w:tc>
          <w:tcPr>
            <w:tcW w:w="2693"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Қалдарбекова А.</w:t>
            </w:r>
          </w:p>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w:t>
            </w:r>
          </w:p>
        </w:tc>
        <w:tc>
          <w:tcPr>
            <w:tcW w:w="3118" w:type="dxa"/>
          </w:tcPr>
          <w:p w:rsidR="00511B10" w:rsidRPr="00511B10" w:rsidRDefault="00511B10" w:rsidP="00511B10">
            <w:pPr>
              <w:spacing w:after="0" w:line="240" w:lineRule="auto"/>
              <w:jc w:val="center"/>
              <w:rPr>
                <w:rFonts w:ascii="Times New Roman" w:hAnsi="Times New Roman"/>
                <w:sz w:val="24"/>
                <w:szCs w:val="24"/>
                <w:lang w:val="kk-KZ"/>
              </w:rPr>
            </w:pPr>
            <w:r w:rsidRPr="00511B10">
              <w:rPr>
                <w:rFonts w:ascii="Times New Roman" w:hAnsi="Times New Roman"/>
                <w:sz w:val="24"/>
                <w:szCs w:val="24"/>
                <w:lang w:val="kk-KZ"/>
              </w:rPr>
              <w:t>Педагогтер мен оқушылар қажетті оқулықтар мен көркем әдебиетті жылдам таба алады</w:t>
            </w:r>
          </w:p>
        </w:tc>
      </w:tr>
      <w:tr w:rsidR="00511B10" w:rsidRPr="00343AAA" w:rsidTr="00A245A3">
        <w:tc>
          <w:tcPr>
            <w:tcW w:w="15556" w:type="dxa"/>
            <w:gridSpan w:val="8"/>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b/>
                <w:bCs/>
                <w:sz w:val="24"/>
                <w:szCs w:val="24"/>
              </w:rPr>
              <w:t>3. Жастардың азаматтық белсенділігін арттыру</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Әр білім алушыға іс-шаралар, акциялар, ойындар, тренингтер, рөлдік және іскерлік ойындар, әлеуметтік маңызды акциялар, </w:t>
            </w:r>
            <w:r w:rsidRPr="00343AAA">
              <w:rPr>
                <w:rFonts w:ascii="Times New Roman" w:hAnsi="Times New Roman"/>
                <w:sz w:val="24"/>
                <w:szCs w:val="24"/>
                <w:lang w:val="kk-KZ"/>
              </w:rPr>
              <w:lastRenderedPageBreak/>
              <w:t>флэш - мобтар, фестивальдар, конкурстар жүйесінде ашуға мүмкіндік беретін әлеуметтік-педагогикалық кеңістікті ұйымдастыру.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Оқушылардың азаматтық белсенділігін арттыру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Қараша 2023 наурыз 2024</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w:t>
            </w:r>
            <w:r>
              <w:rPr>
                <w:rFonts w:ascii="Times New Roman" w:hAnsi="Times New Roman"/>
                <w:sz w:val="24"/>
                <w:szCs w:val="24"/>
                <w:lang w:val="kk-KZ"/>
              </w:rPr>
              <w:t xml:space="preserve"> </w:t>
            </w:r>
            <w:r w:rsidRPr="00343AAA">
              <w:rPr>
                <w:rFonts w:ascii="Times New Roman" w:hAnsi="Times New Roman"/>
                <w:sz w:val="24"/>
                <w:szCs w:val="24"/>
                <w:lang w:val="kk-KZ"/>
              </w:rPr>
              <w:t xml:space="preserve"> тәлімгері </w:t>
            </w:r>
            <w:r>
              <w:rPr>
                <w:rFonts w:ascii="Times New Roman" w:hAnsi="Times New Roman"/>
                <w:sz w:val="24"/>
                <w:szCs w:val="24"/>
                <w:lang w:val="kk-KZ"/>
              </w:rPr>
              <w:t>Қ.Есбергенов</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әлеуметтік белсенділігі артып, болашақта өз пікірін айтуға бейімделеді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2</w:t>
            </w:r>
          </w:p>
        </w:tc>
        <w:tc>
          <w:tcPr>
            <w:tcW w:w="3509"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Мектеп бітіруші түлектерді мамандық таңдауға бейімдеу мақсатында түлектер ассоциациясымен кездесу</w:t>
            </w:r>
          </w:p>
        </w:tc>
        <w:tc>
          <w:tcPr>
            <w:tcW w:w="226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Бітіруші түлектерді мамандық таңдауға бейімдеу</w:t>
            </w:r>
          </w:p>
        </w:tc>
        <w:tc>
          <w:tcPr>
            <w:tcW w:w="120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Желтоқсан  және сәуір айлары </w:t>
            </w:r>
          </w:p>
        </w:tc>
        <w:tc>
          <w:tcPr>
            <w:tcW w:w="205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Бітіруші түлектер</w:t>
            </w:r>
          </w:p>
        </w:tc>
        <w:tc>
          <w:tcPr>
            <w:tcW w:w="2693" w:type="dxa"/>
          </w:tcPr>
          <w:p w:rsidR="00275708" w:rsidRPr="00275708" w:rsidRDefault="00275708" w:rsidP="00275708">
            <w:pPr>
              <w:spacing w:after="0" w:line="240" w:lineRule="auto"/>
              <w:jc w:val="center"/>
              <w:rPr>
                <w:rFonts w:ascii="Times New Roman" w:hAnsi="Times New Roman"/>
                <w:sz w:val="24"/>
                <w:szCs w:val="24"/>
                <w:lang w:val="kk-KZ"/>
              </w:rPr>
            </w:pPr>
            <w:r>
              <w:rPr>
                <w:rFonts w:ascii="Times New Roman" w:hAnsi="Times New Roman"/>
                <w:sz w:val="24"/>
                <w:szCs w:val="24"/>
                <w:lang w:val="kk-KZ"/>
              </w:rPr>
              <w:t>Ж.Жолдыбаев Н.Бекжігітов</w:t>
            </w:r>
            <w:r w:rsidRPr="00275708">
              <w:rPr>
                <w:rFonts w:ascii="Times New Roman" w:hAnsi="Times New Roman"/>
                <w:sz w:val="24"/>
                <w:szCs w:val="24"/>
                <w:lang w:val="kk-KZ"/>
              </w:rPr>
              <w:t xml:space="preserve"> Сынып жетекшілер</w:t>
            </w:r>
          </w:p>
        </w:tc>
        <w:tc>
          <w:tcPr>
            <w:tcW w:w="311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Бітіруші түлектер мамандық таңдауға бейімделеді</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511B10"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Волонтерлік</w:t>
            </w:r>
          </w:p>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қызметті ұйымдастыру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жанашырлық, мейірімділік қасиеттерін дамыту, көмек қолын соза білуге үйрету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2023 сәуір 2024</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w:t>
            </w:r>
            <w:r>
              <w:rPr>
                <w:rFonts w:ascii="Times New Roman" w:hAnsi="Times New Roman"/>
                <w:sz w:val="24"/>
                <w:szCs w:val="24"/>
                <w:lang w:val="kk-KZ"/>
              </w:rPr>
              <w:t xml:space="preserve"> </w:t>
            </w:r>
            <w:r w:rsidRPr="00343AAA">
              <w:rPr>
                <w:rFonts w:ascii="Times New Roman" w:hAnsi="Times New Roman"/>
                <w:sz w:val="24"/>
                <w:szCs w:val="24"/>
                <w:lang w:val="kk-KZ"/>
              </w:rPr>
              <w:t xml:space="preserve"> тәлімгері </w:t>
            </w:r>
            <w:r>
              <w:rPr>
                <w:rFonts w:ascii="Times New Roman" w:hAnsi="Times New Roman"/>
                <w:sz w:val="24"/>
                <w:szCs w:val="24"/>
                <w:lang w:val="kk-KZ"/>
              </w:rPr>
              <w:t>Қ.Есбергенов</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жанашырлық, мейірімділік қасиеттері дамиды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511B10" w:rsidRPr="00343AAA" w:rsidRDefault="00511B10" w:rsidP="00511B10">
            <w:pPr>
              <w:spacing w:before="100" w:beforeAutospacing="1" w:after="100" w:afterAutospacing="1" w:line="240" w:lineRule="auto"/>
              <w:jc w:val="center"/>
              <w:rPr>
                <w:rFonts w:ascii="Times New Roman" w:hAnsi="Times New Roman"/>
                <w:sz w:val="24"/>
                <w:szCs w:val="24"/>
                <w:lang w:val="kk-KZ"/>
              </w:rPr>
            </w:pPr>
            <w:r w:rsidRPr="00343AAA">
              <w:rPr>
                <w:rFonts w:ascii="Times New Roman" w:hAnsi="Times New Roman"/>
                <w:sz w:val="24"/>
                <w:szCs w:val="24"/>
                <w:lang w:val="kk-KZ"/>
              </w:rPr>
              <w:t>Оқушылардың әлеуметтік жобаларын әзірлеу. Жергілікті қоғамдастық проблемаларын шешу бойынша әлеуметтік серіктестермен өзара іс-қимыл жасау.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желілік қоғамдастыққа тарту, командада жұмыс жасауды үйрету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2023 сәуір 2024</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511B10" w:rsidRDefault="00511B10" w:rsidP="00511B10">
            <w:pPr>
              <w:pStyle w:val="af2"/>
              <w:jc w:val="center"/>
              <w:rPr>
                <w:rFonts w:ascii="Times New Roman" w:hAnsi="Times New Roman"/>
                <w:sz w:val="24"/>
                <w:szCs w:val="24"/>
                <w:lang w:val="kk-KZ"/>
              </w:rPr>
            </w:pPr>
            <w:r>
              <w:rPr>
                <w:rFonts w:ascii="Times New Roman" w:hAnsi="Times New Roman"/>
                <w:sz w:val="24"/>
                <w:szCs w:val="24"/>
                <w:lang w:val="kk-KZ"/>
              </w:rPr>
              <w:t>Директордың тәрбие жұмысы жөніндегі орынбасары Қ.Бихондиева</w:t>
            </w:r>
          </w:p>
          <w:p w:rsidR="00511B10" w:rsidRPr="00343AAA" w:rsidRDefault="00511B10" w:rsidP="00511B10">
            <w:pPr>
              <w:pStyle w:val="af2"/>
              <w:jc w:val="center"/>
              <w:rPr>
                <w:rFonts w:ascii="Times New Roman" w:hAnsi="Times New Roman"/>
                <w:sz w:val="24"/>
                <w:szCs w:val="24"/>
                <w:lang w:val="kk-KZ"/>
              </w:rPr>
            </w:pPr>
            <w:r>
              <w:rPr>
                <w:rFonts w:ascii="Times New Roman" w:hAnsi="Times New Roman"/>
                <w:sz w:val="24"/>
                <w:szCs w:val="24"/>
                <w:lang w:val="kk-KZ"/>
              </w:rPr>
              <w:t>Ж.Дінтай</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желілік қоғамдастықта, командада жұмыс жасауды үйренеді</w:t>
            </w:r>
          </w:p>
        </w:tc>
      </w:tr>
      <w:tr w:rsidR="00511B10" w:rsidRPr="00343AAA"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511B10" w:rsidRPr="00343AAA" w:rsidRDefault="00511B10" w:rsidP="00511B10">
            <w:pPr>
              <w:spacing w:after="0" w:line="240" w:lineRule="auto"/>
              <w:jc w:val="center"/>
              <w:rPr>
                <w:rFonts w:ascii="Times New Roman" w:hAnsi="Times New Roman"/>
                <w:sz w:val="24"/>
                <w:szCs w:val="24"/>
                <w:lang w:val="kk-KZ"/>
              </w:rPr>
            </w:pPr>
            <w:r w:rsidRPr="00343AAA">
              <w:rPr>
                <w:rFonts w:ascii="Times New Roman" w:hAnsi="Times New Roman"/>
                <w:sz w:val="23"/>
                <w:szCs w:val="23"/>
                <w:lang w:val="kk-KZ"/>
              </w:rPr>
              <w:t>Әлеуметтік-бағытталған жобаларды іске асыру (сыныптан тыс қызмет, бейресми білім беру, әлеуметтік жобалар жәрмеңкесі (файндрайзинг) және т. б.)"Менің бастамам – Отаным үшін" оқушылардың шығармашылық белсенділігінің конкурсын өткізу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3"/>
                <w:szCs w:val="23"/>
                <w:lang w:val="kk-KZ"/>
              </w:rPr>
              <w:t>Оқушылардың шығармашылық белсенділігін арттыру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Сәуір 2024</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511B10" w:rsidRPr="00343AAA" w:rsidRDefault="00511B10" w:rsidP="00511B10">
            <w:pPr>
              <w:pStyle w:val="af2"/>
              <w:jc w:val="center"/>
              <w:rPr>
                <w:rFonts w:ascii="Times New Roman" w:hAnsi="Times New Roman"/>
                <w:sz w:val="24"/>
                <w:szCs w:val="24"/>
                <w:lang w:val="kk-KZ"/>
              </w:rPr>
            </w:pP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3"/>
                <w:szCs w:val="23"/>
                <w:lang w:val="kk-KZ"/>
              </w:rPr>
              <w:t>Оқушылардың шығармашылық белсенділігі артады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3"/>
                <w:szCs w:val="23"/>
                <w:lang w:val="kk-KZ"/>
              </w:rPr>
              <w:t xml:space="preserve">Мектеп Парламентінің, мектеп  Президентінің жұмысын жетілдіру  </w:t>
            </w:r>
            <w:r w:rsidRPr="00343AAA">
              <w:rPr>
                <w:rFonts w:ascii="Times New Roman" w:hAnsi="Times New Roman"/>
                <w:sz w:val="24"/>
                <w:szCs w:val="24"/>
                <w:lang w:val="kk-KZ"/>
              </w:rPr>
              <w:t>«Жас қыран», «Жас Ұлан»</w:t>
            </w:r>
          </w:p>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қозғалысының  жұмысын </w:t>
            </w:r>
            <w:r w:rsidRPr="00343AAA">
              <w:rPr>
                <w:rFonts w:ascii="Times New Roman" w:hAnsi="Times New Roman"/>
                <w:sz w:val="24"/>
                <w:szCs w:val="24"/>
                <w:lang w:val="kk-KZ"/>
              </w:rPr>
              <w:lastRenderedPageBreak/>
              <w:t>жетілдіру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Оқушы жастарды өзін-өзі басқаруға бейімдеу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2023</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Мектеп  тәлімгері Қ.Есбергенов</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оқу – тәрбие үдерісінің белсенді қатысушысы болады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7</w:t>
            </w:r>
          </w:p>
        </w:tc>
        <w:tc>
          <w:tcPr>
            <w:tcW w:w="3509" w:type="dxa"/>
          </w:tcPr>
          <w:p w:rsidR="00511B10" w:rsidRPr="00343AAA" w:rsidRDefault="00511B10" w:rsidP="00511B10">
            <w:pPr>
              <w:pStyle w:val="af2"/>
              <w:jc w:val="center"/>
              <w:rPr>
                <w:rFonts w:ascii="Times New Roman" w:hAnsi="Times New Roman"/>
                <w:sz w:val="23"/>
                <w:szCs w:val="23"/>
                <w:lang w:val="kk-KZ"/>
              </w:rPr>
            </w:pPr>
            <w:r w:rsidRPr="00343AAA">
              <w:rPr>
                <w:rFonts w:ascii="Times New Roman" w:hAnsi="Times New Roman"/>
                <w:sz w:val="23"/>
                <w:szCs w:val="23"/>
                <w:lang w:val="kk-KZ"/>
              </w:rPr>
              <w:t>Оқушылардың бос уақытын ұйымдастыру, тиімді пайдалану мақсатында үйірме жұмыстарына тарту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бос уақытын тиімді пайдалану, шығармашылық қасиеттерін дамыту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Қыркүйек 2023</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Директордың тәрбие жұмысы жөніндегі орынбасары Қ.Бихондиева</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бос уақытын тиімді пайдаланып үйренеді, шығармашылық қасиеттері дамиды</w:t>
            </w:r>
          </w:p>
        </w:tc>
      </w:tr>
      <w:tr w:rsidR="00511B10" w:rsidRPr="00607927" w:rsidTr="00A245A3">
        <w:tc>
          <w:tcPr>
            <w:tcW w:w="15556" w:type="dxa"/>
            <w:gridSpan w:val="8"/>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b/>
                <w:bCs/>
                <w:sz w:val="24"/>
                <w:szCs w:val="24"/>
                <w:lang w:val="kk-KZ"/>
              </w:rPr>
              <w:t>4. Білім беру менеджментінің сапасын жақсарту</w:t>
            </w:r>
          </w:p>
        </w:tc>
      </w:tr>
      <w:tr w:rsidR="00511B10" w:rsidRPr="00343AAA"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халықаралық және Ұлттық зерттеулерге қатысуға дайындау (PISA-математика, жаратылыстану, оқу сауаттылыңы TIMSS, PIRLS; ББМЖ: 4-сынып, 9-сынып)</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функционалдық сауаттылығын арттыру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2023 сәуір 2024</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функционалдық сауаттылығы артады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Дарынды балалардың аудандық, облыстық, республикалық және халықаралық конкурстарға, конференцияларға, олимпиадаларға қатысуы</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дарындылықты анықтау, дамыту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дарындылық қасиеттері дамиды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Білім алушылардың білім беру және шығармашылық Интернет-жобаларға, желілік мастер-кластарға, сырттай мектептерде қатысуын ұйымдастыру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ерекше қабілеттерді анықтау, дамыту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шығармашылық қасиеттері дамиды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511B10" w:rsidRPr="00343AAA" w:rsidRDefault="00511B10" w:rsidP="00511B10">
            <w:pPr>
              <w:spacing w:after="0" w:line="240" w:lineRule="auto"/>
              <w:jc w:val="center"/>
              <w:rPr>
                <w:rFonts w:cs="Calibri"/>
                <w:sz w:val="23"/>
                <w:szCs w:val="23"/>
                <w:lang w:val="kk-KZ"/>
              </w:rPr>
            </w:pPr>
            <w:r w:rsidRPr="00343AAA">
              <w:rPr>
                <w:rFonts w:ascii="Times New Roman" w:hAnsi="Times New Roman"/>
                <w:sz w:val="24"/>
                <w:szCs w:val="24"/>
                <w:lang w:val="kk-KZ"/>
              </w:rPr>
              <w:t>Оқушылардың ғылыми жобаларына кеңес беруге және басшылық жасауға әлеуметтік әріптестерді тарту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ғылыми жұмыстарға қызығушылығын арттыру, командада жұмыс жасау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ғылыми жұмыстарға қызығушылығы артады, командада жұмыс жасауға машықтанады</w:t>
            </w:r>
          </w:p>
        </w:tc>
      </w:tr>
      <w:tr w:rsidR="00511B10" w:rsidRPr="00607927" w:rsidTr="00A245A3">
        <w:trPr>
          <w:gridAfter w:val="1"/>
          <w:wAfter w:w="105" w:type="dxa"/>
        </w:trPr>
        <w:tc>
          <w:tcPr>
            <w:tcW w:w="603" w:type="dxa"/>
          </w:tcPr>
          <w:p w:rsidR="00511B10" w:rsidRPr="00343AAA" w:rsidRDefault="00FB1FAE" w:rsidP="00511B10">
            <w:pPr>
              <w:pStyle w:val="af2"/>
              <w:jc w:val="center"/>
              <w:rPr>
                <w:rFonts w:ascii="Times New Roman" w:hAnsi="Times New Roman"/>
                <w:sz w:val="24"/>
                <w:szCs w:val="24"/>
                <w:lang w:val="kk-KZ"/>
              </w:rPr>
            </w:pPr>
            <w:r>
              <w:rPr>
                <w:rFonts w:ascii="Times New Roman" w:hAnsi="Times New Roman"/>
                <w:sz w:val="24"/>
                <w:szCs w:val="24"/>
                <w:lang w:val="kk-KZ"/>
              </w:rPr>
              <w:t>5</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балаларға психологиялық қолдау көрсету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 xml:space="preserve">Мүмкіндігі шектеулі және инклюзивті балаларды ортаға </w:t>
            </w:r>
            <w:r w:rsidRPr="00343AAA">
              <w:rPr>
                <w:rFonts w:ascii="Times New Roman" w:eastAsia="Times New Roman" w:hAnsi="Times New Roman"/>
                <w:color w:val="000000"/>
                <w:sz w:val="24"/>
                <w:szCs w:val="24"/>
                <w:lang w:val="kk-KZ"/>
              </w:rPr>
              <w:lastRenderedPageBreak/>
              <w:t>бейімдеу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Жыл бойы</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w:t>
            </w:r>
          </w:p>
        </w:tc>
        <w:tc>
          <w:tcPr>
            <w:tcW w:w="2693" w:type="dxa"/>
          </w:tcPr>
          <w:p w:rsidR="00511B10"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Психолог</w:t>
            </w:r>
          </w:p>
          <w:p w:rsidR="00511B10" w:rsidRDefault="00511B10" w:rsidP="00511B10">
            <w:pPr>
              <w:pStyle w:val="af2"/>
              <w:jc w:val="center"/>
              <w:rPr>
                <w:rFonts w:ascii="Times New Roman" w:hAnsi="Times New Roman"/>
                <w:sz w:val="24"/>
                <w:szCs w:val="24"/>
                <w:lang w:val="kk-KZ"/>
              </w:rPr>
            </w:pPr>
            <w:r>
              <w:rPr>
                <w:rFonts w:ascii="Times New Roman" w:hAnsi="Times New Roman"/>
                <w:sz w:val="24"/>
                <w:szCs w:val="24"/>
                <w:lang w:val="kk-KZ"/>
              </w:rPr>
              <w:t>Г.Мугалбекова</w:t>
            </w:r>
          </w:p>
          <w:p w:rsidR="00511B10" w:rsidRPr="00343AAA" w:rsidRDefault="00511B10" w:rsidP="00511B10">
            <w:pPr>
              <w:pStyle w:val="af2"/>
              <w:jc w:val="center"/>
              <w:rPr>
                <w:rFonts w:ascii="Times New Roman" w:hAnsi="Times New Roman"/>
                <w:sz w:val="24"/>
                <w:szCs w:val="24"/>
                <w:lang w:val="kk-KZ"/>
              </w:rPr>
            </w:pPr>
            <w:r>
              <w:rPr>
                <w:rFonts w:ascii="Times New Roman" w:hAnsi="Times New Roman"/>
                <w:sz w:val="24"/>
                <w:szCs w:val="24"/>
                <w:lang w:val="kk-KZ"/>
              </w:rPr>
              <w:t>А.Сатаева</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 ортаға бейімделеді</w:t>
            </w:r>
          </w:p>
        </w:tc>
      </w:tr>
      <w:tr w:rsidR="00511B10" w:rsidRPr="00607927" w:rsidTr="00A245A3">
        <w:trPr>
          <w:gridAfter w:val="1"/>
          <w:wAfter w:w="105" w:type="dxa"/>
        </w:trPr>
        <w:tc>
          <w:tcPr>
            <w:tcW w:w="603" w:type="dxa"/>
          </w:tcPr>
          <w:p w:rsidR="00511B10" w:rsidRPr="00343AAA" w:rsidRDefault="00FB1FAE" w:rsidP="00511B10">
            <w:pPr>
              <w:pStyle w:val="af2"/>
              <w:jc w:val="center"/>
              <w:rPr>
                <w:rFonts w:ascii="Times New Roman" w:hAnsi="Times New Roman"/>
                <w:sz w:val="24"/>
                <w:szCs w:val="24"/>
                <w:lang w:val="kk-KZ"/>
              </w:rPr>
            </w:pPr>
            <w:r>
              <w:rPr>
                <w:rFonts w:ascii="Times New Roman" w:hAnsi="Times New Roman"/>
                <w:sz w:val="24"/>
                <w:szCs w:val="24"/>
                <w:lang w:val="kk-KZ"/>
              </w:rPr>
              <w:lastRenderedPageBreak/>
              <w:t>6</w:t>
            </w:r>
          </w:p>
        </w:tc>
        <w:tc>
          <w:tcPr>
            <w:tcW w:w="3509" w:type="dxa"/>
          </w:tcPr>
          <w:p w:rsidR="00511B10" w:rsidRPr="00343AAA" w:rsidRDefault="00511B10" w:rsidP="00511B10">
            <w:pPr>
              <w:pStyle w:val="af2"/>
              <w:jc w:val="center"/>
              <w:rPr>
                <w:rFonts w:ascii="Times New Roman" w:eastAsia="Times New Roman" w:hAnsi="Times New Roman"/>
                <w:color w:val="000000"/>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сұраныстарын ескере отырып, жеке білім беру бағытын анықтау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сұраныстарына байланысты білім беру бағытын ізгілендіру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Психолог</w:t>
            </w:r>
          </w:p>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Г.Мугалбекова</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А.Сатаева</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 ескеріледі</w:t>
            </w:r>
          </w:p>
        </w:tc>
      </w:tr>
      <w:tr w:rsidR="00511B10" w:rsidRPr="00343AAA" w:rsidTr="00A245A3">
        <w:trPr>
          <w:gridAfter w:val="1"/>
          <w:wAfter w:w="105" w:type="dxa"/>
        </w:trPr>
        <w:tc>
          <w:tcPr>
            <w:tcW w:w="603" w:type="dxa"/>
          </w:tcPr>
          <w:p w:rsidR="00511B10" w:rsidRPr="00343AAA" w:rsidRDefault="00FB1FAE" w:rsidP="00511B10">
            <w:pPr>
              <w:pStyle w:val="af2"/>
              <w:jc w:val="center"/>
              <w:rPr>
                <w:rFonts w:ascii="Times New Roman" w:hAnsi="Times New Roman"/>
                <w:sz w:val="24"/>
                <w:szCs w:val="24"/>
                <w:lang w:val="kk-KZ"/>
              </w:rPr>
            </w:pPr>
            <w:r>
              <w:rPr>
                <w:rFonts w:ascii="Times New Roman" w:hAnsi="Times New Roman"/>
                <w:sz w:val="24"/>
                <w:szCs w:val="24"/>
                <w:lang w:val="kk-KZ"/>
              </w:rPr>
              <w:t>7</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спорт секцияларымен, оның ішінде республикалық балалар-жасөспірімдер спорт турнирлерімен қамтылған білім алушылардың үлесін ұлғайту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Салауатты өмір салтын насихаттау, үлкен жарыстарға оқушыларды тарту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Директордың тәрбие жұмысы жөніндегі орынбасары Қ.Бихондиева</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үлкен жарыстарға тартылады.</w:t>
            </w:r>
          </w:p>
        </w:tc>
      </w:tr>
      <w:tr w:rsidR="00511B10" w:rsidRPr="00343AAA" w:rsidTr="00A245A3">
        <w:tc>
          <w:tcPr>
            <w:tcW w:w="15556" w:type="dxa"/>
            <w:gridSpan w:val="8"/>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b/>
                <w:bCs/>
                <w:sz w:val="24"/>
                <w:szCs w:val="24"/>
                <w:lang w:val="kk-KZ"/>
              </w:rPr>
              <w:t>5. Біртұтас тәрбие бағдарламасын жүзеге асыру</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3"/>
                <w:szCs w:val="23"/>
                <w:lang w:val="kk-KZ"/>
              </w:rPr>
              <w:t>Сыныптағы балалардың өзін-өзі басқару негізі ретінде «Көшбасшылыққа қадам» тәрбие жүйесін әзірлеу және іске асыру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көшбасшылық қасиеттерін анықтау және дамыту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Директордың тәрбие жұмысы жөніндегі орынбасары Қ.Бихондиева</w:t>
            </w:r>
          </w:p>
          <w:p w:rsidR="00511B10"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p w:rsidR="00511B10" w:rsidRPr="00343AAA" w:rsidRDefault="00511B10" w:rsidP="00511B10">
            <w:pPr>
              <w:pStyle w:val="af2"/>
              <w:jc w:val="center"/>
              <w:rPr>
                <w:rFonts w:ascii="Times New Roman" w:hAnsi="Times New Roman"/>
                <w:sz w:val="24"/>
                <w:szCs w:val="24"/>
                <w:lang w:val="kk-KZ"/>
              </w:rPr>
            </w:pPr>
            <w:r>
              <w:rPr>
                <w:rFonts w:ascii="Times New Roman" w:hAnsi="Times New Roman"/>
                <w:sz w:val="24"/>
                <w:szCs w:val="24"/>
                <w:lang w:val="kk-KZ"/>
              </w:rPr>
              <w:t>Мектеп тәлімгері Қ.Есбергенов</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көшбасшылық қасиеттері қалыптасады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Ата – аналар мен мектеп арасында жүйелі кері байланыс орнату.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Мектеп-оқушы-ата-ана үштігінің жұмысын ұйымдастыруды жетілдіру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Директордың тәрбие жұмысы жөніндегі орынбасары Қ.Бихондиева</w:t>
            </w:r>
          </w:p>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Мектеп тәлімгері Қ.Есбергенов</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 үдерісіне қатысушылар арасында жүйелі кері байланыс орнайды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құндылықтарын дамыту бағдарламасын дайындау.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Мектепте құндылықтарға бағытталған жұмысты ұйымдастыру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Директордың тәрбие жұмысы жөніндегі орынбасары Қ.Бихондиева</w:t>
            </w:r>
          </w:p>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 xml:space="preserve">Мектеп тәлімгері </w:t>
            </w:r>
            <w:r w:rsidRPr="00556D13">
              <w:rPr>
                <w:rFonts w:ascii="Times New Roman" w:hAnsi="Times New Roman"/>
                <w:sz w:val="24"/>
                <w:szCs w:val="24"/>
                <w:lang w:val="kk-KZ"/>
              </w:rPr>
              <w:lastRenderedPageBreak/>
              <w:t>Қ.Есбергенов</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Белгілі бір құндылықтарды ұстанатын орта қалыптасады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4</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 қолдау орталығының жұмысын ұйымдастыру.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Ата-аналармен тығыз қарым-қатынас орнату, біріге жұмыс жасау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Қыркүйек 2023</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Директордың тәрбие жұмысы жөніндегі орынбасары Қ.Бихондиева</w:t>
            </w:r>
          </w:p>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p w:rsidR="00511B10" w:rsidRPr="00343AAA" w:rsidRDefault="00511B10" w:rsidP="00511B10">
            <w:pPr>
              <w:pStyle w:val="af2"/>
              <w:jc w:val="center"/>
              <w:rPr>
                <w:rFonts w:ascii="Times New Roman" w:hAnsi="Times New Roman"/>
                <w:sz w:val="24"/>
                <w:szCs w:val="24"/>
                <w:lang w:val="kk-KZ"/>
              </w:rPr>
            </w:pP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 қолдау орталығы тәрбие жұмысына ықпал етеді</w:t>
            </w:r>
          </w:p>
        </w:tc>
      </w:tr>
      <w:tr w:rsidR="00275708" w:rsidRPr="00241C3A" w:rsidTr="00203E58">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vAlign w:val="center"/>
          </w:tcPr>
          <w:p w:rsidR="00275708" w:rsidRPr="00275708" w:rsidRDefault="00275708" w:rsidP="00275708">
            <w:pPr>
              <w:spacing w:after="0"/>
              <w:jc w:val="center"/>
              <w:rPr>
                <w:rFonts w:ascii="Times New Roman" w:hAnsi="Times New Roman"/>
                <w:sz w:val="24"/>
                <w:szCs w:val="24"/>
                <w:lang w:val="kk-KZ"/>
              </w:rPr>
            </w:pPr>
            <w:r w:rsidRPr="00275708">
              <w:rPr>
                <w:rFonts w:ascii="Times New Roman" w:hAnsi="Times New Roman"/>
                <w:sz w:val="24"/>
                <w:szCs w:val="24"/>
                <w:lang w:val="kk-KZ"/>
              </w:rPr>
              <w:t>Қосымша білім беру педагогтерімен бірлесе спорттық жарыстар ұйымдастыру</w:t>
            </w:r>
          </w:p>
        </w:tc>
        <w:tc>
          <w:tcPr>
            <w:tcW w:w="2268" w:type="dxa"/>
            <w:vAlign w:val="center"/>
          </w:tcPr>
          <w:p w:rsidR="00275708" w:rsidRPr="00275708" w:rsidRDefault="00275708" w:rsidP="00275708">
            <w:pPr>
              <w:spacing w:after="0"/>
              <w:jc w:val="center"/>
              <w:rPr>
                <w:rFonts w:ascii="Times New Roman" w:hAnsi="Times New Roman"/>
                <w:sz w:val="24"/>
                <w:szCs w:val="24"/>
                <w:lang w:val="kk-KZ"/>
              </w:rPr>
            </w:pPr>
            <w:r w:rsidRPr="00275708">
              <w:rPr>
                <w:rFonts w:ascii="Times New Roman" w:hAnsi="Times New Roman"/>
                <w:sz w:val="24"/>
                <w:szCs w:val="24"/>
                <w:lang w:val="kk-KZ"/>
              </w:rPr>
              <w:t>Оқушылар мен педагогтер арасында салауатты өмір салтын насихаттау</w:t>
            </w:r>
          </w:p>
        </w:tc>
        <w:tc>
          <w:tcPr>
            <w:tcW w:w="120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Жыл бойы </w:t>
            </w:r>
          </w:p>
        </w:tc>
        <w:tc>
          <w:tcPr>
            <w:tcW w:w="205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Педагогтер</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Оқушылар </w:t>
            </w:r>
          </w:p>
        </w:tc>
        <w:tc>
          <w:tcPr>
            <w:tcW w:w="2693" w:type="dxa"/>
          </w:tcPr>
          <w:p w:rsidR="00275708" w:rsidRDefault="00275708" w:rsidP="00275708">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Н.Қалдан </w:t>
            </w:r>
          </w:p>
          <w:p w:rsidR="00275708" w:rsidRDefault="00275708" w:rsidP="00275708">
            <w:pPr>
              <w:spacing w:after="0" w:line="240" w:lineRule="auto"/>
              <w:jc w:val="center"/>
              <w:rPr>
                <w:rFonts w:ascii="Times New Roman" w:hAnsi="Times New Roman"/>
                <w:sz w:val="24"/>
                <w:szCs w:val="24"/>
                <w:lang w:val="kk-KZ"/>
              </w:rPr>
            </w:pPr>
          </w:p>
          <w:p w:rsidR="00275708" w:rsidRPr="00275708" w:rsidRDefault="00275708" w:rsidP="00275708">
            <w:pPr>
              <w:spacing w:after="0" w:line="240" w:lineRule="auto"/>
              <w:rPr>
                <w:rFonts w:ascii="Times New Roman" w:hAnsi="Times New Roman"/>
                <w:sz w:val="24"/>
                <w:szCs w:val="24"/>
                <w:lang w:val="kk-KZ"/>
              </w:rPr>
            </w:pPr>
          </w:p>
        </w:tc>
        <w:tc>
          <w:tcPr>
            <w:tcW w:w="3118" w:type="dxa"/>
            <w:vAlign w:val="center"/>
          </w:tcPr>
          <w:p w:rsidR="00275708" w:rsidRPr="00275708" w:rsidRDefault="00275708" w:rsidP="00275708">
            <w:pPr>
              <w:spacing w:after="0"/>
              <w:jc w:val="center"/>
              <w:rPr>
                <w:rFonts w:ascii="Times New Roman" w:hAnsi="Times New Roman"/>
                <w:sz w:val="24"/>
                <w:szCs w:val="24"/>
                <w:lang w:val="kk-KZ"/>
              </w:rPr>
            </w:pPr>
            <w:r w:rsidRPr="00275708">
              <w:rPr>
                <w:rFonts w:ascii="Times New Roman" w:hAnsi="Times New Roman"/>
                <w:sz w:val="24"/>
                <w:szCs w:val="24"/>
                <w:lang w:val="kk-KZ"/>
              </w:rPr>
              <w:t>Оқушылар мен педагогтер арасында салауатты өмір салты насихатталады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511B10" w:rsidRPr="00343AAA" w:rsidRDefault="00511B10" w:rsidP="00511B10">
            <w:pPr>
              <w:pStyle w:val="af2"/>
              <w:jc w:val="center"/>
              <w:rPr>
                <w:rFonts w:ascii="Times New Roman" w:hAnsi="Times New Roman"/>
                <w:sz w:val="23"/>
                <w:szCs w:val="23"/>
                <w:lang w:val="kk-KZ"/>
              </w:rPr>
            </w:pPr>
            <w:r w:rsidRPr="00343AAA">
              <w:rPr>
                <w:rFonts w:ascii="Times New Roman" w:hAnsi="Times New Roman"/>
                <w:sz w:val="23"/>
                <w:szCs w:val="23"/>
                <w:lang w:val="kk-KZ"/>
              </w:rPr>
              <w:t>Құқық қорғау органдары мен діншілікті тарта отырып, балалар мен жастар арасында деструктивті діни секталардың, экстремизм мен терроризм идеяларының таралуының алдын алу (кездесулер, дискуссиялар, семинар-тренингтер, дөңгелек үстелдер, акциялар, кездесулер және т.б.)</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Оқушыларға </w:t>
            </w:r>
            <w:r w:rsidRPr="00343AAA">
              <w:rPr>
                <w:rFonts w:ascii="Times New Roman" w:hAnsi="Times New Roman"/>
                <w:sz w:val="23"/>
                <w:szCs w:val="23"/>
                <w:lang w:val="kk-KZ"/>
              </w:rPr>
              <w:t>деструктивті діни секталардың, экстремизм мен терроризм идеяларының таралуының алдын алу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Директордың тәрбие жұмысы жөніндегі орынбасары Қ.Бихондиева</w:t>
            </w:r>
          </w:p>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 xml:space="preserve">Мектеп тәлімгері Қ.Есбергенов </w:t>
            </w:r>
            <w:r>
              <w:rPr>
                <w:rFonts w:ascii="Times New Roman" w:hAnsi="Times New Roman"/>
                <w:sz w:val="24"/>
                <w:szCs w:val="24"/>
                <w:lang w:val="kk-KZ"/>
              </w:rPr>
              <w:t>дінтану мұғалімі Абыдынова М</w:t>
            </w:r>
            <w:r w:rsidRPr="00343AAA">
              <w:rPr>
                <w:rFonts w:ascii="Times New Roman" w:hAnsi="Times New Roman"/>
                <w:sz w:val="24"/>
                <w:szCs w:val="24"/>
                <w:lang w:val="kk-KZ"/>
              </w:rPr>
              <w:t xml:space="preserve"> АӘТД мұғалімі </w:t>
            </w:r>
            <w:r>
              <w:rPr>
                <w:rFonts w:ascii="Times New Roman" w:hAnsi="Times New Roman"/>
                <w:sz w:val="24"/>
                <w:szCs w:val="24"/>
                <w:lang w:val="kk-KZ"/>
              </w:rPr>
              <w:t>Оразбек Қ</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Оқушылар арасында </w:t>
            </w:r>
            <w:r w:rsidRPr="00343AAA">
              <w:rPr>
                <w:rFonts w:ascii="Times New Roman" w:hAnsi="Times New Roman"/>
                <w:sz w:val="23"/>
                <w:szCs w:val="23"/>
                <w:lang w:val="kk-KZ"/>
              </w:rPr>
              <w:t>деструктивті діни секталары, экстремизм мен терроризм идеялары туралы білімдері тереңдетіледі</w:t>
            </w:r>
          </w:p>
        </w:tc>
      </w:tr>
      <w:tr w:rsidR="00511B10" w:rsidRPr="00343AAA"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7</w:t>
            </w:r>
          </w:p>
        </w:tc>
        <w:tc>
          <w:tcPr>
            <w:tcW w:w="3509" w:type="dxa"/>
          </w:tcPr>
          <w:p w:rsidR="00511B10" w:rsidRPr="00343AAA" w:rsidRDefault="00511B10" w:rsidP="00511B10">
            <w:pPr>
              <w:pStyle w:val="af2"/>
              <w:jc w:val="center"/>
              <w:rPr>
                <w:rFonts w:ascii="Times New Roman" w:hAnsi="Times New Roman"/>
                <w:sz w:val="23"/>
                <w:szCs w:val="23"/>
                <w:lang w:val="kk-KZ"/>
              </w:rPr>
            </w:pPr>
            <w:r w:rsidRPr="00343AAA">
              <w:rPr>
                <w:rFonts w:ascii="Times New Roman" w:hAnsi="Times New Roman"/>
                <w:sz w:val="23"/>
                <w:szCs w:val="23"/>
                <w:lang w:val="kk-KZ"/>
              </w:rPr>
              <w:t>Ата-аналарды педагогикалық қолдау аясындағы «Даналық  мектебі клубы» жобасын іске асыру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Аға буынның педагогикалық әлеуетін өзектендіру арқылы ата-аналардың позитвті мәдениетін дамытуға жәрдемдесу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құру</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Директордың тәрбие жұмысы жөніндегі орынбасары Қ.Бихондиева</w:t>
            </w:r>
          </w:p>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Мектеп тәлімгері Қ.Есбергенов</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Ата-аналардың позитвті мәдениеті қалыптасады</w:t>
            </w:r>
          </w:p>
        </w:tc>
      </w:tr>
      <w:tr w:rsidR="00511B10" w:rsidRPr="00343AAA" w:rsidTr="00A245A3">
        <w:tc>
          <w:tcPr>
            <w:tcW w:w="15556" w:type="dxa"/>
            <w:gridSpan w:val="8"/>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b/>
                <w:bCs/>
                <w:sz w:val="24"/>
                <w:szCs w:val="24"/>
              </w:rPr>
              <w:t>6. Білім сапасын бағалау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ББЖМ бойынша білім сапасының мониторингі</w:t>
            </w:r>
          </w:p>
        </w:tc>
        <w:tc>
          <w:tcPr>
            <w:tcW w:w="226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ББЖМ бойынша </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білім сапасын арттыру</w:t>
            </w:r>
          </w:p>
        </w:tc>
        <w:tc>
          <w:tcPr>
            <w:tcW w:w="120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Жыл бойы</w:t>
            </w:r>
          </w:p>
        </w:tc>
        <w:tc>
          <w:tcPr>
            <w:tcW w:w="205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Пән мұғалімдері</w:t>
            </w:r>
          </w:p>
        </w:tc>
        <w:tc>
          <w:tcPr>
            <w:tcW w:w="2693" w:type="dxa"/>
          </w:tcPr>
          <w:p w:rsidR="00275708" w:rsidRDefault="00275708" w:rsidP="00275708">
            <w:pPr>
              <w:spacing w:after="0" w:line="240" w:lineRule="auto"/>
              <w:jc w:val="center"/>
              <w:rPr>
                <w:rFonts w:ascii="Times New Roman" w:hAnsi="Times New Roman"/>
                <w:sz w:val="24"/>
                <w:szCs w:val="24"/>
                <w:lang w:val="kk-KZ"/>
              </w:rPr>
            </w:pPr>
            <w:r>
              <w:rPr>
                <w:rFonts w:ascii="Times New Roman" w:hAnsi="Times New Roman"/>
                <w:sz w:val="24"/>
                <w:szCs w:val="24"/>
                <w:lang w:val="kk-KZ"/>
              </w:rPr>
              <w:t>Ж.Жолдыбаев</w:t>
            </w:r>
          </w:p>
          <w:p w:rsidR="00275708" w:rsidRPr="00275708" w:rsidRDefault="00275708" w:rsidP="00275708">
            <w:pPr>
              <w:spacing w:after="0" w:line="240" w:lineRule="auto"/>
              <w:jc w:val="center"/>
              <w:rPr>
                <w:rFonts w:ascii="Times New Roman" w:hAnsi="Times New Roman"/>
                <w:sz w:val="24"/>
                <w:szCs w:val="24"/>
                <w:lang w:val="kk-KZ"/>
              </w:rPr>
            </w:pPr>
            <w:r>
              <w:rPr>
                <w:rFonts w:ascii="Times New Roman" w:hAnsi="Times New Roman"/>
                <w:sz w:val="24"/>
                <w:szCs w:val="24"/>
                <w:lang w:val="kk-KZ"/>
              </w:rPr>
              <w:t>Ж.Дінтай</w:t>
            </w:r>
          </w:p>
          <w:p w:rsidR="00275708" w:rsidRPr="00275708" w:rsidRDefault="00275708" w:rsidP="00275708">
            <w:pPr>
              <w:spacing w:after="0" w:line="240" w:lineRule="auto"/>
              <w:jc w:val="center"/>
              <w:rPr>
                <w:rFonts w:ascii="Times New Roman" w:hAnsi="Times New Roman"/>
                <w:sz w:val="24"/>
                <w:szCs w:val="24"/>
                <w:lang w:val="kk-KZ"/>
              </w:rPr>
            </w:pPr>
          </w:p>
        </w:tc>
        <w:tc>
          <w:tcPr>
            <w:tcW w:w="311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ББЖМ бойынша білім сапасы артады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2</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Сыртқы бақылау нәтижесі бойынша сандық , сапалық анализ жасау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сыртқы бақылауға дайындау, нәтижесін сараптау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2023 сәуір 2024</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 жоспарын орындаудағы кедергілер мен қиыншылықтар анықталады</w:t>
            </w:r>
          </w:p>
        </w:tc>
      </w:tr>
      <w:tr w:rsidR="00511B10" w:rsidRPr="00607927" w:rsidTr="00A245A3">
        <w:trPr>
          <w:gridAfter w:val="1"/>
          <w:wAfter w:w="105" w:type="dxa"/>
        </w:trPr>
        <w:tc>
          <w:tcPr>
            <w:tcW w:w="603"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бағалаудың формативті және жиынтық бақылауын жүзеге асыру</w:t>
            </w:r>
          </w:p>
        </w:tc>
        <w:tc>
          <w:tcPr>
            <w:tcW w:w="226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бағалауда академиялық адалдықты ұстану</w:t>
            </w:r>
          </w:p>
        </w:tc>
        <w:tc>
          <w:tcPr>
            <w:tcW w:w="120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511B10" w:rsidRPr="00556D13"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511B10" w:rsidRPr="00343AAA" w:rsidRDefault="00511B10" w:rsidP="00511B10">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511B10" w:rsidRPr="00343AAA" w:rsidRDefault="00511B10" w:rsidP="00511B10">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бағалауда академиялық адалдық қағидаларын ұстанады</w:t>
            </w:r>
          </w:p>
        </w:tc>
      </w:tr>
      <w:tr w:rsidR="00275708" w:rsidRPr="00607927" w:rsidTr="00A245A3">
        <w:trPr>
          <w:gridAfter w:val="1"/>
          <w:wAfter w:w="105" w:type="dxa"/>
        </w:trPr>
        <w:tc>
          <w:tcPr>
            <w:tcW w:w="603" w:type="dxa"/>
          </w:tcPr>
          <w:p w:rsidR="00275708" w:rsidRPr="00275708" w:rsidRDefault="00275708" w:rsidP="00275708">
            <w:pPr>
              <w:pStyle w:val="af2"/>
              <w:jc w:val="center"/>
              <w:rPr>
                <w:rFonts w:ascii="Times New Roman" w:hAnsi="Times New Roman"/>
                <w:sz w:val="24"/>
                <w:szCs w:val="24"/>
              </w:rPr>
            </w:pPr>
            <w:r>
              <w:rPr>
                <w:rFonts w:ascii="Times New Roman" w:hAnsi="Times New Roman"/>
                <w:sz w:val="24"/>
                <w:szCs w:val="24"/>
              </w:rPr>
              <w:t>4</w:t>
            </w:r>
          </w:p>
        </w:tc>
        <w:tc>
          <w:tcPr>
            <w:tcW w:w="3509"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Оқушыларды республикалық пәндік олимпиадаларға қатыстыру: </w:t>
            </w:r>
          </w:p>
          <w:p w:rsidR="00275708" w:rsidRPr="00275708" w:rsidRDefault="00275708" w:rsidP="00275708">
            <w:pPr>
              <w:numPr>
                <w:ilvl w:val="0"/>
                <w:numId w:val="16"/>
              </w:num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5-6 сыныптар</w:t>
            </w:r>
          </w:p>
          <w:p w:rsidR="00275708" w:rsidRPr="00275708" w:rsidRDefault="00275708" w:rsidP="00275708">
            <w:pPr>
              <w:numPr>
                <w:ilvl w:val="0"/>
                <w:numId w:val="16"/>
              </w:num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7-8 сыныптар </w:t>
            </w:r>
          </w:p>
          <w:p w:rsidR="00275708" w:rsidRPr="00275708" w:rsidRDefault="00275708" w:rsidP="00275708">
            <w:pPr>
              <w:numPr>
                <w:ilvl w:val="0"/>
                <w:numId w:val="16"/>
              </w:num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9-11 сыныптар</w:t>
            </w:r>
          </w:p>
        </w:tc>
        <w:tc>
          <w:tcPr>
            <w:tcW w:w="226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Қызығушылықтарын арттыру, білім сапасын көтеру</w:t>
            </w:r>
          </w:p>
        </w:tc>
        <w:tc>
          <w:tcPr>
            <w:tcW w:w="120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Кестеге сәйкес</w:t>
            </w:r>
          </w:p>
        </w:tc>
        <w:tc>
          <w:tcPr>
            <w:tcW w:w="205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Пән мұғалімдері</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Оқушылар </w:t>
            </w:r>
          </w:p>
        </w:tc>
        <w:tc>
          <w:tcPr>
            <w:tcW w:w="2693"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Оқу ісінің меңгерушісі Ж.Жолдыбаев</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Ж.Дінтай</w:t>
            </w:r>
          </w:p>
        </w:tc>
        <w:tc>
          <w:tcPr>
            <w:tcW w:w="311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Олимпиадаға қатысу арқылы қызығушылықтары артады, білім сапасы жоғарылайды</w:t>
            </w:r>
          </w:p>
        </w:tc>
      </w:tr>
      <w:tr w:rsidR="00275708" w:rsidRPr="00607927" w:rsidTr="00A245A3">
        <w:trPr>
          <w:gridAfter w:val="1"/>
          <w:wAfter w:w="105" w:type="dxa"/>
        </w:trPr>
        <w:tc>
          <w:tcPr>
            <w:tcW w:w="603" w:type="dxa"/>
          </w:tcPr>
          <w:p w:rsidR="00275708" w:rsidRDefault="00FB1FAE" w:rsidP="00275708">
            <w:pPr>
              <w:pStyle w:val="af2"/>
              <w:jc w:val="center"/>
              <w:rPr>
                <w:rFonts w:ascii="Times New Roman" w:hAnsi="Times New Roman"/>
                <w:sz w:val="24"/>
                <w:szCs w:val="24"/>
              </w:rPr>
            </w:pPr>
            <w:r>
              <w:rPr>
                <w:rFonts w:ascii="Times New Roman" w:hAnsi="Times New Roman"/>
                <w:sz w:val="24"/>
                <w:szCs w:val="24"/>
              </w:rPr>
              <w:t>5</w:t>
            </w:r>
          </w:p>
        </w:tc>
        <w:tc>
          <w:tcPr>
            <w:tcW w:w="3509" w:type="dxa"/>
          </w:tcPr>
          <w:p w:rsidR="00275708" w:rsidRPr="00275708" w:rsidRDefault="00275708" w:rsidP="00275708">
            <w:pPr>
              <w:spacing w:after="0" w:line="240" w:lineRule="auto"/>
              <w:jc w:val="center"/>
              <w:rPr>
                <w:rFonts w:ascii="Times New Roman" w:hAnsi="Times New Roman"/>
                <w:sz w:val="24"/>
                <w:szCs w:val="24"/>
              </w:rPr>
            </w:pPr>
            <w:r w:rsidRPr="00275708">
              <w:rPr>
                <w:rFonts w:ascii="Times New Roman" w:hAnsi="Times New Roman"/>
                <w:sz w:val="24"/>
                <w:szCs w:val="24"/>
                <w:lang w:val="kk-KZ"/>
              </w:rPr>
              <w:t>Оқушылардың зерттеу жұмыстарына қызығушылықтарын арттыру мақсатында «Үздік ғылыми жоба» сайысын өткізу</w:t>
            </w:r>
            <w:r w:rsidRPr="00275708">
              <w:rPr>
                <w:rFonts w:ascii="Times New Roman" w:hAnsi="Times New Roman"/>
                <w:sz w:val="24"/>
                <w:szCs w:val="24"/>
              </w:rPr>
              <w:t>:</w:t>
            </w:r>
          </w:p>
          <w:p w:rsidR="00275708" w:rsidRPr="00275708" w:rsidRDefault="00275708" w:rsidP="00275708">
            <w:pPr>
              <w:numPr>
                <w:ilvl w:val="0"/>
                <w:numId w:val="16"/>
              </w:numPr>
              <w:spacing w:after="0" w:line="240" w:lineRule="auto"/>
              <w:jc w:val="center"/>
              <w:rPr>
                <w:rFonts w:ascii="Times New Roman" w:hAnsi="Times New Roman"/>
                <w:sz w:val="24"/>
                <w:szCs w:val="24"/>
                <w:lang w:val="kk-KZ"/>
              </w:rPr>
            </w:pPr>
            <w:r>
              <w:rPr>
                <w:rFonts w:ascii="Times New Roman" w:hAnsi="Times New Roman"/>
                <w:sz w:val="24"/>
                <w:szCs w:val="24"/>
                <w:lang w:val="en-US"/>
              </w:rPr>
              <w:t>2</w:t>
            </w:r>
            <w:r w:rsidRPr="00275708">
              <w:rPr>
                <w:rFonts w:ascii="Times New Roman" w:hAnsi="Times New Roman"/>
                <w:sz w:val="24"/>
                <w:szCs w:val="24"/>
                <w:lang w:val="en-US"/>
              </w:rPr>
              <w:t xml:space="preserve"> – 7 </w:t>
            </w:r>
            <w:r w:rsidRPr="00275708">
              <w:rPr>
                <w:rFonts w:ascii="Times New Roman" w:hAnsi="Times New Roman"/>
                <w:sz w:val="24"/>
                <w:szCs w:val="24"/>
                <w:lang w:val="kk-KZ"/>
              </w:rPr>
              <w:t xml:space="preserve">сыныптар </w:t>
            </w:r>
          </w:p>
          <w:p w:rsidR="00275708" w:rsidRPr="00275708" w:rsidRDefault="00275708" w:rsidP="00275708">
            <w:pPr>
              <w:numPr>
                <w:ilvl w:val="0"/>
                <w:numId w:val="16"/>
              </w:numPr>
              <w:spacing w:after="0" w:line="240" w:lineRule="auto"/>
              <w:jc w:val="center"/>
              <w:rPr>
                <w:rFonts w:ascii="Times New Roman" w:hAnsi="Times New Roman"/>
                <w:sz w:val="24"/>
                <w:szCs w:val="24"/>
              </w:rPr>
            </w:pPr>
            <w:r w:rsidRPr="00275708">
              <w:rPr>
                <w:rFonts w:ascii="Times New Roman" w:hAnsi="Times New Roman"/>
                <w:sz w:val="24"/>
                <w:szCs w:val="24"/>
                <w:lang w:val="en-US"/>
              </w:rPr>
              <w:t xml:space="preserve">8 </w:t>
            </w:r>
            <w:r w:rsidRPr="00275708">
              <w:rPr>
                <w:rFonts w:ascii="Times New Roman" w:hAnsi="Times New Roman"/>
                <w:sz w:val="24"/>
                <w:szCs w:val="24"/>
                <w:lang w:val="kk-KZ"/>
              </w:rPr>
              <w:t>–</w:t>
            </w:r>
            <w:r w:rsidRPr="00275708">
              <w:rPr>
                <w:rFonts w:ascii="Times New Roman" w:hAnsi="Times New Roman"/>
                <w:sz w:val="24"/>
                <w:szCs w:val="24"/>
                <w:lang w:val="en-US"/>
              </w:rPr>
              <w:t xml:space="preserve"> </w:t>
            </w:r>
            <w:r w:rsidRPr="00275708">
              <w:rPr>
                <w:rFonts w:ascii="Times New Roman" w:hAnsi="Times New Roman"/>
                <w:sz w:val="24"/>
                <w:szCs w:val="24"/>
                <w:lang w:val="kk-KZ"/>
              </w:rPr>
              <w:t>11</w:t>
            </w:r>
            <w:r w:rsidRPr="00275708">
              <w:rPr>
                <w:rFonts w:ascii="Times New Roman" w:hAnsi="Times New Roman"/>
                <w:sz w:val="24"/>
                <w:szCs w:val="24"/>
                <w:lang w:val="en-US"/>
              </w:rPr>
              <w:t xml:space="preserve"> </w:t>
            </w:r>
            <w:r w:rsidRPr="00275708">
              <w:rPr>
                <w:rFonts w:ascii="Times New Roman" w:hAnsi="Times New Roman"/>
                <w:sz w:val="24"/>
                <w:szCs w:val="24"/>
                <w:lang w:val="kk-KZ"/>
              </w:rPr>
              <w:t>сыныптар</w:t>
            </w:r>
          </w:p>
        </w:tc>
        <w:tc>
          <w:tcPr>
            <w:tcW w:w="226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Зерттеу жұмыстарына қызығушылықтарын арттыру</w:t>
            </w:r>
          </w:p>
        </w:tc>
        <w:tc>
          <w:tcPr>
            <w:tcW w:w="120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Желтоқсан </w:t>
            </w:r>
          </w:p>
        </w:tc>
        <w:tc>
          <w:tcPr>
            <w:tcW w:w="205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Пән мұғалімдері</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Оқушылар </w:t>
            </w:r>
          </w:p>
        </w:tc>
        <w:tc>
          <w:tcPr>
            <w:tcW w:w="2693"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Оқу ісінің меңгерушісі Ж.Жолдыбаев</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Ж.Дінтай</w:t>
            </w:r>
          </w:p>
        </w:tc>
        <w:tc>
          <w:tcPr>
            <w:tcW w:w="311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Зерттеу жұмыстарына қызығушылықтары артады, жобалар әзірлейді</w:t>
            </w:r>
          </w:p>
        </w:tc>
      </w:tr>
      <w:tr w:rsidR="00275708" w:rsidRPr="00607927" w:rsidTr="00A245A3">
        <w:trPr>
          <w:gridAfter w:val="1"/>
          <w:wAfter w:w="105" w:type="dxa"/>
        </w:trPr>
        <w:tc>
          <w:tcPr>
            <w:tcW w:w="603" w:type="dxa"/>
          </w:tcPr>
          <w:p w:rsidR="00275708" w:rsidRPr="00275708" w:rsidRDefault="00FB1FAE" w:rsidP="00275708">
            <w:pPr>
              <w:pStyle w:val="af2"/>
              <w:jc w:val="center"/>
              <w:rPr>
                <w:rFonts w:ascii="Times New Roman" w:hAnsi="Times New Roman"/>
                <w:sz w:val="24"/>
                <w:szCs w:val="24"/>
                <w:lang w:val="kk-KZ"/>
              </w:rPr>
            </w:pPr>
            <w:r>
              <w:rPr>
                <w:rFonts w:ascii="Times New Roman" w:hAnsi="Times New Roman"/>
                <w:sz w:val="24"/>
                <w:szCs w:val="24"/>
                <w:lang w:val="kk-KZ"/>
              </w:rPr>
              <w:t>6</w:t>
            </w:r>
          </w:p>
        </w:tc>
        <w:tc>
          <w:tcPr>
            <w:tcW w:w="3509"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Оқушыларды зияткерлік олимпиадалар мен білім сайыстарына қатыстыру:</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rPr>
              <w:t xml:space="preserve">- </w:t>
            </w:r>
            <w:r w:rsidRPr="00275708">
              <w:rPr>
                <w:rFonts w:ascii="Times New Roman" w:hAnsi="Times New Roman"/>
                <w:sz w:val="24"/>
                <w:szCs w:val="24"/>
                <w:lang w:val="en-US"/>
              </w:rPr>
              <w:t>IQanat</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en-US"/>
              </w:rPr>
              <w:t xml:space="preserve">- </w:t>
            </w:r>
            <w:r w:rsidRPr="00275708">
              <w:rPr>
                <w:rFonts w:ascii="Times New Roman" w:hAnsi="Times New Roman"/>
                <w:sz w:val="24"/>
                <w:szCs w:val="24"/>
                <w:lang w:val="kk-KZ"/>
              </w:rPr>
              <w:t>Мың бала</w:t>
            </w:r>
          </w:p>
        </w:tc>
        <w:tc>
          <w:tcPr>
            <w:tcW w:w="226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Оқушылардың пәндерге қызығушылығын арттыру, пән бойынша білім сапасын көтеру</w:t>
            </w:r>
          </w:p>
        </w:tc>
        <w:tc>
          <w:tcPr>
            <w:tcW w:w="120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Кестеге сәйкес</w:t>
            </w:r>
          </w:p>
        </w:tc>
        <w:tc>
          <w:tcPr>
            <w:tcW w:w="205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Пән мұғалімдері</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Оқушылар </w:t>
            </w:r>
          </w:p>
        </w:tc>
        <w:tc>
          <w:tcPr>
            <w:tcW w:w="2693"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Оқу ісінің меңгерушісі Ж.Жолдыбаев</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Ж.Дінтай</w:t>
            </w:r>
          </w:p>
        </w:tc>
        <w:tc>
          <w:tcPr>
            <w:tcW w:w="311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Оқушылардың пәндерге қызығушылығы артады, пән бойынша білім сапасы көтеріледі</w:t>
            </w:r>
          </w:p>
        </w:tc>
      </w:tr>
      <w:tr w:rsidR="00275708" w:rsidRPr="00607927" w:rsidTr="00A245A3">
        <w:trPr>
          <w:gridAfter w:val="1"/>
          <w:wAfter w:w="105" w:type="dxa"/>
        </w:trPr>
        <w:tc>
          <w:tcPr>
            <w:tcW w:w="603" w:type="dxa"/>
          </w:tcPr>
          <w:p w:rsidR="00275708" w:rsidRPr="00275708" w:rsidRDefault="00FB1FAE" w:rsidP="00275708">
            <w:pPr>
              <w:pStyle w:val="af2"/>
              <w:jc w:val="center"/>
              <w:rPr>
                <w:rFonts w:ascii="Times New Roman" w:hAnsi="Times New Roman"/>
                <w:sz w:val="24"/>
                <w:szCs w:val="24"/>
                <w:lang w:val="kk-KZ"/>
              </w:rPr>
            </w:pPr>
            <w:r>
              <w:rPr>
                <w:rFonts w:ascii="Times New Roman" w:hAnsi="Times New Roman"/>
                <w:sz w:val="24"/>
                <w:szCs w:val="24"/>
                <w:lang w:val="kk-KZ"/>
              </w:rPr>
              <w:t>7</w:t>
            </w:r>
          </w:p>
        </w:tc>
        <w:tc>
          <w:tcPr>
            <w:tcW w:w="3509"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Ұлттық мектеп лигасына спортшыларды қатыстыру</w:t>
            </w:r>
          </w:p>
        </w:tc>
        <w:tc>
          <w:tcPr>
            <w:tcW w:w="226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Спортшыларды аудандық, облыстық кезеңге дайындау</w:t>
            </w:r>
          </w:p>
        </w:tc>
        <w:tc>
          <w:tcPr>
            <w:tcW w:w="120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Кестеге сәйкес</w:t>
            </w:r>
          </w:p>
        </w:tc>
        <w:tc>
          <w:tcPr>
            <w:tcW w:w="2055"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Пән мұғалімдері</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 xml:space="preserve">Оқушылар </w:t>
            </w:r>
          </w:p>
        </w:tc>
        <w:tc>
          <w:tcPr>
            <w:tcW w:w="2693" w:type="dxa"/>
          </w:tcPr>
          <w:p w:rsidR="00275708" w:rsidRPr="00275708" w:rsidRDefault="00275708" w:rsidP="00275708">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Дене шынықтыру пәні мұғалімдері </w:t>
            </w:r>
            <w:r w:rsidRPr="00275708">
              <w:rPr>
                <w:rFonts w:ascii="Times New Roman" w:hAnsi="Times New Roman"/>
                <w:sz w:val="24"/>
                <w:szCs w:val="24"/>
                <w:lang w:val="kk-KZ"/>
              </w:rPr>
              <w:t>.</w:t>
            </w:r>
          </w:p>
        </w:tc>
        <w:tc>
          <w:tcPr>
            <w:tcW w:w="3118" w:type="dxa"/>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Спортшылар жоғары деңгейде ұлттық мектеп лигасына дайындалады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7. Педагогтерді әдістемелік сүйемелдеу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Перспективалық жоспарға сай мұғалімдерді уақтылы біліктілікті арттыру курстарына </w:t>
            </w:r>
            <w:r w:rsidRPr="00343AAA">
              <w:rPr>
                <w:rFonts w:ascii="Times New Roman" w:hAnsi="Times New Roman"/>
                <w:sz w:val="24"/>
                <w:szCs w:val="24"/>
                <w:lang w:val="kk-KZ"/>
              </w:rPr>
              <w:lastRenderedPageBreak/>
              <w:t>жіберу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Педагог мамандардың білімі мен білігін </w:t>
            </w:r>
            <w:r w:rsidRPr="00343AAA">
              <w:rPr>
                <w:rFonts w:ascii="Times New Roman" w:hAnsi="Times New Roman"/>
                <w:sz w:val="24"/>
                <w:szCs w:val="24"/>
                <w:lang w:val="kk-KZ"/>
              </w:rPr>
              <w:lastRenderedPageBreak/>
              <w:t>көтеру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Мамыр 2024ж</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556D13"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Білім мен дағдыны жаңарту, жаңа</w:t>
            </w:r>
          </w:p>
          <w:p w:rsidR="00275708" w:rsidRPr="00343AAA" w:rsidRDefault="00275708" w:rsidP="00275708">
            <w:pPr>
              <w:pStyle w:val="af2"/>
              <w:jc w:val="center"/>
              <w:rPr>
                <w:rFonts w:ascii="Times New Roman" w:hAnsi="Times New Roman"/>
                <w:lang w:val="kk-KZ"/>
              </w:rPr>
            </w:pPr>
            <w:r w:rsidRPr="00343AAA">
              <w:rPr>
                <w:rStyle w:val="y2iqfc"/>
                <w:rFonts w:ascii="Times New Roman" w:hAnsi="Times New Roman"/>
                <w:sz w:val="24"/>
                <w:szCs w:val="24"/>
                <w:lang w:val="kk-KZ"/>
              </w:rPr>
              <w:t>әдістерді қолдану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Мұғалімдердің біліктілік санатын көтеруге бағытталған жұмыстар</w:t>
            </w:r>
          </w:p>
          <w:p w:rsidR="00275708" w:rsidRPr="00343AAA" w:rsidRDefault="00275708" w:rsidP="00275708">
            <w:pPr>
              <w:pStyle w:val="af2"/>
              <w:jc w:val="center"/>
              <w:rPr>
                <w:rFonts w:ascii="Times New Roman" w:hAnsi="Times New Roman"/>
                <w:sz w:val="24"/>
                <w:szCs w:val="24"/>
                <w:lang w:val="kk-KZ"/>
              </w:rPr>
            </w:pP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Санат дәрежесін көтеретін мұғалімдердің кәсіптік деңгейіне мониторинг жүргізу, нәтижесін шығару және біліктілік санатына лайықтылығын анықтау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Жылына екі рет</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556D13"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275708" w:rsidRPr="00343AAA" w:rsidRDefault="00275708" w:rsidP="00275708">
            <w:pPr>
              <w:spacing w:before="100" w:beforeAutospacing="1" w:after="100" w:afterAutospacing="1" w:line="240" w:lineRule="auto"/>
              <w:jc w:val="center"/>
              <w:rPr>
                <w:rFonts w:ascii="Times New Roman" w:hAnsi="Times New Roman"/>
                <w:color w:val="000000"/>
                <w:sz w:val="24"/>
                <w:szCs w:val="24"/>
                <w:lang w:val="kk-KZ"/>
              </w:rPr>
            </w:pPr>
            <w:r w:rsidRPr="00343AAA">
              <w:rPr>
                <w:rFonts w:ascii="Times New Roman" w:hAnsi="Times New Roman"/>
                <w:color w:val="000000"/>
                <w:sz w:val="24"/>
                <w:szCs w:val="24"/>
                <w:lang w:val="kk-KZ"/>
              </w:rPr>
              <w:t>Педагогтардың кәсіби даярлық деңгейін – біліктілігін, санаттарын көтеру</w:t>
            </w:r>
          </w:p>
          <w:p w:rsidR="00275708" w:rsidRPr="00343AAA" w:rsidRDefault="00275708" w:rsidP="00275708">
            <w:pPr>
              <w:pStyle w:val="af2"/>
              <w:jc w:val="center"/>
              <w:rPr>
                <w:rFonts w:ascii="Times New Roman" w:hAnsi="Times New Roman"/>
                <w:sz w:val="24"/>
                <w:szCs w:val="24"/>
                <w:lang w:val="kk-KZ"/>
              </w:rPr>
            </w:pP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қажеттіліктеріне қарай тренингтер, коучинг, вебинарлар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шығармашылық әлеуетін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Деңгейлік курстан өткен ұстаздар</w:t>
            </w:r>
          </w:p>
        </w:tc>
        <w:tc>
          <w:tcPr>
            <w:tcW w:w="2693" w:type="dxa"/>
          </w:tcPr>
          <w:p w:rsidR="00275708" w:rsidRPr="00556D13"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шығармашылық әлеуеті артады, тәжірибе алмасады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тәлімгер тағайындау, әдістемелік көмек көрсету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әдістемелік көмек көрсету, қолдау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директоры </w:t>
            </w:r>
            <w:r>
              <w:rPr>
                <w:rFonts w:ascii="Times New Roman" w:hAnsi="Times New Roman"/>
                <w:sz w:val="24"/>
                <w:szCs w:val="24"/>
                <w:lang w:val="kk-KZ"/>
              </w:rPr>
              <w:t>Б.Түйешіұлы</w:t>
            </w:r>
          </w:p>
          <w:p w:rsidR="00275708" w:rsidRPr="00556D13"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r w:rsidRPr="00343AAA">
              <w:rPr>
                <w:rFonts w:ascii="Times New Roman" w:hAnsi="Times New Roman"/>
                <w:sz w:val="24"/>
                <w:szCs w:val="24"/>
                <w:lang w:val="kk-KZ"/>
              </w:rPr>
              <w:t>.</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әдістемелік көмек көрсетіледі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 мақсатында конференцияға, баспасөз  құралдарына материалдарын жариялау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556D13"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 жұмысы жанданады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Аудандық, аймақтық, мектепішілік желілік қоғамдастық жұмыстарын жетілдіру (семинарлар өткізу)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Өзара тәжірибе алмасу, озат тәжірибе тарату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Жылына 1 рет</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директоры </w:t>
            </w:r>
            <w:r>
              <w:rPr>
                <w:rFonts w:ascii="Times New Roman" w:hAnsi="Times New Roman"/>
                <w:sz w:val="24"/>
                <w:szCs w:val="24"/>
                <w:lang w:val="kk-KZ"/>
              </w:rPr>
              <w:t>Б.Түйешіұлы</w:t>
            </w:r>
          </w:p>
          <w:p w:rsidR="00275708" w:rsidRPr="00556D13"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Өзара тәжірибе алмасу, озат тәжірибе тарату жұмысы жақсарады</w:t>
            </w:r>
          </w:p>
        </w:tc>
      </w:tr>
      <w:tr w:rsidR="00275708" w:rsidRPr="00607927" w:rsidTr="00E47A40">
        <w:trPr>
          <w:gridAfter w:val="1"/>
          <w:wAfter w:w="105" w:type="dxa"/>
        </w:trPr>
        <w:tc>
          <w:tcPr>
            <w:tcW w:w="603" w:type="dxa"/>
            <w:tcBorders>
              <w:bottom w:val="single" w:sz="4" w:space="0" w:color="auto"/>
            </w:tcBorders>
          </w:tcPr>
          <w:p w:rsidR="00275708" w:rsidRPr="00343AAA" w:rsidRDefault="00FB1FAE" w:rsidP="00275708">
            <w:pPr>
              <w:pStyle w:val="af2"/>
              <w:jc w:val="center"/>
              <w:rPr>
                <w:rFonts w:ascii="Times New Roman" w:hAnsi="Times New Roman"/>
                <w:sz w:val="24"/>
                <w:szCs w:val="24"/>
                <w:lang w:val="kk-KZ"/>
              </w:rPr>
            </w:pPr>
            <w:r>
              <w:rPr>
                <w:rFonts w:ascii="Times New Roman" w:hAnsi="Times New Roman"/>
                <w:sz w:val="24"/>
                <w:szCs w:val="24"/>
                <w:lang w:val="kk-KZ"/>
              </w:rPr>
              <w:t>7</w:t>
            </w:r>
          </w:p>
        </w:tc>
        <w:tc>
          <w:tcPr>
            <w:tcW w:w="3509" w:type="dxa"/>
            <w:tcBorders>
              <w:bottom w:val="single" w:sz="4" w:space="0" w:color="auto"/>
            </w:tcBorders>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Біліктілікті арттыру курстарынан кейінгі тақырыптық сүйемелдеу</w:t>
            </w:r>
          </w:p>
        </w:tc>
        <w:tc>
          <w:tcPr>
            <w:tcW w:w="2268" w:type="dxa"/>
            <w:tcBorders>
              <w:bottom w:val="single" w:sz="4" w:space="0" w:color="auto"/>
            </w:tcBorders>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Педагогтерге әдістемелік көмектер көрсету</w:t>
            </w:r>
          </w:p>
        </w:tc>
        <w:tc>
          <w:tcPr>
            <w:tcW w:w="1205" w:type="dxa"/>
            <w:tcBorders>
              <w:bottom w:val="single" w:sz="4" w:space="0" w:color="auto"/>
            </w:tcBorders>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Жыл бойы</w:t>
            </w:r>
          </w:p>
        </w:tc>
        <w:tc>
          <w:tcPr>
            <w:tcW w:w="2055" w:type="dxa"/>
            <w:tcBorders>
              <w:bottom w:val="single" w:sz="4" w:space="0" w:color="auto"/>
            </w:tcBorders>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Пән мұғалімдері</w:t>
            </w:r>
          </w:p>
        </w:tc>
        <w:tc>
          <w:tcPr>
            <w:tcW w:w="2693" w:type="dxa"/>
            <w:tcBorders>
              <w:bottom w:val="single" w:sz="4" w:space="0" w:color="auto"/>
            </w:tcBorders>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Оқу ісінің меңгерушісі Ж.Жолдыбаев</w:t>
            </w:r>
          </w:p>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Ж.Дінтай.</w:t>
            </w:r>
          </w:p>
        </w:tc>
        <w:tc>
          <w:tcPr>
            <w:tcW w:w="3118" w:type="dxa"/>
            <w:tcBorders>
              <w:bottom w:val="single" w:sz="4" w:space="0" w:color="auto"/>
            </w:tcBorders>
          </w:tcPr>
          <w:p w:rsidR="00275708" w:rsidRPr="00275708" w:rsidRDefault="00275708" w:rsidP="00275708">
            <w:pPr>
              <w:spacing w:after="0" w:line="240" w:lineRule="auto"/>
              <w:jc w:val="center"/>
              <w:rPr>
                <w:rFonts w:ascii="Times New Roman" w:hAnsi="Times New Roman"/>
                <w:sz w:val="24"/>
                <w:szCs w:val="24"/>
                <w:lang w:val="kk-KZ"/>
              </w:rPr>
            </w:pPr>
            <w:r w:rsidRPr="00275708">
              <w:rPr>
                <w:rFonts w:ascii="Times New Roman" w:hAnsi="Times New Roman"/>
                <w:sz w:val="24"/>
                <w:szCs w:val="24"/>
                <w:lang w:val="kk-KZ"/>
              </w:rPr>
              <w:t>Педагогтер тәжірибе алмасады, қажетті әдістемелік көмектер көрсетіледі</w:t>
            </w:r>
          </w:p>
        </w:tc>
      </w:tr>
      <w:tr w:rsidR="00275708" w:rsidRPr="00607927" w:rsidTr="00A245A3">
        <w:trPr>
          <w:gridAfter w:val="1"/>
          <w:wAfter w:w="105" w:type="dxa"/>
        </w:trPr>
        <w:tc>
          <w:tcPr>
            <w:tcW w:w="603" w:type="dxa"/>
          </w:tcPr>
          <w:p w:rsidR="00275708" w:rsidRPr="00343AAA" w:rsidRDefault="00FB1FAE" w:rsidP="00275708">
            <w:pPr>
              <w:pStyle w:val="af2"/>
              <w:jc w:val="center"/>
              <w:rPr>
                <w:rFonts w:ascii="Times New Roman" w:hAnsi="Times New Roman"/>
                <w:sz w:val="24"/>
                <w:szCs w:val="24"/>
                <w:lang w:val="kk-KZ"/>
              </w:rPr>
            </w:pPr>
            <w:r>
              <w:rPr>
                <w:rFonts w:ascii="Times New Roman" w:hAnsi="Times New Roman"/>
                <w:sz w:val="24"/>
                <w:szCs w:val="24"/>
                <w:lang w:val="kk-KZ"/>
              </w:rPr>
              <w:t>8</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Волонтерлік</w:t>
            </w:r>
            <w:r>
              <w:rPr>
                <w:rFonts w:ascii="Times New Roman" w:hAnsi="Times New Roman"/>
                <w:sz w:val="24"/>
                <w:szCs w:val="24"/>
                <w:lang w:val="kk-KZ"/>
              </w:rPr>
              <w:t xml:space="preserve"> </w:t>
            </w:r>
            <w:r w:rsidRPr="00343AAA">
              <w:rPr>
                <w:rFonts w:ascii="Times New Roman" w:hAnsi="Times New Roman"/>
                <w:sz w:val="24"/>
                <w:szCs w:val="24"/>
                <w:lang w:val="kk-KZ"/>
              </w:rPr>
              <w:t xml:space="preserve"> қызметті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Оқушылардың бойында жанашырлық, </w:t>
            </w:r>
            <w:r w:rsidRPr="00343AAA">
              <w:rPr>
                <w:rFonts w:ascii="Times New Roman" w:hAnsi="Times New Roman"/>
                <w:sz w:val="24"/>
                <w:szCs w:val="24"/>
                <w:lang w:val="kk-KZ"/>
              </w:rPr>
              <w:lastRenderedPageBreak/>
              <w:t>мейірімділік қасиеттерін дамыту, көмек қолын соза білуге үйрету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Қазан 2024 сәуір </w:t>
            </w:r>
            <w:r w:rsidRPr="00343AAA">
              <w:rPr>
                <w:rFonts w:ascii="Times New Roman" w:hAnsi="Times New Roman"/>
                <w:sz w:val="24"/>
                <w:szCs w:val="24"/>
                <w:lang w:val="kk-KZ"/>
              </w:rPr>
              <w:lastRenderedPageBreak/>
              <w:t>2025</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Мектеп  тәлімгері 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жанашырлық, мейірімділік қасиеттері дамиды</w:t>
            </w:r>
          </w:p>
        </w:tc>
      </w:tr>
      <w:tr w:rsidR="00275708" w:rsidRPr="00607927" w:rsidTr="00A245A3">
        <w:trPr>
          <w:gridAfter w:val="1"/>
          <w:wAfter w:w="105" w:type="dxa"/>
        </w:trPr>
        <w:tc>
          <w:tcPr>
            <w:tcW w:w="603" w:type="dxa"/>
          </w:tcPr>
          <w:p w:rsidR="00275708" w:rsidRPr="00343AAA" w:rsidRDefault="00FB1FAE" w:rsidP="00275708">
            <w:pPr>
              <w:pStyle w:val="af2"/>
              <w:jc w:val="center"/>
              <w:rPr>
                <w:rFonts w:ascii="Times New Roman" w:hAnsi="Times New Roman"/>
                <w:sz w:val="24"/>
                <w:szCs w:val="24"/>
                <w:lang w:val="kk-KZ"/>
              </w:rPr>
            </w:pPr>
            <w:r>
              <w:rPr>
                <w:rFonts w:ascii="Times New Roman" w:hAnsi="Times New Roman"/>
                <w:sz w:val="24"/>
                <w:szCs w:val="24"/>
                <w:lang w:val="kk-KZ"/>
              </w:rPr>
              <w:lastRenderedPageBreak/>
              <w:t>9</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 xml:space="preserve">Мектеп Парламентінің, мектеп  Президентінің жұмысын жетілдіру  </w:t>
            </w:r>
            <w:r w:rsidRPr="00343AAA">
              <w:rPr>
                <w:rFonts w:ascii="Times New Roman" w:hAnsi="Times New Roman"/>
                <w:sz w:val="24"/>
                <w:szCs w:val="24"/>
                <w:lang w:val="kk-KZ"/>
              </w:rPr>
              <w:t>«Жас қыран», «Жас Ұлан»</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қозғалысының  жұмысын жетілдіру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 жастарды өзін-өзі басқаруға бейімдеу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2024</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343AAA"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Мектеп  тәлімгері 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оқу – тәрбие үдерісінің белсенді қатысушысы болады</w:t>
            </w:r>
          </w:p>
        </w:tc>
      </w:tr>
      <w:tr w:rsidR="00275708" w:rsidRPr="00607927" w:rsidTr="00A245A3">
        <w:trPr>
          <w:gridAfter w:val="1"/>
          <w:wAfter w:w="105" w:type="dxa"/>
        </w:trPr>
        <w:tc>
          <w:tcPr>
            <w:tcW w:w="603" w:type="dxa"/>
          </w:tcPr>
          <w:p w:rsidR="00275708" w:rsidRPr="00343AAA" w:rsidRDefault="00FB1FAE" w:rsidP="00275708">
            <w:pPr>
              <w:pStyle w:val="af2"/>
              <w:jc w:val="center"/>
              <w:rPr>
                <w:rFonts w:ascii="Times New Roman" w:hAnsi="Times New Roman"/>
                <w:sz w:val="24"/>
                <w:szCs w:val="24"/>
                <w:lang w:val="kk-KZ"/>
              </w:rPr>
            </w:pPr>
            <w:r>
              <w:rPr>
                <w:rFonts w:ascii="Times New Roman" w:hAnsi="Times New Roman"/>
                <w:sz w:val="24"/>
                <w:szCs w:val="24"/>
                <w:lang w:val="kk-KZ"/>
              </w:rPr>
              <w:t>10</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Оқушылардың бос уақытын ұйымдастыру, тиімді пайдалану мақсатында үйірме жұмыстарына тарту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бос уақытын тиімді пайдалану, шығармашылық қасиеттерін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Қыркүйек 2024</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556D13"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Директордың тәрбие жұмысы жөніндегі орынбасары Қ.Бихондиева</w:t>
            </w:r>
          </w:p>
          <w:p w:rsidR="00275708" w:rsidRPr="00556D13" w:rsidRDefault="00275708" w:rsidP="00275708">
            <w:pPr>
              <w:pStyle w:val="af2"/>
              <w:jc w:val="center"/>
              <w:rPr>
                <w:rFonts w:ascii="Times New Roman" w:hAnsi="Times New Roman"/>
                <w:sz w:val="24"/>
                <w:szCs w:val="24"/>
                <w:lang w:val="kk-KZ"/>
              </w:rPr>
            </w:pPr>
            <w:r w:rsidRPr="00556D13">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бос уақытын тиімді пайдаланып үйренеді, шығармашылық қасиеттері дамиды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202</w:t>
            </w:r>
            <w:r w:rsidRPr="00343AAA">
              <w:rPr>
                <w:rFonts w:ascii="Times New Roman" w:hAnsi="Times New Roman"/>
                <w:b/>
                <w:bCs/>
                <w:sz w:val="24"/>
                <w:szCs w:val="24"/>
                <w:lang w:val="kk-KZ"/>
              </w:rPr>
              <w:t>5</w:t>
            </w:r>
            <w:r w:rsidRPr="00343AAA">
              <w:rPr>
                <w:rFonts w:ascii="Times New Roman" w:hAnsi="Times New Roman"/>
                <w:b/>
                <w:bCs/>
                <w:sz w:val="24"/>
                <w:szCs w:val="24"/>
              </w:rPr>
              <w:t>–202</w:t>
            </w:r>
            <w:r w:rsidRPr="00343AAA">
              <w:rPr>
                <w:rFonts w:ascii="Times New Roman" w:hAnsi="Times New Roman"/>
                <w:b/>
                <w:bCs/>
                <w:sz w:val="24"/>
                <w:szCs w:val="24"/>
                <w:lang w:val="kk-KZ"/>
              </w:rPr>
              <w:t>6</w:t>
            </w:r>
            <w:r w:rsidRPr="00343AAA">
              <w:rPr>
                <w:rFonts w:ascii="Times New Roman" w:hAnsi="Times New Roman"/>
                <w:b/>
                <w:bCs/>
                <w:sz w:val="24"/>
                <w:szCs w:val="24"/>
              </w:rPr>
              <w:t xml:space="preserve"> о</w:t>
            </w:r>
            <w:r w:rsidRPr="00343AAA">
              <w:rPr>
                <w:rFonts w:ascii="Times New Roman" w:hAnsi="Times New Roman"/>
                <w:b/>
                <w:bCs/>
                <w:sz w:val="24"/>
                <w:szCs w:val="24"/>
                <w:lang w:val="kk-KZ"/>
              </w:rPr>
              <w:t xml:space="preserve">қу </w:t>
            </w:r>
            <w:r w:rsidRPr="00343AAA">
              <w:rPr>
                <w:rFonts w:ascii="Times New Roman" w:hAnsi="Times New Roman"/>
                <w:b/>
                <w:bCs/>
                <w:sz w:val="24"/>
                <w:szCs w:val="24"/>
              </w:rPr>
              <w:t>ж</w:t>
            </w:r>
            <w:r w:rsidRPr="00343AAA">
              <w:rPr>
                <w:rFonts w:ascii="Times New Roman" w:hAnsi="Times New Roman"/>
                <w:b/>
                <w:bCs/>
                <w:sz w:val="24"/>
                <w:szCs w:val="24"/>
                <w:lang w:val="kk-KZ"/>
              </w:rPr>
              <w:t>ылы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lang w:val="kk-KZ"/>
              </w:rPr>
              <w:t>1. Педагог кадрлардың кәсіби біліктілігі мен мәртебесін арттыру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autoSpaceDE w:val="0"/>
              <w:autoSpaceDN w:val="0"/>
              <w:adjustRightInd w:val="0"/>
              <w:spacing w:after="0" w:line="240" w:lineRule="auto"/>
              <w:jc w:val="center"/>
              <w:rPr>
                <w:rFonts w:ascii="TimesNewRomanPS-BoldMT" w:hAnsi="TimesNewRomanPS-BoldMT" w:cs="TimesNewRomanPS-BoldMT"/>
                <w:bCs/>
                <w:sz w:val="24"/>
                <w:szCs w:val="24"/>
                <w:lang w:val="kk-KZ"/>
              </w:rPr>
            </w:pPr>
            <w:r w:rsidRPr="00343AAA">
              <w:rPr>
                <w:rFonts w:ascii="TimesNewRomanPS-BoldMT" w:hAnsi="TimesNewRomanPS-BoldMT" w:cs="TimesNewRomanPS-BoldMT"/>
                <w:bCs/>
                <w:sz w:val="24"/>
                <w:szCs w:val="24"/>
                <w:lang w:val="kk-KZ"/>
              </w:rPr>
              <w:t>Білім жетілдіру курстарынан өту</w:t>
            </w:r>
          </w:p>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«Педагог-зерттеуші», «педагог-шебер»</w:t>
            </w:r>
          </w:p>
          <w:p w:rsidR="00275708" w:rsidRPr="00343AAA" w:rsidRDefault="00275708" w:rsidP="00275708">
            <w:pPr>
              <w:pStyle w:val="af2"/>
              <w:jc w:val="center"/>
              <w:rPr>
                <w:rFonts w:ascii="TimesNewRomanPS-BoldMT" w:hAnsi="TimesNewRomanPS-BoldMT" w:cs="TimesNewRomanPS-BoldMT"/>
                <w:bCs/>
                <w:sz w:val="24"/>
                <w:szCs w:val="24"/>
                <w:lang w:val="kk-KZ"/>
              </w:rPr>
            </w:pPr>
            <w:r w:rsidRPr="00343AAA">
              <w:rPr>
                <w:rFonts w:ascii="Times New Roman" w:hAnsi="Times New Roman"/>
                <w:sz w:val="24"/>
                <w:szCs w:val="24"/>
                <w:lang w:val="kk-KZ"/>
              </w:rPr>
              <w:t>санаттары бар педагогтердің үлесі</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Білім мен білікті көтеру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2026ж</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Білім мен дағдыны жаңарту, жаңа</w:t>
            </w:r>
          </w:p>
          <w:p w:rsidR="00275708" w:rsidRPr="00343AAA" w:rsidRDefault="00275708" w:rsidP="00275708">
            <w:pPr>
              <w:pStyle w:val="af2"/>
              <w:jc w:val="center"/>
              <w:rPr>
                <w:rFonts w:ascii="Times New Roman" w:hAnsi="Times New Roman"/>
                <w:lang w:val="kk-KZ"/>
              </w:rPr>
            </w:pPr>
            <w:r w:rsidRPr="00343AAA">
              <w:rPr>
                <w:rStyle w:val="y2iqfc"/>
                <w:rFonts w:ascii="Times New Roman" w:hAnsi="Times New Roman"/>
                <w:sz w:val="24"/>
                <w:szCs w:val="24"/>
                <w:lang w:val="kk-KZ"/>
              </w:rPr>
              <w:t>әдістерді қолдану</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Ғылыми-зерттеу жобаларын әзірлеген</w:t>
            </w:r>
          </w:p>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(қатысатын) мектеп білім алушыларының</w:t>
            </w:r>
          </w:p>
          <w:p w:rsidR="00275708" w:rsidRPr="00343AAA" w:rsidRDefault="00275708" w:rsidP="00275708">
            <w:pPr>
              <w:autoSpaceDE w:val="0"/>
              <w:autoSpaceDN w:val="0"/>
              <w:adjustRightInd w:val="0"/>
              <w:spacing w:after="0" w:line="240" w:lineRule="auto"/>
              <w:jc w:val="center"/>
              <w:rPr>
                <w:rFonts w:ascii="Times New Roman" w:hAnsi="Times New Roman"/>
                <w:sz w:val="24"/>
                <w:szCs w:val="24"/>
              </w:rPr>
            </w:pPr>
            <w:r w:rsidRPr="00343AAA">
              <w:rPr>
                <w:rFonts w:ascii="Times New Roman" w:hAnsi="Times New Roman"/>
                <w:sz w:val="24"/>
                <w:szCs w:val="24"/>
              </w:rPr>
              <w:t>үлесі</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 мен оқушылардың  зерттеушілік құзіреттілігін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2025 мамыр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оқушылар</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Ғылыми зерттеу жұмыстарының көбейуі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Педагогтердің қазіргі заманғы білім беру технологияларын меңгеруі-оқытудың инновациялық технологиялары енгізілген пәндердің үлесін арттыру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Жаңа бағдарламалар бойынша жұмыс істейтін мұғалімдерді психологиялық-</w:t>
            </w:r>
            <w:r w:rsidRPr="00343AAA">
              <w:rPr>
                <w:rFonts w:ascii="Times New Roman" w:hAnsi="Times New Roman"/>
                <w:sz w:val="24"/>
                <w:szCs w:val="24"/>
                <w:lang w:val="kk-KZ"/>
              </w:rPr>
              <w:lastRenderedPageBreak/>
              <w:t>педагогикалық және әдістемелік қолдау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мектеп әкімшілігі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Сабақ барысында инновациялық технологияларды қолдану артады</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Жас мұғалімдердің резервін алдын ала қалыптастыру мақсатында педагогикалық мамандыққа кәсіптік бағдар беру жүйесін әзірлеу және енгізу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оқушыларына кәсіби бағдар беру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2025 мамыр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Кәсіби бағдарлаушы, сынып жетекшілер</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Кадр мәселесі шешіледі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4"/>
                <w:szCs w:val="24"/>
                <w:lang w:val="kk-KZ"/>
              </w:rPr>
              <w:t>Халықаралық, облыстық бағдарламаларға қатысатын ғылыми және шығармашылық қызметке (зерттеу, эксперименталды) қосылған мұғалімдердің санын арттыру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Ғылыми және шығармашылық қызметті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Наурыз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Мұғалімдердің ғылыми және шығармашылық әлеуеті артады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2. Мектептің материалдық -техникалық базасын нығайту</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Тиісті техникалық жағдайды қамтамасыз</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ету жəне қазіргі заманғы</w:t>
            </w:r>
          </w:p>
          <w:p w:rsidR="00275708" w:rsidRPr="00343AAA" w:rsidRDefault="00275708" w:rsidP="00275708">
            <w:pPr>
              <w:pStyle w:val="af2"/>
              <w:jc w:val="center"/>
              <w:rPr>
                <w:rFonts w:ascii="Times New Roman" w:hAnsi="Times New Roman"/>
                <w:sz w:val="24"/>
                <w:szCs w:val="24"/>
              </w:rPr>
            </w:pPr>
            <w:r w:rsidRPr="00343AAA">
              <w:rPr>
                <w:rFonts w:ascii="Times New Roman" w:hAnsi="Times New Roman"/>
                <w:sz w:val="24"/>
                <w:szCs w:val="24"/>
              </w:rPr>
              <w:t>материалдық-</w:t>
            </w:r>
          </w:p>
          <w:p w:rsidR="00275708" w:rsidRPr="00343AAA" w:rsidRDefault="00275708" w:rsidP="00275708">
            <w:pPr>
              <w:pStyle w:val="af2"/>
              <w:jc w:val="center"/>
              <w:rPr>
                <w:rFonts w:ascii="Times New Roman" w:hAnsi="Times New Roman"/>
                <w:sz w:val="24"/>
                <w:szCs w:val="24"/>
              </w:rPr>
            </w:pPr>
            <w:r w:rsidRPr="00343AAA">
              <w:rPr>
                <w:rFonts w:ascii="Times New Roman" w:hAnsi="Times New Roman"/>
                <w:sz w:val="24"/>
                <w:szCs w:val="24"/>
              </w:rPr>
              <w:t>техникалық базамен</w:t>
            </w:r>
          </w:p>
          <w:p w:rsidR="00275708" w:rsidRPr="00343AAA" w:rsidRDefault="00275708" w:rsidP="00275708">
            <w:pPr>
              <w:pStyle w:val="af2"/>
              <w:jc w:val="center"/>
              <w:rPr>
                <w:lang w:val="kk-KZ"/>
              </w:rPr>
            </w:pPr>
            <w:r w:rsidRPr="00343AAA">
              <w:rPr>
                <w:rFonts w:ascii="Times New Roman" w:hAnsi="Times New Roman"/>
                <w:sz w:val="24"/>
                <w:szCs w:val="24"/>
              </w:rPr>
              <w:t>жабдықтау.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Материалдық-техникалық базаны жаңарту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2693" w:type="dxa"/>
          </w:tcPr>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материалдық-техникалық базасы жаңарады</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Мектепте ағымдағы жөндеу жұмыстарын жүргізу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жағдайын жақсарту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Маусым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ұжымы</w:t>
            </w:r>
          </w:p>
        </w:tc>
        <w:tc>
          <w:tcPr>
            <w:tcW w:w="2693" w:type="dxa"/>
          </w:tcPr>
          <w:p w:rsidR="00275708" w:rsidRPr="00343AAA" w:rsidRDefault="00275708" w:rsidP="00275708">
            <w:pPr>
              <w:pStyle w:val="af2"/>
              <w:jc w:val="center"/>
              <w:rPr>
                <w:rFonts w:ascii="Times New Roman" w:hAnsi="Times New Roman"/>
                <w:sz w:val="24"/>
                <w:szCs w:val="24"/>
                <w:lang w:val="kk-KZ"/>
              </w:rPr>
            </w:pPr>
            <w:r w:rsidRPr="00D71868">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 жақсарады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қызметкерлері мен оқушылардың денсаулығы мен өмір қауіпсіздігін қорғау бойынша іс – шараларды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мен мектеп қызметкерлерінің қауіпсіздігін қамтамасыз 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ұжымы</w:t>
            </w:r>
          </w:p>
        </w:tc>
        <w:tc>
          <w:tcPr>
            <w:tcW w:w="2693" w:type="dxa"/>
          </w:tcPr>
          <w:p w:rsidR="00275708" w:rsidRPr="00343AAA" w:rsidRDefault="00275708" w:rsidP="00275708">
            <w:pPr>
              <w:pStyle w:val="af2"/>
              <w:jc w:val="center"/>
              <w:rPr>
                <w:rFonts w:ascii="Times New Roman" w:hAnsi="Times New Roman"/>
                <w:sz w:val="24"/>
                <w:szCs w:val="24"/>
                <w:lang w:val="kk-KZ"/>
              </w:rPr>
            </w:pPr>
            <w:r w:rsidRPr="00D71868">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 мен қызметкерлер үшін қауіпсіз орта болады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акт залын</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ағымдағы жөндеу</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(терезелерін ауыстыру, шымылдықты</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ауыстыру, акт залына</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rPr>
              <w:lastRenderedPageBreak/>
              <w:t>проектор</w:t>
            </w:r>
            <w:r w:rsidRPr="00343AAA">
              <w:rPr>
                <w:rFonts w:ascii="Times New Roman" w:hAnsi="Times New Roman"/>
                <w:sz w:val="24"/>
                <w:szCs w:val="24"/>
                <w:lang w:val="kk-KZ"/>
              </w:rPr>
              <w:t xml:space="preserve"> алу,</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rPr>
              <w:t>ковролан</w:t>
            </w:r>
            <w:r w:rsidRPr="00343AAA">
              <w:rPr>
                <w:rFonts w:ascii="Times New Roman" w:hAnsi="Times New Roman"/>
                <w:sz w:val="24"/>
                <w:szCs w:val="24"/>
                <w:lang w:val="kk-KZ"/>
              </w:rPr>
              <w:t xml:space="preserve"> төсеу</w:t>
            </w:r>
            <w:r w:rsidRPr="00343AAA">
              <w:rPr>
                <w:rFonts w:ascii="Times New Roman" w:hAnsi="Times New Roman"/>
                <w:sz w:val="24"/>
                <w:szCs w:val="24"/>
              </w:rPr>
              <w:t>).</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Мектептің жалпы жағдайын жақсарту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Маусым 2026</w:t>
            </w:r>
          </w:p>
        </w:tc>
        <w:tc>
          <w:tcPr>
            <w:tcW w:w="2055" w:type="dxa"/>
          </w:tcPr>
          <w:p w:rsidR="00275708" w:rsidRPr="00343AAA" w:rsidRDefault="00275708" w:rsidP="00275708">
            <w:pPr>
              <w:pStyle w:val="af2"/>
              <w:jc w:val="center"/>
              <w:rPr>
                <w:rFonts w:ascii="Times New Roman" w:hAnsi="Times New Roman"/>
                <w:sz w:val="24"/>
                <w:szCs w:val="24"/>
                <w:lang w:val="kk-KZ"/>
              </w:rPr>
            </w:pPr>
          </w:p>
        </w:tc>
        <w:tc>
          <w:tcPr>
            <w:tcW w:w="2693" w:type="dxa"/>
          </w:tcPr>
          <w:p w:rsidR="00275708" w:rsidRPr="00343AAA" w:rsidRDefault="00275708" w:rsidP="00275708">
            <w:pPr>
              <w:pStyle w:val="af2"/>
              <w:jc w:val="center"/>
              <w:rPr>
                <w:rFonts w:ascii="Times New Roman" w:hAnsi="Times New Roman"/>
                <w:sz w:val="24"/>
                <w:szCs w:val="24"/>
                <w:lang w:val="kk-KZ"/>
              </w:rPr>
            </w:pPr>
            <w:r w:rsidRPr="00D71868">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акт залына жаңарту жұмыстары жүргізіледі</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lastRenderedPageBreak/>
              <w:t>3. Жастардың азаматтық белсенділігін арттыру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Әр білім алушыға іс-шаралар, акциялар, ойындар, тренингтер, рөлдік және іскерлік ойындар, әлеуметтік маңызды акциялар, флэш - мобтар, фестивальдар, конкурстар жүйесінде ашуға мүмкіндік беретін әлеуметтік-педагогикалық кеңістікті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азаматтық белсенділігін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Қараша 2025 наурыз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Мектеп тәлімгері 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әлеуметтік белсенділігі артып, болашақта өз пікірін айтуға бейімделеді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Әлеуметтік-бағытталған бағдарламаларды іске асыру (төзімділік бағдарламасы, дүниетанымдық кино, демократия мектебі, пікірталас клубы т.б.)</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өз ойларын, идеяларын ашық айтып, іске асыруға жол ашу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Қараша 2025 наурыз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Дебат клубының жетекшісі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 өз ойларын, идеяларын ашық айтып, іске асыруға машықтанады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Социум өкілдерін тарта отырып және социум үшін волонтерлік қызметті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жанашырлық, мейірімділік қасиеттерін дамыту, көмек қолын соза білуге үйрету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2025 сәуір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Мектеп тәлімгері 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жанашырлық, мейірімділік қасиеттері дамиды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spacing w:before="100" w:beforeAutospacing="1" w:after="100" w:afterAutospacing="1" w:line="240" w:lineRule="auto"/>
              <w:jc w:val="center"/>
              <w:rPr>
                <w:rFonts w:ascii="Times New Roman" w:hAnsi="Times New Roman"/>
                <w:sz w:val="24"/>
                <w:szCs w:val="24"/>
                <w:lang w:val="kk-KZ"/>
              </w:rPr>
            </w:pPr>
            <w:r w:rsidRPr="00343AAA">
              <w:rPr>
                <w:rFonts w:ascii="Times New Roman" w:hAnsi="Times New Roman"/>
                <w:sz w:val="24"/>
                <w:szCs w:val="24"/>
                <w:lang w:val="kk-KZ"/>
              </w:rPr>
              <w:t>Оқушылардың әлеуметтік жобаларын әзірлеу. Жергілікті қоғамдастық проблемаларын шешу бойынша әлеуметтік серіктестермен өзара іс-қимыл жасау.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желілік қоғамдастыққа тарту, командада жұмыс жасауды үйрету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2025 сәуір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Директордың тәрбие жұмысы жөніндегі орынбасары Қ.Бихондиева</w:t>
            </w:r>
          </w:p>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желілік қоғамдастықта, командада жұмыс жасауды үйренеді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spacing w:after="0" w:line="240" w:lineRule="auto"/>
              <w:jc w:val="center"/>
              <w:rPr>
                <w:rFonts w:ascii="Times New Roman" w:hAnsi="Times New Roman"/>
                <w:sz w:val="24"/>
                <w:szCs w:val="24"/>
                <w:lang w:val="kk-KZ"/>
              </w:rPr>
            </w:pPr>
            <w:r w:rsidRPr="00343AAA">
              <w:rPr>
                <w:rFonts w:ascii="Times New Roman" w:hAnsi="Times New Roman"/>
                <w:sz w:val="23"/>
                <w:szCs w:val="23"/>
                <w:lang w:val="kk-KZ"/>
              </w:rPr>
              <w:t xml:space="preserve">Әлеуметтік-бағытталған жобаларды іске асыру (сыныптан тыс қызмет, бейресми білім беру, әлеуметтік жобалар </w:t>
            </w:r>
            <w:r w:rsidRPr="00343AAA">
              <w:rPr>
                <w:rFonts w:ascii="Times New Roman" w:hAnsi="Times New Roman"/>
                <w:sz w:val="23"/>
                <w:szCs w:val="23"/>
                <w:lang w:val="kk-KZ"/>
              </w:rPr>
              <w:lastRenderedPageBreak/>
              <w:t>жәрмеңкесі (файндрайзинг) және т. б.)"Менің бастамам – Отаным үшін" оқушылардың шығармашылық белсенділігінің конкурсын өткізу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lastRenderedPageBreak/>
              <w:t>Оқушылардың шығармашылық белсенділігін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Сәуір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Оқушылардың шығармашылық белсенділігі артады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 xml:space="preserve">Мектеп Парламентінің, мектеп  Президентінің жұмысын жетілдіру  </w:t>
            </w:r>
            <w:r w:rsidRPr="00343AAA">
              <w:rPr>
                <w:rFonts w:ascii="Times New Roman" w:hAnsi="Times New Roman"/>
                <w:sz w:val="24"/>
                <w:szCs w:val="24"/>
                <w:lang w:val="kk-KZ"/>
              </w:rPr>
              <w:t>«Жас қыран», «Жас Ұлан»</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қозғалысының  жұмысын жетілдіру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 жастарды өзін-өзі басқаруға бейімдеу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2025</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Мектеп тәлімгері 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оқу – тәрбие үдерісінің белсенді қатысушысы болады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7</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Оқушылардың бос уақытын ұйымдастыру, тиімді пайдалану мақсатында үйірме жұмыстарына тарту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бос уақытын тиімді пайдалану, шығармашылық қасиеттерін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Қыркүйек 2025</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Директордың тәрбие жұмысы жөніндегі орынбасары Қ.Бихондиева</w:t>
            </w:r>
          </w:p>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бос уақытын тиімді пайдаланып үйренеді, шығармашылық қасиеттері дамиды</w:t>
            </w:r>
          </w:p>
        </w:tc>
      </w:tr>
      <w:tr w:rsidR="00275708" w:rsidRPr="00607927"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lang w:val="kk-KZ"/>
              </w:rPr>
              <w:t>4. Білім беру менеджментінің сапасын жақсарту</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халықаралық және Ұлттық зерттеулерге қатысуға дайындау (PISA-математика, жаратылыстану, оқу сауаттылыңы TIMSS, PIRLS; ББМЖ: 4-сынып, 9-сынып)</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функционалдық сауаттылығын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2025 сәуір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функционалдық сауаттылығы артады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Дарынды балалардың аудандық, облыстық, республикалық және халықаралық конкурстарға, конференцияларға, олимпиадаларға қатысуы</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дарындылықты анықтау,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дарындылық қасиеттері дамиды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Білім алушылардың білім беру және шығармашылық Интернет-жобаларға, желілік мастер-кластарға, сырттай мектептерде қатысуын </w:t>
            </w:r>
            <w:r w:rsidRPr="00343AAA">
              <w:rPr>
                <w:rFonts w:ascii="Times New Roman" w:hAnsi="Times New Roman"/>
                <w:sz w:val="24"/>
                <w:szCs w:val="24"/>
                <w:lang w:val="kk-KZ"/>
              </w:rPr>
              <w:lastRenderedPageBreak/>
              <w:t>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Оқушылардың бойындағы ерекше қабілеттерді анықтау,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шығармашылық қасиеттері дамиды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4</w:t>
            </w:r>
          </w:p>
        </w:tc>
        <w:tc>
          <w:tcPr>
            <w:tcW w:w="3509" w:type="dxa"/>
          </w:tcPr>
          <w:p w:rsidR="00275708" w:rsidRPr="00343AAA" w:rsidRDefault="00275708" w:rsidP="00275708">
            <w:pPr>
              <w:spacing w:after="0" w:line="240" w:lineRule="auto"/>
              <w:jc w:val="center"/>
              <w:rPr>
                <w:rFonts w:cs="Calibri"/>
                <w:sz w:val="23"/>
                <w:szCs w:val="23"/>
                <w:lang w:val="kk-KZ"/>
              </w:rPr>
            </w:pPr>
            <w:r w:rsidRPr="00343AAA">
              <w:rPr>
                <w:rFonts w:ascii="Times New Roman" w:hAnsi="Times New Roman"/>
                <w:sz w:val="24"/>
                <w:szCs w:val="24"/>
                <w:lang w:val="kk-KZ"/>
              </w:rPr>
              <w:t>Оқушылардың ғылыми жобаларына кеңес беруге және басшылық жасауға әлеуметтік әріптестерді тарту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ғылыми жұмыстарға қызығушылығын арттыру, командада жұмыс жасау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ғылыми жұмыстарға қызығушылығы артады, командада жұмыс жасауға машықтанады</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Мектепке дейінгі білім беруде ақпараттық-коммуникациялық технологияларды қолдану</w:t>
            </w:r>
          </w:p>
        </w:tc>
        <w:tc>
          <w:tcPr>
            <w:tcW w:w="2268"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МАД </w:t>
            </w:r>
            <w:r w:rsidRPr="00343AAA">
              <w:rPr>
                <w:rFonts w:ascii="Times New Roman" w:hAnsi="Times New Roman"/>
                <w:sz w:val="24"/>
                <w:szCs w:val="24"/>
                <w:lang w:val="kk-KZ"/>
              </w:rPr>
              <w:t>тәрбиеленушілерінің қызығушылығын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МАД оқушылары</w:t>
            </w:r>
          </w:p>
        </w:tc>
        <w:tc>
          <w:tcPr>
            <w:tcW w:w="2693" w:type="dxa"/>
          </w:tcPr>
          <w:p w:rsidR="00275708"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Ж.Атахан</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Д.Керимова</w:t>
            </w:r>
          </w:p>
        </w:tc>
        <w:tc>
          <w:tcPr>
            <w:tcW w:w="3118"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МАД </w:t>
            </w:r>
            <w:r w:rsidRPr="00343AAA">
              <w:rPr>
                <w:rFonts w:ascii="Times New Roman" w:hAnsi="Times New Roman"/>
                <w:sz w:val="24"/>
                <w:szCs w:val="24"/>
                <w:lang w:val="kk-KZ"/>
              </w:rPr>
              <w:t>тәрбиеленушілерінің қызығушылығы артады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балаларға психологиялық қолдау көрсету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балаларды ортаға бейімдеу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Психолог </w:t>
            </w:r>
            <w:r>
              <w:rPr>
                <w:rFonts w:ascii="Times New Roman" w:hAnsi="Times New Roman"/>
                <w:sz w:val="24"/>
                <w:szCs w:val="24"/>
                <w:lang w:val="kk-KZ"/>
              </w:rPr>
              <w:t>Г.Мугалбекова</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А.Сатаева</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 ортаға бейімделеді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7</w:t>
            </w:r>
          </w:p>
        </w:tc>
        <w:tc>
          <w:tcPr>
            <w:tcW w:w="3509" w:type="dxa"/>
          </w:tcPr>
          <w:p w:rsidR="00275708" w:rsidRPr="00343AAA" w:rsidRDefault="00275708" w:rsidP="00275708">
            <w:pPr>
              <w:pStyle w:val="af2"/>
              <w:jc w:val="center"/>
              <w:rPr>
                <w:rFonts w:ascii="Times New Roman" w:eastAsia="Times New Roman" w:hAnsi="Times New Roman"/>
                <w:color w:val="000000"/>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сұраныстарын ескере отырып, жеке білім беру бағытын анықтау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сұраныстарына байланысты білім беру бағытын ізгілендіру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Психолог </w:t>
            </w:r>
            <w:r>
              <w:rPr>
                <w:rFonts w:ascii="Times New Roman" w:hAnsi="Times New Roman"/>
                <w:sz w:val="24"/>
                <w:szCs w:val="24"/>
                <w:lang w:val="kk-KZ"/>
              </w:rPr>
              <w:t>Г.Мугалбекова</w:t>
            </w:r>
          </w:p>
          <w:p w:rsidR="00275708"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А.Сатаева</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 ескеріледі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8</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спорт секцияларымен, оның ішінде республикалық балалар-жасөспірімдер спорт турнирлерімен қамтылған білім алушылардың үлесін ұлғайту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Салауатты өмір салтын насихаттау, үлкен жарыстарға оқушыларды тарту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Директордың тәрбие жұмысы жөніндегі орынбасары Қ.Бихондиева</w:t>
            </w:r>
          </w:p>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үлкен жарыстарға тартылады.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lang w:val="kk-KZ"/>
              </w:rPr>
              <w:t>5. Біртұтас тәрбие бағдарламасын жүзеге асыру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Сыныптағы балалардың өзін-өзі басқару негізі ретінде «Көшбасшылыққа қадам» тәрбие жүйесін әзірлеу және іске асыру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Оқушылардың бойында көшбасшылық қасиеттерін анықтау және </w:t>
            </w:r>
            <w:r w:rsidRPr="00343AAA">
              <w:rPr>
                <w:rFonts w:ascii="Times New Roman" w:hAnsi="Times New Roman"/>
                <w:sz w:val="24"/>
                <w:szCs w:val="24"/>
                <w:lang w:val="kk-KZ"/>
              </w:rPr>
              <w:lastRenderedPageBreak/>
              <w:t>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Директордың тәрбие жұмысы жөніндегі орынбасары Қ.Бихондиева</w:t>
            </w:r>
          </w:p>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мектеп тәлімгері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Оқушылардың бойында көшбасшылық қасиеттері қалыптасады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 – аналар мен мектеп арасында жүйелі кері байланыс орнату.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Мектеп-оқушы-ата-ана үштігінің жұмысын ұйымдастыруды жетілдіру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Директордың тәрбие жұмысы жөніндегі орынбасары Қ.Бихондиева</w:t>
            </w:r>
          </w:p>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тәлімгері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 үдерісіне қатысушылар арасында жүйелі кері байланыс орнайды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құндылықтарын дамыту бағдарламасын дайындау.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Мектепте құндылықтарға бағытталған жұмысты ұйымдастыру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Директордың тәрбие жұмысы жөніндегі орынбасары Қ.Бихондиева</w:t>
            </w:r>
          </w:p>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тәлімгері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Белгілі бір құндылықтарды ұстанатын орта қалыптасады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 қолдау орталығының жұмысын жетілдіру.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Ата-аналармен тығыз қарым-қатынас орнату, біріге жұмыс жасау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Қыркүйек 2025</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Директордың тәрбие жұмысы жөніндегі орынбасары Қ.Бихондиева</w:t>
            </w:r>
          </w:p>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 қолдау орталығы тәрбие жұмысына ықпал етеді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eastAsia="Times New Roman" w:hAnsi="Times New Roman"/>
                <w:color w:val="000000"/>
                <w:sz w:val="24"/>
                <w:szCs w:val="24"/>
                <w:lang w:val="kk-KZ"/>
              </w:rPr>
            </w:pPr>
            <w:r w:rsidRPr="00343AAA">
              <w:rPr>
                <w:rFonts w:ascii="Times New Roman" w:hAnsi="Times New Roman"/>
                <w:sz w:val="23"/>
                <w:szCs w:val="23"/>
                <w:lang w:val="kk-KZ"/>
              </w:rPr>
              <w:t>Өлкетану қызметімен қамтылған білім алушылардың үлесін ұлғайту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өлкетану бағыты бойынша жергілікті жердің копоненттерін кіріктіре отырып оқыту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Директордың тәрбие жұмысы жөніндегі орынбасары Қ.Бихондиева</w:t>
            </w:r>
          </w:p>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Өлкетану қызметімен қамтылған оқушылар саны өседі, отансүйгіштікке тәрбиеленеді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 xml:space="preserve">Құқық қорғау органдары мен діншілікті тарта отырып, балалар мен жастар арасында деструктивті діни секталардың, экстремизм мен терроризм идеяларының таралуының алдын алу (кездесулер, дискуссиялар, семинар-тренингтер, дөңгелек </w:t>
            </w:r>
            <w:r w:rsidRPr="00343AAA">
              <w:rPr>
                <w:rFonts w:ascii="Times New Roman" w:hAnsi="Times New Roman"/>
                <w:sz w:val="23"/>
                <w:szCs w:val="23"/>
                <w:lang w:val="kk-KZ"/>
              </w:rPr>
              <w:lastRenderedPageBreak/>
              <w:t>үстелдер, акциялар, кездесулер және т.б.)</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Оқушыларға </w:t>
            </w:r>
            <w:r w:rsidRPr="00343AAA">
              <w:rPr>
                <w:rFonts w:ascii="Times New Roman" w:hAnsi="Times New Roman"/>
                <w:sz w:val="23"/>
                <w:szCs w:val="23"/>
                <w:lang w:val="kk-KZ"/>
              </w:rPr>
              <w:t>деструктивті діни секталардың, экстремизм мен терроризм идеяларының таралуының алдын алу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Директордың тәрбие жұмысы жөніндегі орынбасары Қ.Бихондиева</w:t>
            </w:r>
          </w:p>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дінтану мұғалімі </w:t>
            </w:r>
            <w:r>
              <w:rPr>
                <w:rFonts w:ascii="Times New Roman" w:hAnsi="Times New Roman"/>
                <w:sz w:val="24"/>
                <w:szCs w:val="24"/>
                <w:lang w:val="kk-KZ"/>
              </w:rPr>
              <w:t>Абыдынова М</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АӘТД мұғалімі </w:t>
            </w:r>
            <w:r>
              <w:rPr>
                <w:rFonts w:ascii="Times New Roman" w:hAnsi="Times New Roman"/>
                <w:sz w:val="24"/>
                <w:szCs w:val="24"/>
                <w:lang w:val="kk-KZ"/>
              </w:rPr>
              <w:t>Оразбек Қ</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Оқушылар арасында </w:t>
            </w:r>
            <w:r w:rsidRPr="00343AAA">
              <w:rPr>
                <w:rFonts w:ascii="Times New Roman" w:hAnsi="Times New Roman"/>
                <w:sz w:val="23"/>
                <w:szCs w:val="23"/>
                <w:lang w:val="kk-KZ"/>
              </w:rPr>
              <w:t>деструктивті діни секталары, экстремизм мен терроризм идеялары туралы білімдері тереңдетіледі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7</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Ата-аналарды педагогикалық қолдау аясындағы «Даналық  мектебі клубы» жобасын іске асыру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Аға буынның педагогикалық әлеуетін өзектендіру арқылы ата-аналардың позитвті мәдениетін дамытуға жәрдемдесу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жетілдіру</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Директордың тәрбие жұмысы жөніндегі орынбасары Қ.Бихондиева</w:t>
            </w:r>
          </w:p>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Ата-аналардың позитвті мәдениеті қалыптасады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6. Білім сапасын бағалау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eastAsia="Times New Roman" w:hAnsi="Times New Roman"/>
                <w:color w:val="000000"/>
                <w:sz w:val="24"/>
                <w:szCs w:val="24"/>
                <w:lang w:val="kk-KZ"/>
              </w:rPr>
            </w:pPr>
            <w:r w:rsidRPr="00343AAA">
              <w:rPr>
                <w:rFonts w:ascii="Times New Roman" w:hAnsi="Times New Roman"/>
                <w:sz w:val="24"/>
                <w:szCs w:val="24"/>
                <w:lang w:val="kk-KZ"/>
              </w:rPr>
              <w:t>Мектеп жасына дейінгі балалардың білім, білік дағдыларын бақылау, мониторинг жүргізу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жасына дейінгі балалардың білім, білік дағдыларын қалыптастыру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МАД оқушылары</w:t>
            </w:r>
          </w:p>
        </w:tc>
        <w:tc>
          <w:tcPr>
            <w:tcW w:w="2693" w:type="dxa"/>
          </w:tcPr>
          <w:p w:rsidR="00275708"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Ж.Атахан</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Д.Керимова</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жасына дейінгі балалардың білім, білік дағдылары анықталады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Сыртқы бақылау нәтижесі бойынша сандық , сапалық анализ жасау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сыртқы бақылауға дайындау, нәтижесін сараптау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2025 сәуір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 жоспарын орындаудағы кедергілер мен қиыншылықтар анықталады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бағалаудың формативті және жиынтық бақылауын жүзеге асыру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бағалауда академиялық адалдықты ұстану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бағалауда академиялық адалдық қағидаларын ұстанады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7. Педагогтерді әдістемелік сүйемелдеу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Перспективалық жоспарға сай мұғалімдерді уақтылы біліктілікті арттыру курстарына жіберу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білімі мен білігін көтеру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2026ж</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Білім мен дағдыны жаңарту, жаңа</w:t>
            </w:r>
          </w:p>
          <w:p w:rsidR="00275708" w:rsidRPr="00343AAA" w:rsidRDefault="00275708" w:rsidP="00275708">
            <w:pPr>
              <w:pStyle w:val="af2"/>
              <w:jc w:val="center"/>
              <w:rPr>
                <w:rFonts w:ascii="Times New Roman" w:hAnsi="Times New Roman"/>
                <w:lang w:val="kk-KZ"/>
              </w:rPr>
            </w:pPr>
            <w:r w:rsidRPr="00343AAA">
              <w:rPr>
                <w:rStyle w:val="y2iqfc"/>
                <w:rFonts w:ascii="Times New Roman" w:hAnsi="Times New Roman"/>
                <w:sz w:val="24"/>
                <w:szCs w:val="24"/>
                <w:lang w:val="kk-KZ"/>
              </w:rPr>
              <w:t>әдістерді қолдану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Мұғалімдердің біліктілік санатын көтеруге бағытталған жұмыстар</w:t>
            </w:r>
          </w:p>
          <w:p w:rsidR="00275708" w:rsidRPr="00343AAA" w:rsidRDefault="00275708" w:rsidP="00275708">
            <w:pPr>
              <w:pStyle w:val="af2"/>
              <w:jc w:val="center"/>
              <w:rPr>
                <w:rFonts w:ascii="Times New Roman" w:hAnsi="Times New Roman"/>
                <w:sz w:val="24"/>
                <w:szCs w:val="24"/>
                <w:lang w:val="kk-KZ"/>
              </w:rPr>
            </w:pP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Санат дәрежесін көтеретін мұғалімдердің кәсіптік деңгейіне мониторинг </w:t>
            </w:r>
            <w:r w:rsidRPr="00343AAA">
              <w:rPr>
                <w:rFonts w:ascii="Times New Roman" w:hAnsi="Times New Roman"/>
                <w:sz w:val="24"/>
                <w:szCs w:val="24"/>
                <w:lang w:val="kk-KZ"/>
              </w:rPr>
              <w:lastRenderedPageBreak/>
              <w:t>жүргізу, нәтижесін шығару және біліктілік санатына лайықтылығын анықтау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Жылына екі рет</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tc>
        <w:tc>
          <w:tcPr>
            <w:tcW w:w="3118" w:type="dxa"/>
          </w:tcPr>
          <w:p w:rsidR="00275708" w:rsidRPr="00343AAA" w:rsidRDefault="00275708" w:rsidP="00275708">
            <w:pPr>
              <w:spacing w:before="100" w:beforeAutospacing="1" w:after="100" w:afterAutospacing="1" w:line="240" w:lineRule="auto"/>
              <w:jc w:val="center"/>
              <w:rPr>
                <w:rFonts w:ascii="Times New Roman" w:hAnsi="Times New Roman"/>
                <w:color w:val="000000"/>
                <w:sz w:val="24"/>
                <w:szCs w:val="24"/>
                <w:lang w:val="kk-KZ"/>
              </w:rPr>
            </w:pPr>
            <w:r w:rsidRPr="00343AAA">
              <w:rPr>
                <w:rFonts w:ascii="Times New Roman" w:hAnsi="Times New Roman"/>
                <w:color w:val="000000"/>
                <w:sz w:val="24"/>
                <w:szCs w:val="24"/>
                <w:lang w:val="kk-KZ"/>
              </w:rPr>
              <w:t>Педагогтардың кәсіби даярлық деңгейін – біліктілігін, санаттарын көтеру</w:t>
            </w:r>
          </w:p>
          <w:p w:rsidR="00275708" w:rsidRPr="00343AAA" w:rsidRDefault="00275708" w:rsidP="00275708">
            <w:pPr>
              <w:pStyle w:val="af2"/>
              <w:jc w:val="center"/>
              <w:rPr>
                <w:rFonts w:ascii="Times New Roman" w:hAnsi="Times New Roman"/>
                <w:sz w:val="24"/>
                <w:szCs w:val="24"/>
                <w:lang w:val="kk-KZ"/>
              </w:rPr>
            </w:pP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қажеттіліктеріне қарай тренингтер, коучинг, вебинарлар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шығармашылық әлеуетін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Деңгейлік курстан өткен ұстаздар</w:t>
            </w:r>
          </w:p>
        </w:tc>
        <w:tc>
          <w:tcPr>
            <w:tcW w:w="2693" w:type="dxa"/>
          </w:tcPr>
          <w:p w:rsidR="00275708" w:rsidRPr="004D7741"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4D7741">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шығармашылық әлеуеті артады, тәжірибе алмасады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тәлімгер тағайындау, әдістемелік көмек көрсету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әдістемелік көмек көрсету, қолдау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директоры </w:t>
            </w:r>
            <w:r>
              <w:rPr>
                <w:rFonts w:ascii="Times New Roman" w:hAnsi="Times New Roman"/>
                <w:sz w:val="24"/>
                <w:szCs w:val="24"/>
                <w:lang w:val="kk-KZ"/>
              </w:rPr>
              <w:t>Б.Түйешіұлы</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әдістемелік көмек көрсетіледі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 мақсатында конференцияға, баспасөз  құралдарына материалдарын жариялау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 жұмысы жанданады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Аудандық, аймақтық, мектепішілік желілік қоғамдастық жұмыстарын жетілдіру (семинарлар өткізу)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Өзара тәжірибе алмасу, озат тәжірибе тарату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Жылына 1 рет</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директоры </w:t>
            </w:r>
            <w:r>
              <w:rPr>
                <w:rFonts w:ascii="Times New Roman" w:hAnsi="Times New Roman"/>
                <w:sz w:val="24"/>
                <w:szCs w:val="24"/>
                <w:lang w:val="kk-KZ"/>
              </w:rPr>
              <w:t>Б.Түйешіұлы</w:t>
            </w:r>
          </w:p>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Өзара тәжірибе алмасу, озат тәжірибе тарату жұмысы жақсарады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202</w:t>
            </w:r>
            <w:r w:rsidRPr="00343AAA">
              <w:rPr>
                <w:rFonts w:ascii="Times New Roman" w:hAnsi="Times New Roman"/>
                <w:b/>
                <w:bCs/>
                <w:sz w:val="24"/>
                <w:szCs w:val="24"/>
                <w:lang w:val="kk-KZ"/>
              </w:rPr>
              <w:t>6</w:t>
            </w:r>
            <w:r w:rsidRPr="00343AAA">
              <w:rPr>
                <w:rFonts w:ascii="Times New Roman" w:hAnsi="Times New Roman"/>
                <w:b/>
                <w:bCs/>
                <w:sz w:val="24"/>
                <w:szCs w:val="24"/>
              </w:rPr>
              <w:t>–202</w:t>
            </w:r>
            <w:r w:rsidRPr="00343AAA">
              <w:rPr>
                <w:rFonts w:ascii="Times New Roman" w:hAnsi="Times New Roman"/>
                <w:b/>
                <w:bCs/>
                <w:sz w:val="24"/>
                <w:szCs w:val="24"/>
                <w:lang w:val="kk-KZ"/>
              </w:rPr>
              <w:t>7</w:t>
            </w:r>
            <w:r w:rsidRPr="00343AAA">
              <w:rPr>
                <w:rFonts w:ascii="Times New Roman" w:hAnsi="Times New Roman"/>
                <w:b/>
                <w:bCs/>
                <w:sz w:val="24"/>
                <w:szCs w:val="24"/>
              </w:rPr>
              <w:t xml:space="preserve"> о</w:t>
            </w:r>
            <w:r w:rsidRPr="00343AAA">
              <w:rPr>
                <w:rFonts w:ascii="Times New Roman" w:hAnsi="Times New Roman"/>
                <w:b/>
                <w:bCs/>
                <w:sz w:val="24"/>
                <w:szCs w:val="24"/>
                <w:lang w:val="kk-KZ"/>
              </w:rPr>
              <w:t xml:space="preserve">қу </w:t>
            </w:r>
            <w:r w:rsidRPr="00343AAA">
              <w:rPr>
                <w:rFonts w:ascii="Times New Roman" w:hAnsi="Times New Roman"/>
                <w:b/>
                <w:bCs/>
                <w:sz w:val="24"/>
                <w:szCs w:val="24"/>
              </w:rPr>
              <w:t>ж</w:t>
            </w:r>
            <w:r w:rsidRPr="00343AAA">
              <w:rPr>
                <w:rFonts w:ascii="Times New Roman" w:hAnsi="Times New Roman"/>
                <w:b/>
                <w:bCs/>
                <w:sz w:val="24"/>
                <w:szCs w:val="24"/>
                <w:lang w:val="kk-KZ"/>
              </w:rPr>
              <w:t>ылы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lang w:val="kk-KZ"/>
              </w:rPr>
              <w:t>1. Педагог кадрлардың кәсіби біліктілігі мен мәртебесін арттыру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autoSpaceDE w:val="0"/>
              <w:autoSpaceDN w:val="0"/>
              <w:adjustRightInd w:val="0"/>
              <w:spacing w:after="0" w:line="240" w:lineRule="auto"/>
              <w:jc w:val="center"/>
              <w:rPr>
                <w:rFonts w:ascii="TimesNewRomanPS-BoldMT" w:hAnsi="TimesNewRomanPS-BoldMT" w:cs="TimesNewRomanPS-BoldMT"/>
                <w:bCs/>
                <w:sz w:val="24"/>
                <w:szCs w:val="24"/>
                <w:lang w:val="kk-KZ"/>
              </w:rPr>
            </w:pPr>
            <w:r w:rsidRPr="00343AAA">
              <w:rPr>
                <w:rFonts w:ascii="TimesNewRomanPS-BoldMT" w:hAnsi="TimesNewRomanPS-BoldMT" w:cs="TimesNewRomanPS-BoldMT"/>
                <w:bCs/>
                <w:sz w:val="24"/>
                <w:szCs w:val="24"/>
                <w:lang w:val="kk-KZ"/>
              </w:rPr>
              <w:t>Білім жетілдіру курстарынан өту</w:t>
            </w:r>
          </w:p>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«Педагог-зерттеуші», «педагог-шебер»</w:t>
            </w:r>
          </w:p>
          <w:p w:rsidR="00275708" w:rsidRPr="00343AAA" w:rsidRDefault="00275708" w:rsidP="00275708">
            <w:pPr>
              <w:pStyle w:val="af2"/>
              <w:jc w:val="center"/>
              <w:rPr>
                <w:rFonts w:ascii="TimesNewRomanPS-BoldMT" w:hAnsi="TimesNewRomanPS-BoldMT" w:cs="TimesNewRomanPS-BoldMT"/>
                <w:bCs/>
                <w:sz w:val="24"/>
                <w:szCs w:val="24"/>
                <w:lang w:val="kk-KZ"/>
              </w:rPr>
            </w:pPr>
            <w:r w:rsidRPr="00343AAA">
              <w:rPr>
                <w:rFonts w:ascii="Times New Roman" w:hAnsi="Times New Roman"/>
                <w:sz w:val="24"/>
                <w:szCs w:val="24"/>
                <w:lang w:val="kk-KZ"/>
              </w:rPr>
              <w:t>санаттары бар педагогтердің үлесі</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Білім мен білікті көтеру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2027ж</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Білім мен дағдыны жаңарту, жаңа</w:t>
            </w:r>
          </w:p>
          <w:p w:rsidR="00275708" w:rsidRPr="00343AAA" w:rsidRDefault="00275708" w:rsidP="00275708">
            <w:pPr>
              <w:pStyle w:val="af2"/>
              <w:jc w:val="center"/>
              <w:rPr>
                <w:rFonts w:ascii="Times New Roman" w:hAnsi="Times New Roman"/>
                <w:lang w:val="kk-KZ"/>
              </w:rPr>
            </w:pPr>
            <w:r w:rsidRPr="00343AAA">
              <w:rPr>
                <w:rStyle w:val="y2iqfc"/>
                <w:rFonts w:ascii="Times New Roman" w:hAnsi="Times New Roman"/>
                <w:sz w:val="24"/>
                <w:szCs w:val="24"/>
                <w:lang w:val="kk-KZ"/>
              </w:rPr>
              <w:t>әдістерді қолдану</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Ғылыми-зерттеу жобаларын әзірлеген</w:t>
            </w:r>
          </w:p>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(қатысатын) мектеп білім алушыларының</w:t>
            </w:r>
          </w:p>
          <w:p w:rsidR="00275708" w:rsidRPr="00343AAA" w:rsidRDefault="00275708" w:rsidP="00275708">
            <w:pPr>
              <w:autoSpaceDE w:val="0"/>
              <w:autoSpaceDN w:val="0"/>
              <w:adjustRightInd w:val="0"/>
              <w:spacing w:after="0" w:line="240" w:lineRule="auto"/>
              <w:jc w:val="center"/>
              <w:rPr>
                <w:rFonts w:ascii="Times New Roman" w:hAnsi="Times New Roman"/>
                <w:sz w:val="24"/>
                <w:szCs w:val="24"/>
              </w:rPr>
            </w:pPr>
            <w:r w:rsidRPr="00343AAA">
              <w:rPr>
                <w:rFonts w:ascii="Times New Roman" w:hAnsi="Times New Roman"/>
                <w:sz w:val="24"/>
                <w:szCs w:val="24"/>
              </w:rPr>
              <w:t>үлесі</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 мен оқушылардың  зерттеушілік құзіреттілігін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2026 мамыр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оқушылар</w:t>
            </w:r>
          </w:p>
        </w:tc>
        <w:tc>
          <w:tcPr>
            <w:tcW w:w="2693" w:type="dxa"/>
          </w:tcPr>
          <w:p w:rsidR="00275708" w:rsidRPr="00EE1AE3"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Оқу ісінің меңгерушісі Ж.Жолдыбаев</w:t>
            </w:r>
          </w:p>
          <w:p w:rsidR="00275708" w:rsidRPr="00343AAA" w:rsidRDefault="00275708" w:rsidP="00275708">
            <w:pPr>
              <w:pStyle w:val="af2"/>
              <w:jc w:val="center"/>
              <w:rPr>
                <w:rFonts w:ascii="Times New Roman" w:hAnsi="Times New Roman"/>
                <w:sz w:val="24"/>
                <w:szCs w:val="24"/>
                <w:lang w:val="kk-KZ"/>
              </w:rPr>
            </w:pPr>
            <w:r w:rsidRPr="00EE1AE3">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Ғылыми зерттеу жұмыстарының көбейуі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 xml:space="preserve">Педагогтердің қазіргі заманғы білім беру технологияларын </w:t>
            </w:r>
            <w:r w:rsidRPr="00343AAA">
              <w:rPr>
                <w:rFonts w:ascii="Times New Roman" w:hAnsi="Times New Roman"/>
                <w:sz w:val="24"/>
                <w:szCs w:val="24"/>
                <w:lang w:val="kk-KZ"/>
              </w:rPr>
              <w:lastRenderedPageBreak/>
              <w:t>меңгеруі-оқытудың инновациялық технологиялары енгізілген пәндердің үлесін арттыру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Жаңа бағдарламалар </w:t>
            </w:r>
            <w:r w:rsidRPr="00343AAA">
              <w:rPr>
                <w:rFonts w:ascii="Times New Roman" w:hAnsi="Times New Roman"/>
                <w:sz w:val="24"/>
                <w:szCs w:val="24"/>
                <w:lang w:val="kk-KZ"/>
              </w:rPr>
              <w:lastRenderedPageBreak/>
              <w:t>бойынша жұмыс істейтін мұғалімдерді психологиялық-педагогикалық және әдістемелік қолдау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мектеп әкімшілігі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Сабақ барысында инновациялық </w:t>
            </w:r>
            <w:r w:rsidRPr="00343AAA">
              <w:rPr>
                <w:rFonts w:ascii="Times New Roman" w:hAnsi="Times New Roman"/>
                <w:sz w:val="24"/>
                <w:szCs w:val="24"/>
                <w:lang w:val="kk-KZ"/>
              </w:rPr>
              <w:lastRenderedPageBreak/>
              <w:t>технологияларды қолдану артады</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Жас мұғалімдердің резервін алдын ала қалыптастыру мақсатында педагогикалық мамандыққа кәсіптік бағдар беру жүйесін әзірлеу және енгізу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оқушыларына кәсіби бағдар беру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2026 мамыр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Кәсіби бағдарлаушы, сынып жетекшілер</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Кадр мәселесі шешіледі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4"/>
                <w:szCs w:val="24"/>
                <w:lang w:val="kk-KZ"/>
              </w:rPr>
              <w:t>Халықаралық, облыстық бағдарламаларға қатысатын ғылыми және шығармашылық қызметке (зерттеу, эксперименталды) қосылған мұғалімдердің санын арттыру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Ғылыми және шығармашылық қызметті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Наурыз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Мұғалімдердің ғылыми және шығармашылық әлеуеті артады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2. Мектептің материалдық -техникалық базасын нығайту</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Тиісті техникалық жағдайды қамтамасыз</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ету жəне қазіргі заманғы</w:t>
            </w:r>
          </w:p>
          <w:p w:rsidR="00275708" w:rsidRPr="00343AAA" w:rsidRDefault="00275708" w:rsidP="00275708">
            <w:pPr>
              <w:pStyle w:val="af2"/>
              <w:jc w:val="center"/>
              <w:rPr>
                <w:rFonts w:ascii="Times New Roman" w:hAnsi="Times New Roman"/>
                <w:sz w:val="24"/>
                <w:szCs w:val="24"/>
              </w:rPr>
            </w:pPr>
            <w:r w:rsidRPr="00343AAA">
              <w:rPr>
                <w:rFonts w:ascii="Times New Roman" w:hAnsi="Times New Roman"/>
                <w:sz w:val="24"/>
                <w:szCs w:val="24"/>
              </w:rPr>
              <w:t>материалдық-</w:t>
            </w:r>
          </w:p>
          <w:p w:rsidR="00275708" w:rsidRPr="00343AAA" w:rsidRDefault="00275708" w:rsidP="00275708">
            <w:pPr>
              <w:pStyle w:val="af2"/>
              <w:jc w:val="center"/>
              <w:rPr>
                <w:rFonts w:ascii="Times New Roman" w:hAnsi="Times New Roman"/>
                <w:sz w:val="24"/>
                <w:szCs w:val="24"/>
              </w:rPr>
            </w:pPr>
            <w:r w:rsidRPr="00343AAA">
              <w:rPr>
                <w:rFonts w:ascii="Times New Roman" w:hAnsi="Times New Roman"/>
                <w:sz w:val="24"/>
                <w:szCs w:val="24"/>
              </w:rPr>
              <w:t>техникалық базамен</w:t>
            </w:r>
          </w:p>
          <w:p w:rsidR="00275708" w:rsidRPr="00343AAA" w:rsidRDefault="00275708" w:rsidP="00275708">
            <w:pPr>
              <w:pStyle w:val="af2"/>
              <w:jc w:val="center"/>
              <w:rPr>
                <w:lang w:val="kk-KZ"/>
              </w:rPr>
            </w:pPr>
            <w:r w:rsidRPr="00343AAA">
              <w:rPr>
                <w:rFonts w:ascii="Times New Roman" w:hAnsi="Times New Roman"/>
                <w:sz w:val="24"/>
                <w:szCs w:val="24"/>
              </w:rPr>
              <w:t>жабдықтау.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Материалдық-техникалық базаны жаңарту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2693" w:type="dxa"/>
          </w:tcPr>
          <w:p w:rsidR="00275708" w:rsidRPr="004D7741" w:rsidRDefault="00275708" w:rsidP="00275708">
            <w:pPr>
              <w:jc w:val="center"/>
              <w:rPr>
                <w:lang w:val="kk-KZ"/>
              </w:rPr>
            </w:pPr>
            <w:r w:rsidRPr="00BF3460">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материалдық-техникалық базасы жаңарады</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Мектепте ағымдағы жөндеу жұмыстарын жүргізу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жағдайын жақсарту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Маусым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ұжымы</w:t>
            </w:r>
          </w:p>
        </w:tc>
        <w:tc>
          <w:tcPr>
            <w:tcW w:w="2693" w:type="dxa"/>
          </w:tcPr>
          <w:p w:rsidR="00275708" w:rsidRPr="004D7741" w:rsidRDefault="00275708" w:rsidP="00275708">
            <w:pPr>
              <w:jc w:val="center"/>
              <w:rPr>
                <w:lang w:val="kk-KZ"/>
              </w:rPr>
            </w:pPr>
            <w:r w:rsidRPr="00BF3460">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 жақсарады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қызметкерлері мен оқушылардың денсаулығы мен өмір қауіпсіздігін қорғау бойынша іс – шараларды </w:t>
            </w:r>
            <w:r w:rsidRPr="00343AAA">
              <w:rPr>
                <w:rFonts w:ascii="Times New Roman" w:hAnsi="Times New Roman"/>
                <w:sz w:val="24"/>
                <w:szCs w:val="24"/>
                <w:lang w:val="kk-KZ"/>
              </w:rPr>
              <w:lastRenderedPageBreak/>
              <w:t>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Оқушылар мен мектеп қызметкерлерінің қауіпсіздігін </w:t>
            </w:r>
            <w:r w:rsidRPr="00343AAA">
              <w:rPr>
                <w:rFonts w:ascii="Times New Roman" w:hAnsi="Times New Roman"/>
                <w:sz w:val="24"/>
                <w:szCs w:val="24"/>
                <w:lang w:val="kk-KZ"/>
              </w:rPr>
              <w:lastRenderedPageBreak/>
              <w:t>қамтамасыз 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ұжымы</w:t>
            </w:r>
          </w:p>
        </w:tc>
        <w:tc>
          <w:tcPr>
            <w:tcW w:w="2693" w:type="dxa"/>
          </w:tcPr>
          <w:p w:rsidR="00275708" w:rsidRPr="004D7741" w:rsidRDefault="00275708" w:rsidP="00275708">
            <w:pPr>
              <w:jc w:val="center"/>
              <w:rPr>
                <w:lang w:val="kk-KZ"/>
              </w:rPr>
            </w:pPr>
            <w:r w:rsidRPr="00496B12">
              <w:rPr>
                <w:rFonts w:ascii="Times New Roman" w:hAnsi="Times New Roman"/>
                <w:sz w:val="24"/>
                <w:szCs w:val="24"/>
                <w:lang w:val="kk-KZ"/>
              </w:rPr>
              <w:t xml:space="preserve">Мектеп директоры Б.Түйешіұлы шаруашылық меңгерушісі </w:t>
            </w:r>
            <w:r w:rsidRPr="00496B12">
              <w:rPr>
                <w:rFonts w:ascii="Times New Roman" w:hAnsi="Times New Roman"/>
                <w:sz w:val="24"/>
                <w:szCs w:val="24"/>
                <w:lang w:val="kk-KZ"/>
              </w:rPr>
              <w:lastRenderedPageBreak/>
              <w:t>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Мектеп- оқушылар мен қызметкерлер үшін қауіпсіз орта болады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жылыту қазандығн ауыстыру, жылыту жүйесін жаңалау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жағдайын жақсарту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Маусым 2027</w:t>
            </w:r>
          </w:p>
        </w:tc>
        <w:tc>
          <w:tcPr>
            <w:tcW w:w="2055" w:type="dxa"/>
          </w:tcPr>
          <w:p w:rsidR="00275708" w:rsidRPr="00343AAA" w:rsidRDefault="00275708" w:rsidP="00275708">
            <w:pPr>
              <w:pStyle w:val="af2"/>
              <w:jc w:val="center"/>
              <w:rPr>
                <w:rFonts w:ascii="Times New Roman" w:hAnsi="Times New Roman"/>
                <w:sz w:val="24"/>
                <w:szCs w:val="24"/>
                <w:lang w:val="kk-KZ"/>
              </w:rPr>
            </w:pPr>
          </w:p>
        </w:tc>
        <w:tc>
          <w:tcPr>
            <w:tcW w:w="2693" w:type="dxa"/>
          </w:tcPr>
          <w:p w:rsidR="00275708" w:rsidRPr="004D7741" w:rsidRDefault="00275708" w:rsidP="00275708">
            <w:pPr>
              <w:jc w:val="center"/>
              <w:rPr>
                <w:lang w:val="kk-KZ"/>
              </w:rPr>
            </w:pPr>
            <w:r w:rsidRPr="00496B12">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жылыту жүйесіне жөндеу жұмыстары жүргізіледі</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3. Жастардың азаматтық белсенділігін арттыру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Әр білім алушыға іс-шаралар, акциялар, ойындар, тренингтер, рөлдік және іскерлік ойындар, әлеуметтік маңызды акциялар, флэш - мобтар, фестивальдар, конкурстар жүйесінде ашуға мүмкіндік беретін әлеуметтік-педагогикалық кеңістікті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азаматтық белсенділігін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Қараша 2026 наурыз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тәлімгері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әлеуметтік белсенділігі артып, болашақта өз пікірін айтуға бейімделеді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Әлеуметтік-бағытталған бағдарламаларды іске асыру (төзімділік бағдарламасы, дүниетанымдық кино, демократия мектебі, пікірталас клубы т.б.)</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өз ойларын, идеяларын ашық айтып, іске асыруға жол ашу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Қараша 2026 наурыз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Дебат клубының жетекшісі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 өз ойларын, идеяларын ашық айтып, іске асыруға машықтанады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Волонтерлік</w:t>
            </w:r>
            <w:r>
              <w:rPr>
                <w:rFonts w:ascii="Times New Roman" w:hAnsi="Times New Roman"/>
                <w:sz w:val="24"/>
                <w:szCs w:val="24"/>
                <w:lang w:val="kk-KZ"/>
              </w:rPr>
              <w:t xml:space="preserve"> </w:t>
            </w:r>
            <w:r w:rsidRPr="00343AAA">
              <w:rPr>
                <w:rFonts w:ascii="Times New Roman" w:hAnsi="Times New Roman"/>
                <w:sz w:val="24"/>
                <w:szCs w:val="24"/>
                <w:lang w:val="kk-KZ"/>
              </w:rPr>
              <w:t xml:space="preserve"> қызметті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жанашырлық, мейірімділік қасиеттерін дамыту, көмек қолын соза білуге үйрету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2026 сәуір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тәлімгері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жанашырлық, мейірімділік қасиеттері дамиды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spacing w:before="100" w:beforeAutospacing="1" w:after="100" w:afterAutospacing="1" w:line="240" w:lineRule="auto"/>
              <w:jc w:val="center"/>
              <w:rPr>
                <w:rFonts w:ascii="Times New Roman" w:hAnsi="Times New Roman"/>
                <w:sz w:val="24"/>
                <w:szCs w:val="24"/>
                <w:lang w:val="kk-KZ"/>
              </w:rPr>
            </w:pPr>
            <w:r w:rsidRPr="00343AAA">
              <w:rPr>
                <w:rFonts w:ascii="Times New Roman" w:hAnsi="Times New Roman"/>
                <w:sz w:val="24"/>
                <w:szCs w:val="24"/>
                <w:lang w:val="kk-KZ"/>
              </w:rPr>
              <w:t xml:space="preserve">Оқушылардың әлеуметтік жобаларын әзірлеу. Жергілікті қоғамдастық проблемаларын шешу бойынша әлеуметтік </w:t>
            </w:r>
            <w:r w:rsidRPr="00343AAA">
              <w:rPr>
                <w:rFonts w:ascii="Times New Roman" w:hAnsi="Times New Roman"/>
                <w:sz w:val="24"/>
                <w:szCs w:val="24"/>
                <w:lang w:val="kk-KZ"/>
              </w:rPr>
              <w:lastRenderedPageBreak/>
              <w:t>серіктестермен өзара іс-қимыл жасау.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Оқушыларды желілік қоғамдастыққа тарту, командада </w:t>
            </w:r>
            <w:r w:rsidRPr="00343AAA">
              <w:rPr>
                <w:rFonts w:ascii="Times New Roman" w:hAnsi="Times New Roman"/>
                <w:sz w:val="24"/>
                <w:szCs w:val="24"/>
                <w:lang w:val="kk-KZ"/>
              </w:rPr>
              <w:lastRenderedPageBreak/>
              <w:t>жұмыс жасауды үйрету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Қазан 2026 сәуір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Тәрбие ісінің меңгерушісі </w:t>
            </w:r>
            <w:r>
              <w:rPr>
                <w:rFonts w:ascii="Times New Roman" w:hAnsi="Times New Roman"/>
                <w:sz w:val="24"/>
                <w:szCs w:val="24"/>
                <w:lang w:val="kk-KZ"/>
              </w:rPr>
              <w:t>Қ.Бихондиева</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желілік қоғамдастықта, командада жұмыс жасауды үйренеді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5</w:t>
            </w:r>
          </w:p>
        </w:tc>
        <w:tc>
          <w:tcPr>
            <w:tcW w:w="3509" w:type="dxa"/>
          </w:tcPr>
          <w:p w:rsidR="00275708" w:rsidRPr="00343AAA" w:rsidRDefault="00275708" w:rsidP="00275708">
            <w:pPr>
              <w:spacing w:after="0" w:line="240" w:lineRule="auto"/>
              <w:jc w:val="center"/>
              <w:rPr>
                <w:rFonts w:ascii="Times New Roman" w:hAnsi="Times New Roman"/>
                <w:sz w:val="24"/>
                <w:szCs w:val="24"/>
                <w:lang w:val="kk-KZ"/>
              </w:rPr>
            </w:pPr>
            <w:r w:rsidRPr="00343AAA">
              <w:rPr>
                <w:rFonts w:ascii="Times New Roman" w:hAnsi="Times New Roman"/>
                <w:sz w:val="23"/>
                <w:szCs w:val="23"/>
                <w:lang w:val="kk-KZ"/>
              </w:rPr>
              <w:t>Әлеуметтік-бағытталған жобаларды іске асыру (сыныптан тыс қызмет, бейресми білім беру, әлеуметтік жобалар жәрмеңкесі (файндрайзинг) және т. б.)"Менің бастамам – Отаным үшін" оқушылардың шығармашылық белсенділігінің конкурсын өткізу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Оқушылардың шығармашылық белсенділігін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Сәуір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Оқушылардың шығармашылық белсенділігі артады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 xml:space="preserve">Мектеп Парламентінің, мектеп  Президентінің жұмысын жетілдіру  </w:t>
            </w:r>
            <w:r w:rsidRPr="00343AAA">
              <w:rPr>
                <w:rFonts w:ascii="Times New Roman" w:hAnsi="Times New Roman"/>
                <w:sz w:val="24"/>
                <w:szCs w:val="24"/>
                <w:lang w:val="kk-KZ"/>
              </w:rPr>
              <w:t>«Жас қыран», «Жас Ұлан»</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қозғалысының  жұмысын жетілдіру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 жастарды өзін-өзі басқаруға бейімдеу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тәлімгері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оқу – тәрбие үдерісінің белсенді қатысушысы болады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7</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Оқушылардың бос уақытын ұйымдастыру, тиімді пайдалану мақсатында үйірме жұмыстарына тарту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бос уақытын тиімді пайдалану, шығармашылық қасиеттерін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Қыркүйек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бос уақытын тиімді пайдаланып үйренеді, шығармашылық қасиеттері дамиды</w:t>
            </w:r>
          </w:p>
        </w:tc>
      </w:tr>
      <w:tr w:rsidR="00275708" w:rsidRPr="00607927"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lang w:val="kk-KZ"/>
              </w:rPr>
              <w:t>4. Білім беру менеджментінің сапасын жақсарту</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халықаралық және Ұлттық зерттеулерге қатысуға дайындау (PISA-математика, жаратылыстану, оқу сауаттылыңы TIMSS, PIRLS; ББМЖ: 4-сынып, 9-сынып)</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функционалдық сауаттылығын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2026 сәуір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функционалдық сауаттылығы артады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Дарынды балалардың аудандық, облыстық, республикалық және халықаралық конкурстарға, конференцияларға, олимпиадаларға қатысуы</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дарындылықты анықтау,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дарындылық қасиеттері дамиды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Білім алушылардың білім беру </w:t>
            </w:r>
            <w:r w:rsidRPr="00343AAA">
              <w:rPr>
                <w:rFonts w:ascii="Times New Roman" w:hAnsi="Times New Roman"/>
                <w:sz w:val="24"/>
                <w:szCs w:val="24"/>
                <w:lang w:val="kk-KZ"/>
              </w:rPr>
              <w:lastRenderedPageBreak/>
              <w:t>және шығармашылық Интернет-жобаларға, желілік мастер-кластарға, сырттай мектептерде қатысуын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Оқушылардың </w:t>
            </w:r>
            <w:r w:rsidRPr="00343AAA">
              <w:rPr>
                <w:rFonts w:ascii="Times New Roman" w:hAnsi="Times New Roman"/>
                <w:sz w:val="24"/>
                <w:szCs w:val="24"/>
                <w:lang w:val="kk-KZ"/>
              </w:rPr>
              <w:lastRenderedPageBreak/>
              <w:t>бойындағы ерекше қабілеттерді анықтау,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Жыл </w:t>
            </w:r>
            <w:r w:rsidRPr="00343AAA">
              <w:rPr>
                <w:rFonts w:ascii="Times New Roman" w:hAnsi="Times New Roman"/>
                <w:sz w:val="24"/>
                <w:szCs w:val="24"/>
                <w:lang w:val="kk-KZ"/>
              </w:rPr>
              <w:lastRenderedPageBreak/>
              <w:t>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Мектеп </w:t>
            </w:r>
            <w:r w:rsidRPr="00343AAA">
              <w:rPr>
                <w:rFonts w:ascii="Times New Roman" w:hAnsi="Times New Roman"/>
                <w:sz w:val="24"/>
                <w:szCs w:val="24"/>
                <w:lang w:val="kk-KZ"/>
              </w:rPr>
              <w:lastRenderedPageBreak/>
              <w:t>оқушылары,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lastRenderedPageBreak/>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lastRenderedPageBreak/>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Оқушылардың бойындағы </w:t>
            </w:r>
            <w:r w:rsidRPr="00343AAA">
              <w:rPr>
                <w:rFonts w:ascii="Times New Roman" w:hAnsi="Times New Roman"/>
                <w:sz w:val="24"/>
                <w:szCs w:val="24"/>
                <w:lang w:val="kk-KZ"/>
              </w:rPr>
              <w:lastRenderedPageBreak/>
              <w:t>шығармашылық қасиеттері дамиды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4</w:t>
            </w:r>
          </w:p>
        </w:tc>
        <w:tc>
          <w:tcPr>
            <w:tcW w:w="3509" w:type="dxa"/>
          </w:tcPr>
          <w:p w:rsidR="00275708" w:rsidRPr="00343AAA" w:rsidRDefault="00275708" w:rsidP="00275708">
            <w:pPr>
              <w:spacing w:after="0" w:line="240" w:lineRule="auto"/>
              <w:jc w:val="center"/>
              <w:rPr>
                <w:rFonts w:cs="Calibri"/>
                <w:sz w:val="23"/>
                <w:szCs w:val="23"/>
                <w:lang w:val="kk-KZ"/>
              </w:rPr>
            </w:pPr>
            <w:r w:rsidRPr="00343AAA">
              <w:rPr>
                <w:rFonts w:ascii="Times New Roman" w:hAnsi="Times New Roman"/>
                <w:sz w:val="24"/>
                <w:szCs w:val="24"/>
                <w:lang w:val="kk-KZ"/>
              </w:rPr>
              <w:t>Оқушылардың ғылыми жобаларына кеңес беруге және басшылық жасауға әлеуметтік әріптестерді тарту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ғылыми жұмыстарға қызығушылығын арттыру, командада жұмыс жасау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ғылыми жұмыстарға қызығушылығы артады, командада жұмыс жасауға машықтанады</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Мектепке дейінгі білім беруде ақпараттық-коммуникациялық технологияларды қолдану</w:t>
            </w:r>
          </w:p>
        </w:tc>
        <w:tc>
          <w:tcPr>
            <w:tcW w:w="2268"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МАД </w:t>
            </w:r>
            <w:r w:rsidRPr="00343AAA">
              <w:rPr>
                <w:rFonts w:ascii="Times New Roman" w:hAnsi="Times New Roman"/>
                <w:sz w:val="24"/>
                <w:szCs w:val="24"/>
                <w:lang w:val="kk-KZ"/>
              </w:rPr>
              <w:t>тәрбиеленушілерінің қызығушылығын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МАД мұғалімі</w:t>
            </w:r>
          </w:p>
        </w:tc>
        <w:tc>
          <w:tcPr>
            <w:tcW w:w="2693" w:type="dxa"/>
          </w:tcPr>
          <w:p w:rsidR="00275708"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Ж.Атахан</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Д.Керимова</w:t>
            </w:r>
          </w:p>
        </w:tc>
        <w:tc>
          <w:tcPr>
            <w:tcW w:w="3118"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МАД </w:t>
            </w:r>
            <w:r w:rsidRPr="00343AAA">
              <w:rPr>
                <w:rFonts w:ascii="Times New Roman" w:hAnsi="Times New Roman"/>
                <w:sz w:val="24"/>
                <w:szCs w:val="24"/>
                <w:lang w:val="kk-KZ"/>
              </w:rPr>
              <w:t>тәрбиеленушілерінің қызығушылығы артады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балаларға психологиялық қолдау көрсету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балаларды ортаға бейімдеу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Психолог </w:t>
            </w:r>
            <w:r>
              <w:rPr>
                <w:rFonts w:ascii="Times New Roman" w:hAnsi="Times New Roman"/>
                <w:sz w:val="24"/>
                <w:szCs w:val="24"/>
                <w:lang w:val="kk-KZ"/>
              </w:rPr>
              <w:t>Г.Мугалбекова</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А.Сатаева</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 ортаға бейімделеді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7</w:t>
            </w:r>
          </w:p>
        </w:tc>
        <w:tc>
          <w:tcPr>
            <w:tcW w:w="3509" w:type="dxa"/>
          </w:tcPr>
          <w:p w:rsidR="00275708" w:rsidRPr="00343AAA" w:rsidRDefault="00275708" w:rsidP="00275708">
            <w:pPr>
              <w:pStyle w:val="af2"/>
              <w:jc w:val="center"/>
              <w:rPr>
                <w:rFonts w:ascii="Times New Roman" w:eastAsia="Times New Roman" w:hAnsi="Times New Roman"/>
                <w:color w:val="000000"/>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сұраныстарын ескере отырып, жеке білім беру бағытын анықтау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сұраныстарына байланысты білім беру бағытын ізгілендіру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Психолог </w:t>
            </w:r>
            <w:r>
              <w:rPr>
                <w:rFonts w:ascii="Times New Roman" w:hAnsi="Times New Roman"/>
                <w:sz w:val="24"/>
                <w:szCs w:val="24"/>
                <w:lang w:val="kk-KZ"/>
              </w:rPr>
              <w:t>Г.Мугалбекова</w:t>
            </w:r>
          </w:p>
          <w:p w:rsidR="00275708"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А.Сатаева</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 ескеріледі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8</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спорт секцияларымен, оның ішінде республикалық балалар-жасөспірімдер спорт турнирлерімен қамтылған білім алушылардың үлесін ұлғайту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Салауатты өмір салтын насихаттау, үлкен жарыстарға оқушыларды тарту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үлкен жарыстарға тартылады.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lang w:val="kk-KZ"/>
              </w:rPr>
              <w:t>5. Біртұтас тәрбие бағдарламасын жүзеге асыру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 xml:space="preserve">Сыныптағы балалардың өзін-өзі </w:t>
            </w:r>
            <w:r w:rsidRPr="00343AAA">
              <w:rPr>
                <w:rFonts w:ascii="Times New Roman" w:hAnsi="Times New Roman"/>
                <w:sz w:val="23"/>
                <w:szCs w:val="23"/>
                <w:lang w:val="kk-KZ"/>
              </w:rPr>
              <w:lastRenderedPageBreak/>
              <w:t>басқару негізі ретінде «Көшбасшылыққа қадам» тәрбие жүйесін әзірлеу және іске асыру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Оқушылардың </w:t>
            </w:r>
            <w:r w:rsidRPr="00343AAA">
              <w:rPr>
                <w:rFonts w:ascii="Times New Roman" w:hAnsi="Times New Roman"/>
                <w:sz w:val="24"/>
                <w:szCs w:val="24"/>
                <w:lang w:val="kk-KZ"/>
              </w:rPr>
              <w:lastRenderedPageBreak/>
              <w:t>бойында көшбасшылық қасиеттерін анықтау және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Сынып </w:t>
            </w:r>
            <w:r w:rsidRPr="00343AAA">
              <w:rPr>
                <w:rFonts w:ascii="Times New Roman" w:hAnsi="Times New Roman"/>
                <w:sz w:val="24"/>
                <w:szCs w:val="24"/>
                <w:lang w:val="kk-KZ"/>
              </w:rPr>
              <w:lastRenderedPageBreak/>
              <w:t>жетекшілер,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lastRenderedPageBreak/>
              <w:t xml:space="preserve">Тәрбие ісінің </w:t>
            </w:r>
            <w:r w:rsidRPr="008B19AD">
              <w:rPr>
                <w:rFonts w:ascii="Times New Roman" w:hAnsi="Times New Roman"/>
                <w:sz w:val="24"/>
                <w:szCs w:val="24"/>
                <w:lang w:val="kk-KZ"/>
              </w:rPr>
              <w:lastRenderedPageBreak/>
              <w:t>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Оқушылардың бойында </w:t>
            </w:r>
            <w:r w:rsidRPr="00343AAA">
              <w:rPr>
                <w:rFonts w:ascii="Times New Roman" w:hAnsi="Times New Roman"/>
                <w:sz w:val="24"/>
                <w:szCs w:val="24"/>
                <w:lang w:val="kk-KZ"/>
              </w:rPr>
              <w:lastRenderedPageBreak/>
              <w:t>көшбасшылық қасиеттері қалыптасады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 – аналар мен мектеп арасында жүйелі кері байланыс орнату.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Мектеп-оқушы-ата-ана үштігінің жұмысын ұйымдастыруды жетілдіру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 үдерісіне қатысушылар арасында жүйелі кері байланыс орнайды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құндылықтарын дамыту бағдарламасын дайындау.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Мектепте құндылықтарға бағытталған жұмысты ұйымдастыру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Белгілі бір құндылықтарды ұстанатын орта қалыптасады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 қолдау орталығының жұмысын жетілдіру.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Ата-аналармен тығыз қарым-қатынас орнату, біріге жұмыс жасау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Қыркүйек 2026</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 қолдау орталығы тәрбие жұмысына ықпал етеді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eastAsia="Times New Roman" w:hAnsi="Times New Roman"/>
                <w:color w:val="000000"/>
                <w:sz w:val="24"/>
                <w:szCs w:val="24"/>
                <w:lang w:val="kk-KZ"/>
              </w:rPr>
            </w:pPr>
            <w:r w:rsidRPr="00343AAA">
              <w:rPr>
                <w:rFonts w:ascii="Times New Roman" w:hAnsi="Times New Roman"/>
                <w:sz w:val="23"/>
                <w:szCs w:val="23"/>
                <w:lang w:val="kk-KZ"/>
              </w:rPr>
              <w:t>Өлкетану қызметімен қамтылған білім алушылардың үлесін ұлғайту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өлкетану бағыты бойынша жергілікті жердің копоненттерін кіріктіре отырып оқыту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r w:rsidRPr="00343AAA">
              <w:rPr>
                <w:rFonts w:ascii="Times New Roman" w:hAnsi="Times New Roman"/>
                <w:sz w:val="24"/>
                <w:szCs w:val="24"/>
                <w:lang w:val="kk-KZ"/>
              </w:rPr>
              <w:t xml:space="preserve"> тарих, география пән мұғалімдері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Өлкетану қызметімен қамтылған оқушылар саны өседі, отансүйгіштікке тәрбиеленеді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Құқық қорғау органдары мен діншілікті тарта отырып, балалар мен жастар арасында деструктивті діни секталардың, экстремизм мен терроризм идеяларының таралуының алдын алу (кездесулер, дискуссиялар, семинар-тренингтер, дөңгелек үстелдер, акциялар, кездесулер және т.б.)</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Оқушыларға </w:t>
            </w:r>
            <w:r w:rsidRPr="00343AAA">
              <w:rPr>
                <w:rFonts w:ascii="Times New Roman" w:hAnsi="Times New Roman"/>
                <w:sz w:val="23"/>
                <w:szCs w:val="23"/>
                <w:lang w:val="kk-KZ"/>
              </w:rPr>
              <w:t>деструктивті діни секталардың, экстремизм мен терроризм идеяларының таралуының алдын алу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r w:rsidRPr="00343AAA">
              <w:rPr>
                <w:rFonts w:ascii="Times New Roman" w:hAnsi="Times New Roman"/>
                <w:sz w:val="24"/>
                <w:szCs w:val="24"/>
                <w:lang w:val="kk-KZ"/>
              </w:rPr>
              <w:t xml:space="preserve"> д</w:t>
            </w:r>
            <w:r>
              <w:rPr>
                <w:rFonts w:ascii="Times New Roman" w:hAnsi="Times New Roman"/>
                <w:sz w:val="24"/>
                <w:szCs w:val="24"/>
                <w:lang w:val="kk-KZ"/>
              </w:rPr>
              <w:t>інтану мұғалімі Абыдынова М</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АӘТД мұғалімі </w:t>
            </w:r>
            <w:r>
              <w:rPr>
                <w:rFonts w:ascii="Times New Roman" w:hAnsi="Times New Roman"/>
                <w:sz w:val="24"/>
                <w:szCs w:val="24"/>
                <w:lang w:val="kk-KZ"/>
              </w:rPr>
              <w:t>Оразбек Қ</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Оқушылар арасында </w:t>
            </w:r>
            <w:r w:rsidRPr="00343AAA">
              <w:rPr>
                <w:rFonts w:ascii="Times New Roman" w:hAnsi="Times New Roman"/>
                <w:sz w:val="23"/>
                <w:szCs w:val="23"/>
                <w:lang w:val="kk-KZ"/>
              </w:rPr>
              <w:t>деструктивті діни секталары, экстремизм мен терроризм идеялары туралы білімдері тереңдетіледі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7</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 xml:space="preserve">Ата-аналарды педагогикалық </w:t>
            </w:r>
            <w:r w:rsidRPr="00343AAA">
              <w:rPr>
                <w:rFonts w:ascii="Times New Roman" w:hAnsi="Times New Roman"/>
                <w:sz w:val="23"/>
                <w:szCs w:val="23"/>
                <w:lang w:val="kk-KZ"/>
              </w:rPr>
              <w:lastRenderedPageBreak/>
              <w:t>қолдау аясындағы «Даналық  мектебі клубы» жобасын іске асыру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Аға буынның </w:t>
            </w:r>
            <w:r w:rsidRPr="00343AAA">
              <w:rPr>
                <w:rFonts w:ascii="Times New Roman" w:hAnsi="Times New Roman"/>
                <w:sz w:val="24"/>
                <w:szCs w:val="24"/>
                <w:lang w:val="kk-KZ"/>
              </w:rPr>
              <w:lastRenderedPageBreak/>
              <w:t>педагогикалық әлеуетін өзектендіру арқылы ата-аналардың позитвті мәдениетін дамытуға жәрдемдесу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жетілдір</w:t>
            </w:r>
            <w:r w:rsidRPr="00343AAA">
              <w:rPr>
                <w:rFonts w:ascii="Times New Roman" w:hAnsi="Times New Roman"/>
                <w:sz w:val="24"/>
                <w:szCs w:val="24"/>
                <w:lang w:val="kk-KZ"/>
              </w:rPr>
              <w:lastRenderedPageBreak/>
              <w:t>у</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Сынып </w:t>
            </w:r>
            <w:r w:rsidRPr="00343AAA">
              <w:rPr>
                <w:rFonts w:ascii="Times New Roman" w:hAnsi="Times New Roman"/>
                <w:sz w:val="24"/>
                <w:szCs w:val="24"/>
                <w:lang w:val="kk-KZ"/>
              </w:rPr>
              <w:lastRenderedPageBreak/>
              <w:t>жетекшілер,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lastRenderedPageBreak/>
              <w:t xml:space="preserve">Тәрбие ісінің </w:t>
            </w:r>
            <w:r w:rsidRPr="008B19AD">
              <w:rPr>
                <w:rFonts w:ascii="Times New Roman" w:hAnsi="Times New Roman"/>
                <w:sz w:val="24"/>
                <w:szCs w:val="24"/>
                <w:lang w:val="kk-KZ"/>
              </w:rPr>
              <w:lastRenderedPageBreak/>
              <w:t>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Ата-аналардың позитвті </w:t>
            </w:r>
            <w:r w:rsidRPr="00343AAA">
              <w:rPr>
                <w:rFonts w:ascii="Times New Roman" w:hAnsi="Times New Roman"/>
                <w:sz w:val="24"/>
                <w:szCs w:val="24"/>
                <w:lang w:val="kk-KZ"/>
              </w:rPr>
              <w:lastRenderedPageBreak/>
              <w:t>мәдениеті қалыптасады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lastRenderedPageBreak/>
              <w:t>6. Білім сапасын бағалау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eastAsia="Times New Roman" w:hAnsi="Times New Roman"/>
                <w:color w:val="000000"/>
                <w:sz w:val="24"/>
                <w:szCs w:val="24"/>
                <w:lang w:val="kk-KZ"/>
              </w:rPr>
            </w:pPr>
            <w:r w:rsidRPr="00343AAA">
              <w:rPr>
                <w:rFonts w:ascii="Times New Roman" w:hAnsi="Times New Roman"/>
                <w:sz w:val="24"/>
                <w:szCs w:val="24"/>
                <w:lang w:val="kk-KZ"/>
              </w:rPr>
              <w:t>Мектеп жасына дейінгі балалардың білім, білік дағдыларын бақылау, мониторинг жүргізу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жасына дейінгі балалардың білім, білік дағдыларын қалыптастыру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МАД оқушылары</w:t>
            </w:r>
          </w:p>
        </w:tc>
        <w:tc>
          <w:tcPr>
            <w:tcW w:w="2693" w:type="dxa"/>
          </w:tcPr>
          <w:p w:rsidR="00275708"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Ж.Атахан</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Д.Керимова</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жасына дейінгі балалардың білім, білік дағдылары анықталады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Сыртқы бақылау нәтижесі бойынша сандық , сапалық анализ жасау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сыртқы бақылауға дайындау, нәтижесін сараптау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2026 сәуір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 жоспарын орындаудағы кедергілер мен қиыншылықтар анықталады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бағалаудың формативті және жиынтық бақылауын жүзеге асыру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бағалауда академиялық адалдықты ұстану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бағалауда академиялық адалдық қағидаларын ұстанады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7. Педагогтерді әдістемелік сүйемелдеу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Перспективалық жоспарға сай мұғалімдерді уақтылы біліктілікті арттыру курстарына жіберу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білімі мен білігін көтеру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2027ж</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Білім мен дағдыны жаңарту, жаңа</w:t>
            </w:r>
          </w:p>
          <w:p w:rsidR="00275708" w:rsidRPr="00343AAA" w:rsidRDefault="00275708" w:rsidP="00275708">
            <w:pPr>
              <w:pStyle w:val="af2"/>
              <w:jc w:val="center"/>
              <w:rPr>
                <w:rFonts w:ascii="Times New Roman" w:hAnsi="Times New Roman"/>
                <w:lang w:val="kk-KZ"/>
              </w:rPr>
            </w:pPr>
            <w:r w:rsidRPr="00343AAA">
              <w:rPr>
                <w:rStyle w:val="y2iqfc"/>
                <w:rFonts w:ascii="Times New Roman" w:hAnsi="Times New Roman"/>
                <w:sz w:val="24"/>
                <w:szCs w:val="24"/>
                <w:lang w:val="kk-KZ"/>
              </w:rPr>
              <w:t>әдістерді қолдану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Мұғалімдердің біліктілік санатын көтеруге бағытталған жұмыстар</w:t>
            </w:r>
          </w:p>
          <w:p w:rsidR="00275708" w:rsidRPr="00343AAA" w:rsidRDefault="00275708" w:rsidP="00275708">
            <w:pPr>
              <w:pStyle w:val="af2"/>
              <w:jc w:val="center"/>
              <w:rPr>
                <w:rFonts w:ascii="Times New Roman" w:hAnsi="Times New Roman"/>
                <w:sz w:val="24"/>
                <w:szCs w:val="24"/>
                <w:lang w:val="kk-KZ"/>
              </w:rPr>
            </w:pP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Санат дәрежесін көтеретін мұғалімдердің кәсіптік деңгейіне мониторинг жүргізу, нәтижесін шығару және біліктілік санатына </w:t>
            </w:r>
            <w:r w:rsidRPr="00343AAA">
              <w:rPr>
                <w:rFonts w:ascii="Times New Roman" w:hAnsi="Times New Roman"/>
                <w:sz w:val="24"/>
                <w:szCs w:val="24"/>
                <w:lang w:val="kk-KZ"/>
              </w:rPr>
              <w:lastRenderedPageBreak/>
              <w:t>лайықтылығын анықтау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Жылына екі рет</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spacing w:before="100" w:beforeAutospacing="1" w:after="100" w:afterAutospacing="1" w:line="240" w:lineRule="auto"/>
              <w:jc w:val="center"/>
              <w:rPr>
                <w:rFonts w:ascii="Times New Roman" w:hAnsi="Times New Roman"/>
                <w:color w:val="000000"/>
                <w:sz w:val="24"/>
                <w:szCs w:val="24"/>
                <w:lang w:val="kk-KZ"/>
              </w:rPr>
            </w:pPr>
            <w:r w:rsidRPr="00343AAA">
              <w:rPr>
                <w:rFonts w:ascii="Times New Roman" w:hAnsi="Times New Roman"/>
                <w:color w:val="000000"/>
                <w:sz w:val="24"/>
                <w:szCs w:val="24"/>
                <w:lang w:val="kk-KZ"/>
              </w:rPr>
              <w:t>Педагогтардың кәсіби даярлық деңгейін – біліктілігін, санаттарын көтеру</w:t>
            </w:r>
          </w:p>
          <w:p w:rsidR="00275708" w:rsidRPr="00343AAA" w:rsidRDefault="00275708" w:rsidP="00275708">
            <w:pPr>
              <w:pStyle w:val="af2"/>
              <w:jc w:val="center"/>
              <w:rPr>
                <w:rFonts w:ascii="Times New Roman" w:hAnsi="Times New Roman"/>
                <w:sz w:val="24"/>
                <w:szCs w:val="24"/>
                <w:lang w:val="kk-KZ"/>
              </w:rPr>
            </w:pP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қажеттіліктеріне қарай тренингтер, коучинг, вебинарлар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шығармашылық әлеуетін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Деңгейлік курстан өткен ұстаздар</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шығармашылық әлеуеті артады, тәжірибе алмасады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тәлімгер тағайындау, әдістемелік көмек көрсету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әдістемелік көмек көрсету, қолдау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директоры </w:t>
            </w:r>
            <w:r>
              <w:rPr>
                <w:rFonts w:ascii="Times New Roman" w:hAnsi="Times New Roman"/>
                <w:sz w:val="24"/>
                <w:szCs w:val="24"/>
                <w:lang w:val="kk-KZ"/>
              </w:rPr>
              <w:t>Б.Түйешіұлы</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әдістемелік көмек көрсетіледі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 мақсатында конференцияға, баспасөз  құралдарына материалдарын жариялау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 жұмысы жанданады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Аудандық, аймақтық, мектепішілік желілік қоғамдастық жұмыстарын жетілдіру (семинарлар өткізу)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Өзара тәжірибе алмасу, озат тәжірибе тарату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Жылына 1 рет</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Өзара тәжірибе алмасу, озат тәжірибе тарату жұмысы жақсарады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202</w:t>
            </w:r>
            <w:r w:rsidRPr="00343AAA">
              <w:rPr>
                <w:rFonts w:ascii="Times New Roman" w:hAnsi="Times New Roman"/>
                <w:b/>
                <w:bCs/>
                <w:sz w:val="24"/>
                <w:szCs w:val="24"/>
                <w:lang w:val="kk-KZ"/>
              </w:rPr>
              <w:t>7</w:t>
            </w:r>
            <w:r w:rsidRPr="00343AAA">
              <w:rPr>
                <w:rFonts w:ascii="Times New Roman" w:hAnsi="Times New Roman"/>
                <w:b/>
                <w:bCs/>
                <w:sz w:val="24"/>
                <w:szCs w:val="24"/>
              </w:rPr>
              <w:t>–202</w:t>
            </w:r>
            <w:r w:rsidRPr="00343AAA">
              <w:rPr>
                <w:rFonts w:ascii="Times New Roman" w:hAnsi="Times New Roman"/>
                <w:b/>
                <w:bCs/>
                <w:sz w:val="24"/>
                <w:szCs w:val="24"/>
                <w:lang w:val="kk-KZ"/>
              </w:rPr>
              <w:t>8</w:t>
            </w:r>
            <w:r w:rsidRPr="00343AAA">
              <w:rPr>
                <w:rFonts w:ascii="Times New Roman" w:hAnsi="Times New Roman"/>
                <w:b/>
                <w:bCs/>
                <w:sz w:val="24"/>
                <w:szCs w:val="24"/>
              </w:rPr>
              <w:t xml:space="preserve"> о</w:t>
            </w:r>
            <w:r w:rsidRPr="00343AAA">
              <w:rPr>
                <w:rFonts w:ascii="Times New Roman" w:hAnsi="Times New Roman"/>
                <w:b/>
                <w:bCs/>
                <w:sz w:val="24"/>
                <w:szCs w:val="24"/>
                <w:lang w:val="kk-KZ"/>
              </w:rPr>
              <w:t xml:space="preserve">қу </w:t>
            </w:r>
            <w:r w:rsidRPr="00343AAA">
              <w:rPr>
                <w:rFonts w:ascii="Times New Roman" w:hAnsi="Times New Roman"/>
                <w:b/>
                <w:bCs/>
                <w:sz w:val="24"/>
                <w:szCs w:val="24"/>
              </w:rPr>
              <w:t>ж</w:t>
            </w:r>
            <w:r w:rsidRPr="00343AAA">
              <w:rPr>
                <w:rFonts w:ascii="Times New Roman" w:hAnsi="Times New Roman"/>
                <w:b/>
                <w:bCs/>
                <w:sz w:val="24"/>
                <w:szCs w:val="24"/>
                <w:lang w:val="kk-KZ"/>
              </w:rPr>
              <w:t>ылы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lang w:val="kk-KZ"/>
              </w:rPr>
              <w:t>1. Педагог кадрлардың кәсіби біліктілігі мен мәртебесін арттыру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autoSpaceDE w:val="0"/>
              <w:autoSpaceDN w:val="0"/>
              <w:adjustRightInd w:val="0"/>
              <w:spacing w:after="0" w:line="240" w:lineRule="auto"/>
              <w:jc w:val="center"/>
              <w:rPr>
                <w:rFonts w:ascii="TimesNewRomanPS-BoldMT" w:hAnsi="TimesNewRomanPS-BoldMT" w:cs="TimesNewRomanPS-BoldMT"/>
                <w:bCs/>
                <w:sz w:val="24"/>
                <w:szCs w:val="24"/>
                <w:lang w:val="kk-KZ"/>
              </w:rPr>
            </w:pPr>
            <w:r w:rsidRPr="00343AAA">
              <w:rPr>
                <w:rFonts w:ascii="TimesNewRomanPS-BoldMT" w:hAnsi="TimesNewRomanPS-BoldMT" w:cs="TimesNewRomanPS-BoldMT"/>
                <w:bCs/>
                <w:sz w:val="24"/>
                <w:szCs w:val="24"/>
                <w:lang w:val="kk-KZ"/>
              </w:rPr>
              <w:t>Білім жетілдіру курстарынан өту</w:t>
            </w:r>
          </w:p>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«Педагог-зерттеуші», «педагог-шебер»</w:t>
            </w:r>
          </w:p>
          <w:p w:rsidR="00275708" w:rsidRPr="00343AAA" w:rsidRDefault="00275708" w:rsidP="00275708">
            <w:pPr>
              <w:pStyle w:val="af2"/>
              <w:jc w:val="center"/>
              <w:rPr>
                <w:rFonts w:ascii="TimesNewRomanPS-BoldMT" w:hAnsi="TimesNewRomanPS-BoldMT" w:cs="TimesNewRomanPS-BoldMT"/>
                <w:bCs/>
                <w:sz w:val="24"/>
                <w:szCs w:val="24"/>
                <w:lang w:val="kk-KZ"/>
              </w:rPr>
            </w:pPr>
            <w:r w:rsidRPr="00343AAA">
              <w:rPr>
                <w:rFonts w:ascii="Times New Roman" w:hAnsi="Times New Roman"/>
                <w:sz w:val="24"/>
                <w:szCs w:val="24"/>
                <w:lang w:val="kk-KZ"/>
              </w:rPr>
              <w:t>санаттары бар педагогтердің үлесі</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Білім мен білікті көтеру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2028ж</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Білім мен дағдыны жаңарту, жаңа</w:t>
            </w:r>
          </w:p>
          <w:p w:rsidR="00275708" w:rsidRPr="00343AAA" w:rsidRDefault="00275708" w:rsidP="00275708">
            <w:pPr>
              <w:pStyle w:val="af2"/>
              <w:jc w:val="center"/>
              <w:rPr>
                <w:rFonts w:ascii="Times New Roman" w:hAnsi="Times New Roman"/>
                <w:lang w:val="kk-KZ"/>
              </w:rPr>
            </w:pPr>
            <w:r w:rsidRPr="00343AAA">
              <w:rPr>
                <w:rStyle w:val="y2iqfc"/>
                <w:rFonts w:ascii="Times New Roman" w:hAnsi="Times New Roman"/>
                <w:sz w:val="24"/>
                <w:szCs w:val="24"/>
                <w:lang w:val="kk-KZ"/>
              </w:rPr>
              <w:t>әдістерді қолдану</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Ғылыми-зерттеу жобаларын әзірлеген</w:t>
            </w:r>
          </w:p>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(қатысатын) мектеп білім алушыларының</w:t>
            </w:r>
          </w:p>
          <w:p w:rsidR="00275708" w:rsidRPr="00343AAA" w:rsidRDefault="00275708" w:rsidP="00275708">
            <w:pPr>
              <w:autoSpaceDE w:val="0"/>
              <w:autoSpaceDN w:val="0"/>
              <w:adjustRightInd w:val="0"/>
              <w:spacing w:after="0" w:line="240" w:lineRule="auto"/>
              <w:jc w:val="center"/>
              <w:rPr>
                <w:rFonts w:ascii="Times New Roman" w:hAnsi="Times New Roman"/>
                <w:sz w:val="24"/>
                <w:szCs w:val="24"/>
              </w:rPr>
            </w:pPr>
            <w:r w:rsidRPr="00343AAA">
              <w:rPr>
                <w:rFonts w:ascii="Times New Roman" w:hAnsi="Times New Roman"/>
                <w:sz w:val="24"/>
                <w:szCs w:val="24"/>
              </w:rPr>
              <w:t>үлесі</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 мен оқушылардың  зерттеушілік құзіреттілігін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2027 мамыр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оқушылар</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Ғылыми зерттеу жұмыстарының көбейуі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autoSpaceDE w:val="0"/>
              <w:autoSpaceDN w:val="0"/>
              <w:adjustRightInd w:val="0"/>
              <w:spacing w:after="0" w:line="240" w:lineRule="auto"/>
              <w:jc w:val="center"/>
              <w:rPr>
                <w:rFonts w:ascii="Times New Roman" w:hAnsi="Times New Roman"/>
                <w:sz w:val="24"/>
                <w:szCs w:val="24"/>
                <w:lang w:val="kk-KZ"/>
              </w:rPr>
            </w:pPr>
            <w:r w:rsidRPr="00343AAA">
              <w:rPr>
                <w:rFonts w:ascii="Times New Roman" w:hAnsi="Times New Roman"/>
                <w:sz w:val="24"/>
                <w:szCs w:val="24"/>
                <w:lang w:val="kk-KZ"/>
              </w:rPr>
              <w:t>Педагогтердің қазіргі заманғы білім беру технологияларын меңгеруі-оқытудың инновациялық технологиялары енгізілген пәндердің үлесін арттыру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Жаңа бағдарламалар бойынша жұмыс істейтін мұғалімдерді психологиялық-</w:t>
            </w:r>
            <w:r w:rsidRPr="00343AAA">
              <w:rPr>
                <w:rFonts w:ascii="Times New Roman" w:hAnsi="Times New Roman"/>
                <w:sz w:val="24"/>
                <w:szCs w:val="24"/>
                <w:lang w:val="kk-KZ"/>
              </w:rPr>
              <w:lastRenderedPageBreak/>
              <w:t>педагогикалық және әдістемелік қолдау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мектеп әкімшілігі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Сабақ барысында инновациялық технологияларды қолдану артады</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Жас мұғалімдердің резервін алдын ала қалыптастыру мақсатында педагогикалық мамандыққа кәсіптік бағдар беру жүйесін әзірлеу және енгізу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оқушыларына кәсіби бағдар беру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2027 мамыр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Кәсіби бағдарлаушы, сынып жетекшілер</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Кадр мәселесі шешіледі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4"/>
                <w:szCs w:val="24"/>
                <w:lang w:val="kk-KZ"/>
              </w:rPr>
              <w:t>Халықаралық, облыстық бағдарламаларға қатысатын ғылыми және шығармашылық қызметке (зерттеу, эксперименталды) қосылған мұғалімдердің санын арттыру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Ғылыми және шығармашылық қызметті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Наурыз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Мұғалімдердің ғылыми және шығармашылық әлеуеті артады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2. Мектептің материалдық -техникалық базасын нығайту</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Тиісті техникалық жағдайды қамтамасыз</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ету жəне қазіргі заманғы</w:t>
            </w:r>
          </w:p>
          <w:p w:rsidR="00275708" w:rsidRPr="00343AAA" w:rsidRDefault="00275708" w:rsidP="00275708">
            <w:pPr>
              <w:pStyle w:val="af2"/>
              <w:jc w:val="center"/>
              <w:rPr>
                <w:rFonts w:ascii="Times New Roman" w:hAnsi="Times New Roman"/>
                <w:sz w:val="24"/>
                <w:szCs w:val="24"/>
              </w:rPr>
            </w:pPr>
            <w:r w:rsidRPr="00343AAA">
              <w:rPr>
                <w:rFonts w:ascii="Times New Roman" w:hAnsi="Times New Roman"/>
                <w:sz w:val="24"/>
                <w:szCs w:val="24"/>
              </w:rPr>
              <w:t>материалдық-</w:t>
            </w:r>
          </w:p>
          <w:p w:rsidR="00275708" w:rsidRPr="00343AAA" w:rsidRDefault="00275708" w:rsidP="00275708">
            <w:pPr>
              <w:pStyle w:val="af2"/>
              <w:jc w:val="center"/>
              <w:rPr>
                <w:rFonts w:ascii="Times New Roman" w:hAnsi="Times New Roman"/>
                <w:sz w:val="24"/>
                <w:szCs w:val="24"/>
              </w:rPr>
            </w:pPr>
            <w:r w:rsidRPr="00343AAA">
              <w:rPr>
                <w:rFonts w:ascii="Times New Roman" w:hAnsi="Times New Roman"/>
                <w:sz w:val="24"/>
                <w:szCs w:val="24"/>
              </w:rPr>
              <w:t>техникалық базамен</w:t>
            </w:r>
          </w:p>
          <w:p w:rsidR="00275708" w:rsidRPr="00343AAA" w:rsidRDefault="00275708" w:rsidP="00275708">
            <w:pPr>
              <w:pStyle w:val="af2"/>
              <w:jc w:val="center"/>
              <w:rPr>
                <w:lang w:val="kk-KZ"/>
              </w:rPr>
            </w:pPr>
            <w:r w:rsidRPr="00343AAA">
              <w:rPr>
                <w:rFonts w:ascii="Times New Roman" w:hAnsi="Times New Roman"/>
                <w:sz w:val="24"/>
                <w:szCs w:val="24"/>
              </w:rPr>
              <w:t>жабдықтау.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Материалдық-техникалық базаны жаңарту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әкімшілігі</w:t>
            </w:r>
          </w:p>
        </w:tc>
        <w:tc>
          <w:tcPr>
            <w:tcW w:w="2693" w:type="dxa"/>
          </w:tcPr>
          <w:p w:rsidR="00275708" w:rsidRPr="008B19AD" w:rsidRDefault="00275708" w:rsidP="00275708">
            <w:pPr>
              <w:jc w:val="center"/>
              <w:rPr>
                <w:lang w:val="kk-KZ"/>
              </w:rPr>
            </w:pPr>
            <w:r w:rsidRPr="00B30CDE">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материалдық-техникалық базасы жаңарады</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Мектепте ағымдағы жөндеу жұмыстарын жүргізу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жағдайын жақсарту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Маусым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ұжымы</w:t>
            </w:r>
          </w:p>
        </w:tc>
        <w:tc>
          <w:tcPr>
            <w:tcW w:w="2693" w:type="dxa"/>
          </w:tcPr>
          <w:p w:rsidR="00275708" w:rsidRPr="008B19AD" w:rsidRDefault="00275708" w:rsidP="00275708">
            <w:pPr>
              <w:jc w:val="center"/>
              <w:rPr>
                <w:lang w:val="kk-KZ"/>
              </w:rPr>
            </w:pPr>
            <w:r w:rsidRPr="00B30CDE">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 жақсарады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қызметкерлері мен оқушылардың денсаулығы мен өмір қауіпсіздігін қорғау бойынша іс – шараларды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мен мектеп қызметкерлерінің қауіпсіздігін қамтамасыз 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ұжымы</w:t>
            </w:r>
          </w:p>
        </w:tc>
        <w:tc>
          <w:tcPr>
            <w:tcW w:w="2693" w:type="dxa"/>
          </w:tcPr>
          <w:p w:rsidR="00275708" w:rsidRPr="008B19AD" w:rsidRDefault="00275708" w:rsidP="00275708">
            <w:pPr>
              <w:jc w:val="center"/>
              <w:rPr>
                <w:lang w:val="kk-KZ"/>
              </w:rPr>
            </w:pPr>
            <w:r w:rsidRPr="00B30CDE">
              <w:rPr>
                <w:rFonts w:ascii="Times New Roman" w:hAnsi="Times New Roman"/>
                <w:sz w:val="24"/>
                <w:szCs w:val="24"/>
                <w:lang w:val="kk-KZ"/>
              </w:rPr>
              <w:t>Мектеп директоры Б.Түйешіұлы 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 мен қызметкерлер үшін қауіпсіз орта болады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электр жүйесін толығымен жаңалау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жалпы жағдайын жақсарту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Маусым 2028</w:t>
            </w:r>
          </w:p>
        </w:tc>
        <w:tc>
          <w:tcPr>
            <w:tcW w:w="2055" w:type="dxa"/>
          </w:tcPr>
          <w:p w:rsidR="00275708" w:rsidRPr="00343AAA" w:rsidRDefault="00275708" w:rsidP="00275708">
            <w:pPr>
              <w:pStyle w:val="af2"/>
              <w:jc w:val="center"/>
              <w:rPr>
                <w:rFonts w:ascii="Times New Roman" w:hAnsi="Times New Roman"/>
                <w:sz w:val="24"/>
                <w:szCs w:val="24"/>
                <w:lang w:val="kk-KZ"/>
              </w:rPr>
            </w:pPr>
          </w:p>
        </w:tc>
        <w:tc>
          <w:tcPr>
            <w:tcW w:w="2693" w:type="dxa"/>
          </w:tcPr>
          <w:p w:rsidR="00275708" w:rsidRPr="008B19AD" w:rsidRDefault="00275708" w:rsidP="00275708">
            <w:pPr>
              <w:jc w:val="center"/>
              <w:rPr>
                <w:lang w:val="kk-KZ"/>
              </w:rPr>
            </w:pPr>
            <w:r w:rsidRPr="00B30CDE">
              <w:rPr>
                <w:rFonts w:ascii="Times New Roman" w:hAnsi="Times New Roman"/>
                <w:sz w:val="24"/>
                <w:szCs w:val="24"/>
                <w:lang w:val="kk-KZ"/>
              </w:rPr>
              <w:t xml:space="preserve">Мектеп директоры Б.Түйешіұлы </w:t>
            </w:r>
            <w:r w:rsidRPr="00B30CDE">
              <w:rPr>
                <w:rFonts w:ascii="Times New Roman" w:hAnsi="Times New Roman"/>
                <w:sz w:val="24"/>
                <w:szCs w:val="24"/>
                <w:lang w:val="kk-KZ"/>
              </w:rPr>
              <w:lastRenderedPageBreak/>
              <w:t>шаруашылық меңгерушісі Д.Бейсекулов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Мектептің электр жүйесіне жөндеу жұмыстары </w:t>
            </w:r>
            <w:r w:rsidRPr="00343AAA">
              <w:rPr>
                <w:rFonts w:ascii="Times New Roman" w:hAnsi="Times New Roman"/>
                <w:sz w:val="24"/>
                <w:szCs w:val="24"/>
                <w:lang w:val="kk-KZ"/>
              </w:rPr>
              <w:lastRenderedPageBreak/>
              <w:t>жүргізіледі</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lastRenderedPageBreak/>
              <w:t>3. Жастардың азаматтық белсенділігін арттыру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Әр білім алушыға іс-шаралар, акциялар, ойындар, тренингтер, рөлдік және іскерлік ойындар, әлеуметтік маңызды акциялар, флэш - мобтар, фестивальдар, конкурстар жүйесінде ашуға мүмкіндік беретін әлеуметтік-педагогикалық кеңістікті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азаматтық белсенділігін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Қараша 2027 наурыз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тәлімгері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әлеуметтік белсенділігі артып, болашақта өз пікірін айтуға бейімделеді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Әлеуметтік-бағытталған бағдарламаларды іске асыру (төзімділік бағдарламасы, дүниетанымдық кино, демократия мектебі, пікірталас клубы т.б.)</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өз ойларын, идеяларын ашық айтып, іске асыруға жол ашу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Қараша 2027 наурыз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Дебат клубының жетекшісі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 өз ойларын, идеяларын ашық айтып, іске асыруға машықтанады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Социум өкілдерін тарта отырып және социум үшін волонтерлік қызметті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жанашырлық, мейірімділік қасиеттерін дамыту, көмек қолын соза білуге үйрету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2027 сәуір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тәлімгері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жанашырлық, мейірімділік қасиеттері дамиды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spacing w:before="100" w:beforeAutospacing="1" w:after="100" w:afterAutospacing="1" w:line="240" w:lineRule="auto"/>
              <w:jc w:val="center"/>
              <w:rPr>
                <w:rFonts w:ascii="Times New Roman" w:hAnsi="Times New Roman"/>
                <w:sz w:val="24"/>
                <w:szCs w:val="24"/>
                <w:lang w:val="kk-KZ"/>
              </w:rPr>
            </w:pPr>
            <w:r w:rsidRPr="00343AAA">
              <w:rPr>
                <w:rFonts w:ascii="Times New Roman" w:hAnsi="Times New Roman"/>
                <w:sz w:val="24"/>
                <w:szCs w:val="24"/>
                <w:lang w:val="kk-KZ"/>
              </w:rPr>
              <w:t>Оқушылардың әлеуметтік жобаларын әзірлеу. Жергілікті қоғамдастық проблемаларын шешу бойынша әлеуметтік серіктестермен өзара іс-қимыл жасау.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желілік қоғамдастыққа тарту, командада жұмыс жасауды үйрету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2027</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сәуір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сынып жетекшілер</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желілік қоғамдастықта, командада жұмыс жасауды үйренеді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spacing w:after="0" w:line="240" w:lineRule="auto"/>
              <w:jc w:val="center"/>
              <w:rPr>
                <w:rFonts w:ascii="Times New Roman" w:hAnsi="Times New Roman"/>
                <w:sz w:val="24"/>
                <w:szCs w:val="24"/>
                <w:lang w:val="kk-KZ"/>
              </w:rPr>
            </w:pPr>
            <w:r w:rsidRPr="00343AAA">
              <w:rPr>
                <w:rFonts w:ascii="Times New Roman" w:hAnsi="Times New Roman"/>
                <w:sz w:val="23"/>
                <w:szCs w:val="23"/>
                <w:lang w:val="kk-KZ"/>
              </w:rPr>
              <w:t xml:space="preserve">Әлеуметтік-бағытталған жобаларды іске асыру </w:t>
            </w:r>
            <w:r w:rsidRPr="00343AAA">
              <w:rPr>
                <w:rFonts w:ascii="Times New Roman" w:hAnsi="Times New Roman"/>
                <w:sz w:val="23"/>
                <w:szCs w:val="23"/>
                <w:lang w:val="kk-KZ"/>
              </w:rPr>
              <w:lastRenderedPageBreak/>
              <w:t>(сыныптан тыс қызмет, бейресми білім беру, әлеуметтік жобалар жәрмеңкесі (файндрайзинг) және т. б.)"Менің бастамам – Отаным үшін" оқушылардың шығармашылық белсенділігінің конкурсын өткізу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lastRenderedPageBreak/>
              <w:t xml:space="preserve">Оқушылардың шығармашылық </w:t>
            </w:r>
            <w:r w:rsidRPr="00343AAA">
              <w:rPr>
                <w:rFonts w:ascii="Times New Roman" w:hAnsi="Times New Roman"/>
                <w:sz w:val="23"/>
                <w:szCs w:val="23"/>
                <w:lang w:val="kk-KZ"/>
              </w:rPr>
              <w:lastRenderedPageBreak/>
              <w:t>белсенділігін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Сәуір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343AAA" w:rsidRDefault="00275708" w:rsidP="00275708">
            <w:pPr>
              <w:pStyle w:val="af2"/>
              <w:jc w:val="center"/>
              <w:rPr>
                <w:rFonts w:ascii="Times New Roman" w:hAnsi="Times New Roman"/>
                <w:sz w:val="24"/>
                <w:szCs w:val="24"/>
                <w:lang w:val="kk-KZ"/>
              </w:rPr>
            </w:pP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 xml:space="preserve">Оқушылардың шығармашылық белсенділігі </w:t>
            </w:r>
            <w:r w:rsidRPr="00343AAA">
              <w:rPr>
                <w:rFonts w:ascii="Times New Roman" w:hAnsi="Times New Roman"/>
                <w:sz w:val="23"/>
                <w:szCs w:val="23"/>
                <w:lang w:val="kk-KZ"/>
              </w:rPr>
              <w:lastRenderedPageBreak/>
              <w:t>артады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 xml:space="preserve">Мектеп Парламентінің, мектеп  Президентінің жұмысын жетілдіру  </w:t>
            </w:r>
            <w:r w:rsidRPr="00343AAA">
              <w:rPr>
                <w:rFonts w:ascii="Times New Roman" w:hAnsi="Times New Roman"/>
                <w:sz w:val="24"/>
                <w:szCs w:val="24"/>
                <w:lang w:val="kk-KZ"/>
              </w:rPr>
              <w:t>«Жас қыран», «Жас Ұлан»</w:t>
            </w:r>
          </w:p>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қозғалысының  жұмысын жетілдіру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 жастарды өзін-өзі басқаруға бейімдеу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Желтоқсан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тәлімгері </w:t>
            </w:r>
            <w:r>
              <w:rPr>
                <w:rFonts w:ascii="Times New Roman" w:hAnsi="Times New Roman"/>
                <w:sz w:val="24"/>
                <w:szCs w:val="24"/>
                <w:lang w:val="kk-KZ"/>
              </w:rPr>
              <w:t>Қ.Есбергенов</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оқу – тәрбие үдерісінің белсенді қатысушысы болады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7</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Оқушылардың бос уақытын ұйымдастыру, тиімді пайдалану мақсатында үйірме жұмыстарына тарту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бос уақытын тиімді пайдалану, шығармашылық қасиеттерін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Қыркүйек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бос уақытын тиімді пайдаланып үйренеді, шығармашылық қасиеттері дамиды</w:t>
            </w:r>
          </w:p>
        </w:tc>
      </w:tr>
      <w:tr w:rsidR="00275708" w:rsidRPr="00607927"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lang w:val="kk-KZ"/>
              </w:rPr>
              <w:t>4. Білім беру менеджментінің сапасын жақсарту</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халықаралық және Ұлттық зерттеулерге қатысуға дайындау (PISA-математика, жаратылыстану, оқу сауаттылыңы TIMSS, PIRLS; ББМЖ: 4-сынып, 9-сынып)</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функционалдық сауаттылығын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2027 сәуір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функционалдық сауаттылығы артады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Дарынды балалардың аудандық, облыстық, республикалық және халықаралық конкурстарға, конференцияларға, олимпиадаларға қатысуы</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дарындылықты анықтау,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дарындылық қасиеттері дамиды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Білім алушылардың білім беру және шығармашылық Интернет-жобаларға, желілік мастер-кластарға, сырттай мектептерде қатысуын </w:t>
            </w:r>
            <w:r w:rsidRPr="00343AAA">
              <w:rPr>
                <w:rFonts w:ascii="Times New Roman" w:hAnsi="Times New Roman"/>
                <w:sz w:val="24"/>
                <w:szCs w:val="24"/>
                <w:lang w:val="kk-KZ"/>
              </w:rPr>
              <w:lastRenderedPageBreak/>
              <w:t>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Оқушылардың бойындағы ерекше қабілеттерді анықтау, 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бойындағы шығармашылық қасиеттері дамиды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4</w:t>
            </w:r>
          </w:p>
        </w:tc>
        <w:tc>
          <w:tcPr>
            <w:tcW w:w="3509" w:type="dxa"/>
          </w:tcPr>
          <w:p w:rsidR="00275708" w:rsidRPr="00343AAA" w:rsidRDefault="00275708" w:rsidP="00275708">
            <w:pPr>
              <w:spacing w:after="0" w:line="240" w:lineRule="auto"/>
              <w:jc w:val="center"/>
              <w:rPr>
                <w:rFonts w:cs="Calibri"/>
                <w:sz w:val="23"/>
                <w:szCs w:val="23"/>
                <w:lang w:val="kk-KZ"/>
              </w:rPr>
            </w:pPr>
            <w:r w:rsidRPr="00343AAA">
              <w:rPr>
                <w:rFonts w:ascii="Times New Roman" w:hAnsi="Times New Roman"/>
                <w:sz w:val="24"/>
                <w:szCs w:val="24"/>
                <w:lang w:val="kk-KZ"/>
              </w:rPr>
              <w:t>Оқушылардың ғылыми жобаларына кеңес беруге және басшылық жасауға әлеуметтік әріптестерді тарту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ғылыми жұмыстарға қызығушылығын арттыру, командада жұмыс жасау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оқушылары,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Оқу </w:t>
            </w:r>
            <w:r w:rsidRPr="008B19AD">
              <w:rPr>
                <w:rFonts w:ascii="Times New Roman" w:hAnsi="Times New Roman"/>
                <w:sz w:val="24"/>
                <w:szCs w:val="24"/>
                <w:lang w:val="kk-KZ"/>
              </w:rPr>
              <w:t xml:space="preserve">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ғылыми жұмыстарға қызығушылығы артады, командада жұмыс жасауға машықтанады</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Мектепке дейінгі білім беруде ақпараттық-коммуникациялық технологияларды қолдану</w:t>
            </w:r>
          </w:p>
        </w:tc>
        <w:tc>
          <w:tcPr>
            <w:tcW w:w="2268"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 xml:space="preserve">МАД </w:t>
            </w:r>
            <w:r w:rsidRPr="00343AAA">
              <w:rPr>
                <w:rFonts w:ascii="Times New Roman" w:hAnsi="Times New Roman"/>
                <w:sz w:val="24"/>
                <w:szCs w:val="24"/>
                <w:lang w:val="kk-KZ"/>
              </w:rPr>
              <w:t>тәрбиеленушілерінің қызығушылығын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МАД мұғалімдері</w:t>
            </w:r>
          </w:p>
        </w:tc>
        <w:tc>
          <w:tcPr>
            <w:tcW w:w="2693" w:type="dxa"/>
          </w:tcPr>
          <w:p w:rsidR="00275708"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Ж.Атахан</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Д.Керимова</w:t>
            </w:r>
          </w:p>
        </w:tc>
        <w:tc>
          <w:tcPr>
            <w:tcW w:w="3118"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МАД</w:t>
            </w:r>
            <w:r w:rsidRPr="00343AAA">
              <w:rPr>
                <w:rFonts w:ascii="Times New Roman" w:hAnsi="Times New Roman"/>
                <w:sz w:val="24"/>
                <w:szCs w:val="24"/>
                <w:lang w:val="kk-KZ"/>
              </w:rPr>
              <w:t xml:space="preserve"> тәрбиеленушілерінің қызығушылығы артады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балаларға психологиялық қолдау көрсету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балаларды ортаға бейімдеу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Психолог </w:t>
            </w:r>
            <w:r>
              <w:rPr>
                <w:rFonts w:ascii="Times New Roman" w:hAnsi="Times New Roman"/>
                <w:sz w:val="24"/>
                <w:szCs w:val="24"/>
                <w:lang w:val="kk-KZ"/>
              </w:rPr>
              <w:t>Г.Мугалбекова</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А.Сатаева</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 және инклюзивті балалар ортаға бейімделеді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7</w:t>
            </w:r>
          </w:p>
        </w:tc>
        <w:tc>
          <w:tcPr>
            <w:tcW w:w="3509" w:type="dxa"/>
          </w:tcPr>
          <w:p w:rsidR="00275708" w:rsidRPr="00343AAA" w:rsidRDefault="00275708" w:rsidP="00275708">
            <w:pPr>
              <w:pStyle w:val="af2"/>
              <w:jc w:val="center"/>
              <w:rPr>
                <w:rFonts w:ascii="Times New Roman" w:eastAsia="Times New Roman" w:hAnsi="Times New Roman"/>
                <w:color w:val="000000"/>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сұраныстарын ескере отырып, жеке білім беру бағытын анықтау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сұраныстарына байланысты білім беру бағытын ізгілендіру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Психолог </w:t>
            </w:r>
            <w:r>
              <w:rPr>
                <w:rFonts w:ascii="Times New Roman" w:hAnsi="Times New Roman"/>
                <w:sz w:val="24"/>
                <w:szCs w:val="24"/>
                <w:lang w:val="kk-KZ"/>
              </w:rPr>
              <w:t>Г.Мугалбекова</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А.Сатаева</w:t>
            </w:r>
            <w:r w:rsidRPr="00343AAA">
              <w:rPr>
                <w:rFonts w:ascii="Times New Roman" w:hAnsi="Times New Roman"/>
                <w:sz w:val="24"/>
                <w:szCs w:val="24"/>
                <w:lang w:val="kk-KZ"/>
              </w:rPr>
              <w:t xml:space="preserve"> мектеп әкімшілігі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eastAsia="Times New Roman" w:hAnsi="Times New Roman"/>
                <w:color w:val="000000"/>
                <w:sz w:val="24"/>
                <w:szCs w:val="24"/>
                <w:lang w:val="kk-KZ"/>
              </w:rPr>
              <w:t>Мүмкіндігі шектеулі</w:t>
            </w:r>
            <w:r w:rsidRPr="00343AAA">
              <w:rPr>
                <w:rFonts w:ascii="Times New Roman" w:hAnsi="Times New Roman"/>
                <w:sz w:val="24"/>
                <w:szCs w:val="24"/>
                <w:lang w:val="kk-KZ"/>
              </w:rPr>
              <w:t xml:space="preserve"> балалардың қажеттіліктері мен сұраныстары ескеріледі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8</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Мектептің спорт секцияларымен, оның ішінде республикалық балалар-жасөспірімдер спорт турнирлерімен қамтылған білім алушылардың үлесін ұлғайту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Салауатты өмір салтын насихаттау, үлкен жарыстарға оқушыларды тарту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 бойы</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 үлкен жарыстарға тартылады.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lang w:val="kk-KZ"/>
              </w:rPr>
              <w:t>5. Біртұтас тәрбие бағдарламасын жүзеге асыру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3"/>
                <w:szCs w:val="23"/>
                <w:lang w:val="kk-KZ"/>
              </w:rPr>
              <w:t>Сыныптағы балалардың өзін-өзі басқару негізі ретінде «Көшбасшылыққа қадам» тәрбие жүйесін әзірлеу және іске асыру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Оқушылардың бойында көшбасшылық қасиеттерін анықтау және </w:t>
            </w:r>
            <w:r w:rsidRPr="00343AAA">
              <w:rPr>
                <w:rFonts w:ascii="Times New Roman" w:hAnsi="Times New Roman"/>
                <w:sz w:val="24"/>
                <w:szCs w:val="24"/>
                <w:lang w:val="kk-KZ"/>
              </w:rPr>
              <w:lastRenderedPageBreak/>
              <w:t>дамыту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бойында көшбасшылық қасиеттері қалыптасады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 – аналар мен мектеп арасында жүйелі кері байланыс орнату.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Мектеп-оқушы-ата-ана үштігінің жұмысын ұйымдастыруды жетілдіру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 үдерісіне қатысушылар арасында жүйелі кері байланыс орнайды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құндылықтарын дамыту бағдарламасын дайындау.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Мектепте құндылықтарға бағытталған жұмысты ұйымдастыру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Белгілі бір құндылықтарды ұстанатын орта қалыптасады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 қолдау орталығының жұмысын жетілдіру.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Ата-аналармен тығыз қарым-қатынас орнату, біріге жұмыс жасау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Қыркүйек 2027</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w:t>
            </w:r>
          </w:p>
        </w:tc>
        <w:tc>
          <w:tcPr>
            <w:tcW w:w="2693" w:type="dxa"/>
          </w:tcPr>
          <w:p w:rsidR="00275708" w:rsidRPr="008B19AD"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w:t>
            </w:r>
          </w:p>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 қолдау орталығы тәрбие жұмысына ықпал етеді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eastAsia="Times New Roman" w:hAnsi="Times New Roman"/>
                <w:color w:val="000000"/>
                <w:sz w:val="24"/>
                <w:szCs w:val="24"/>
                <w:lang w:val="kk-KZ"/>
              </w:rPr>
            </w:pPr>
            <w:r w:rsidRPr="00343AAA">
              <w:rPr>
                <w:rFonts w:ascii="Times New Roman" w:hAnsi="Times New Roman"/>
                <w:sz w:val="23"/>
                <w:szCs w:val="23"/>
                <w:lang w:val="kk-KZ"/>
              </w:rPr>
              <w:t>Өлкетану қызметімен қамтылған білім алушылардың үлесін ұлғайту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өлкетану бағыты бойынша жергілікті жердің копоненттерін кіріктіре отырып оқыту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Тәрбие ісінің </w:t>
            </w:r>
            <w:r>
              <w:rPr>
                <w:rFonts w:ascii="Times New Roman" w:hAnsi="Times New Roman"/>
                <w:sz w:val="24"/>
                <w:szCs w:val="24"/>
                <w:lang w:val="kk-KZ"/>
              </w:rPr>
              <w:t xml:space="preserve">меңгерушісі Қ.Бихондиева ,Ж.Дінтай </w:t>
            </w:r>
            <w:r w:rsidRPr="00343AAA">
              <w:rPr>
                <w:rFonts w:ascii="Times New Roman" w:hAnsi="Times New Roman"/>
                <w:sz w:val="24"/>
                <w:szCs w:val="24"/>
                <w:lang w:val="kk-KZ"/>
              </w:rPr>
              <w:t xml:space="preserve"> тарих, география пән мұғалімдері</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Өлкетану қызметімен қамтылған оқушылар саны өседі, отансүйгіштікке тәрбиеленеді</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Құқық қорғау органдары мен діншілікті тарта отырып, балалар мен жастар арасында деструктивті діни секталардың, экстремизм мен терроризм идеяларының таралуының алдын алу (кездесулер, дискуссиялар, семинар-тренингтер, дөңгелек үстелдер, акциялар, кездесулер және т.б.)</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Оқушыларға </w:t>
            </w:r>
            <w:r w:rsidRPr="00343AAA">
              <w:rPr>
                <w:rFonts w:ascii="Times New Roman" w:hAnsi="Times New Roman"/>
                <w:sz w:val="23"/>
                <w:szCs w:val="23"/>
                <w:lang w:val="kk-KZ"/>
              </w:rPr>
              <w:t>деструктивті діни секталардың, экстремизм мен терроризм идеяларының таралуының алдын алу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 xml:space="preserve">Тәрбие ісінің меңгерушісі Қ.Бихондиева ,Ж.Дінтай </w:t>
            </w:r>
            <w:r w:rsidRPr="00343AAA">
              <w:rPr>
                <w:rFonts w:ascii="Times New Roman" w:hAnsi="Times New Roman"/>
                <w:sz w:val="24"/>
                <w:szCs w:val="24"/>
                <w:lang w:val="kk-KZ"/>
              </w:rPr>
              <w:t xml:space="preserve">дінтану мұғалімі </w:t>
            </w:r>
            <w:r>
              <w:rPr>
                <w:rFonts w:ascii="Times New Roman" w:hAnsi="Times New Roman"/>
                <w:sz w:val="24"/>
                <w:szCs w:val="24"/>
                <w:lang w:val="kk-KZ"/>
              </w:rPr>
              <w:t xml:space="preserve">Абыдынова М </w:t>
            </w:r>
            <w:r w:rsidRPr="00343AAA">
              <w:rPr>
                <w:rFonts w:ascii="Times New Roman" w:hAnsi="Times New Roman"/>
                <w:sz w:val="24"/>
                <w:szCs w:val="24"/>
                <w:lang w:val="kk-KZ"/>
              </w:rPr>
              <w:t xml:space="preserve">АӘТД мұғалімі </w:t>
            </w:r>
            <w:r>
              <w:rPr>
                <w:rFonts w:ascii="Times New Roman" w:hAnsi="Times New Roman"/>
                <w:sz w:val="24"/>
                <w:szCs w:val="24"/>
                <w:lang w:val="kk-KZ"/>
              </w:rPr>
              <w:t>Оразбек Қ</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Оқушылар арасында </w:t>
            </w:r>
            <w:r w:rsidRPr="00343AAA">
              <w:rPr>
                <w:rFonts w:ascii="Times New Roman" w:hAnsi="Times New Roman"/>
                <w:sz w:val="23"/>
                <w:szCs w:val="23"/>
                <w:lang w:val="kk-KZ"/>
              </w:rPr>
              <w:t>деструктивті діни секталары, экстремизм мен терроризм идеялары туралы білімдері тереңдетіледі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7</w:t>
            </w:r>
          </w:p>
        </w:tc>
        <w:tc>
          <w:tcPr>
            <w:tcW w:w="3509" w:type="dxa"/>
          </w:tcPr>
          <w:p w:rsidR="00275708" w:rsidRPr="00343AAA" w:rsidRDefault="00275708" w:rsidP="00275708">
            <w:pPr>
              <w:pStyle w:val="af2"/>
              <w:jc w:val="center"/>
              <w:rPr>
                <w:rFonts w:ascii="Times New Roman" w:hAnsi="Times New Roman"/>
                <w:sz w:val="23"/>
                <w:szCs w:val="23"/>
                <w:lang w:val="kk-KZ"/>
              </w:rPr>
            </w:pPr>
            <w:r w:rsidRPr="00343AAA">
              <w:rPr>
                <w:rFonts w:ascii="Times New Roman" w:hAnsi="Times New Roman"/>
                <w:sz w:val="23"/>
                <w:szCs w:val="23"/>
                <w:lang w:val="kk-KZ"/>
              </w:rPr>
              <w:t>Ата-аналарды педагогикалық қолдау аясындағы «Даналық  мектебі клубы» жобасын іске асыру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Аға буынның педагогикалық әлеуетін өзектендіру арқылы ата-аналардың </w:t>
            </w:r>
            <w:r w:rsidRPr="00343AAA">
              <w:rPr>
                <w:rFonts w:ascii="Times New Roman" w:hAnsi="Times New Roman"/>
                <w:sz w:val="24"/>
                <w:szCs w:val="24"/>
                <w:lang w:val="kk-KZ"/>
              </w:rPr>
              <w:lastRenderedPageBreak/>
              <w:t>позитвті мәдениетін дамытуға жәрдемдесу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жетілдіру</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Сынып жетекшілер, пән мұғалімдері</w:t>
            </w:r>
          </w:p>
        </w:tc>
        <w:tc>
          <w:tcPr>
            <w:tcW w:w="2693" w:type="dxa"/>
          </w:tcPr>
          <w:p w:rsidR="00275708" w:rsidRPr="00343AAA" w:rsidRDefault="00275708" w:rsidP="00275708">
            <w:pPr>
              <w:pStyle w:val="af2"/>
              <w:jc w:val="center"/>
              <w:rPr>
                <w:rFonts w:ascii="Times New Roman" w:hAnsi="Times New Roman"/>
                <w:sz w:val="24"/>
                <w:szCs w:val="24"/>
                <w:lang w:val="kk-KZ"/>
              </w:rPr>
            </w:pPr>
            <w:r w:rsidRPr="008B19AD">
              <w:rPr>
                <w:rFonts w:ascii="Times New Roman" w:hAnsi="Times New Roman"/>
                <w:sz w:val="24"/>
                <w:szCs w:val="24"/>
                <w:lang w:val="kk-KZ"/>
              </w:rPr>
              <w:t>Тәрбие ісінің меңгерушісі Қ.Бихондиева ,Ж.Дінтай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Ата-аналардың позитвті мәдениеті қалыптасады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lastRenderedPageBreak/>
              <w:t>6. Білім сапасын бағалау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eastAsia="Times New Roman" w:hAnsi="Times New Roman"/>
                <w:color w:val="000000"/>
                <w:sz w:val="24"/>
                <w:szCs w:val="24"/>
                <w:lang w:val="kk-KZ"/>
              </w:rPr>
            </w:pPr>
            <w:r w:rsidRPr="00343AAA">
              <w:rPr>
                <w:rFonts w:ascii="Times New Roman" w:hAnsi="Times New Roman"/>
                <w:sz w:val="24"/>
                <w:szCs w:val="24"/>
                <w:lang w:val="kk-KZ"/>
              </w:rPr>
              <w:t>Мектеп жасына дейінгі балалардың білім, білік дағдыларын бақылау, мониторинг жүргізу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жасына дейінгі балалардың білім, білік дағдыларын қалыптастыру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МАД</w:t>
            </w:r>
            <w:r w:rsidRPr="00343AAA">
              <w:rPr>
                <w:rFonts w:ascii="Times New Roman" w:hAnsi="Times New Roman"/>
                <w:sz w:val="24"/>
                <w:szCs w:val="24"/>
                <w:lang w:val="kk-KZ"/>
              </w:rPr>
              <w:t xml:space="preserve"> тәрбиешілері</w:t>
            </w:r>
          </w:p>
        </w:tc>
        <w:tc>
          <w:tcPr>
            <w:tcW w:w="2693" w:type="dxa"/>
          </w:tcPr>
          <w:p w:rsidR="00275708"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Ж.Атахан</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Д.Керимова</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Мектеп жасына дейінгі балалардың білім, білік дағдылары анықталады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Сыртқы бақылау нәтижесі бойынша сандық , сапалық анализ жасау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 сыртқы бақылауға дайындау, нәтижесін сараптау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Қазан 2027 сәуір 2028</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 жоспарын орындаудағы кедергілер мен қиыншылықтар анықталады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бағалаудың формативті және жиынтық бақылауын жүзеге асыру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бағалауда академиялық адалдықты ұстану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Оқушылардың білім сапасын бағалауда академиялық адалдық қағидаларын ұстанады</w:t>
            </w:r>
          </w:p>
        </w:tc>
      </w:tr>
      <w:tr w:rsidR="00275708" w:rsidRPr="00343AAA" w:rsidTr="00A245A3">
        <w:tc>
          <w:tcPr>
            <w:tcW w:w="15556" w:type="dxa"/>
            <w:gridSpan w:val="8"/>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b/>
                <w:bCs/>
                <w:sz w:val="24"/>
                <w:szCs w:val="24"/>
              </w:rPr>
              <w:t>7. Педагогтерді әдістемелік сүйемелдеу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1</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Перспективалық жоспарға сай мұғалімдерді уақтылы біліктілікті арттыру курстарына жіберу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Педагог мамандардың білімі мен білігін көтеру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Мамыр 2028ж</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Style w:val="y2iqfc"/>
                <w:rFonts w:ascii="Times New Roman" w:hAnsi="Times New Roman"/>
                <w:sz w:val="24"/>
                <w:szCs w:val="24"/>
                <w:lang w:val="kk-KZ"/>
              </w:rPr>
            </w:pPr>
            <w:r w:rsidRPr="00343AAA">
              <w:rPr>
                <w:rStyle w:val="y2iqfc"/>
                <w:rFonts w:ascii="Times New Roman" w:hAnsi="Times New Roman"/>
                <w:sz w:val="24"/>
                <w:szCs w:val="24"/>
                <w:lang w:val="kk-KZ"/>
              </w:rPr>
              <w:t>Білім мен дағдыны жаңарту, жаңа</w:t>
            </w:r>
          </w:p>
          <w:p w:rsidR="00275708" w:rsidRPr="00343AAA" w:rsidRDefault="00275708" w:rsidP="00275708">
            <w:pPr>
              <w:pStyle w:val="af2"/>
              <w:jc w:val="center"/>
              <w:rPr>
                <w:rFonts w:ascii="Times New Roman" w:hAnsi="Times New Roman"/>
                <w:lang w:val="kk-KZ"/>
              </w:rPr>
            </w:pPr>
            <w:r w:rsidRPr="00343AAA">
              <w:rPr>
                <w:rStyle w:val="y2iqfc"/>
                <w:rFonts w:ascii="Times New Roman" w:hAnsi="Times New Roman"/>
                <w:sz w:val="24"/>
                <w:szCs w:val="24"/>
                <w:lang w:val="kk-KZ"/>
              </w:rPr>
              <w:t>әдістерді қолдану</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2</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Мұғалімдердің біліктілік санатын көтеруге бағытталған жұмыстар</w:t>
            </w:r>
          </w:p>
          <w:p w:rsidR="00275708" w:rsidRPr="00343AAA" w:rsidRDefault="00275708" w:rsidP="00275708">
            <w:pPr>
              <w:pStyle w:val="af2"/>
              <w:jc w:val="center"/>
              <w:rPr>
                <w:rFonts w:ascii="Times New Roman" w:hAnsi="Times New Roman"/>
                <w:sz w:val="24"/>
                <w:szCs w:val="24"/>
                <w:lang w:val="kk-KZ"/>
              </w:rPr>
            </w:pP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Санат дәрежесін көтеретін мұғалімдердің кәсіптік деңгейіне мониторинг жүргізу, нәтижесін шығару және біліктілік санатына лайықтылығын анықтау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Жылына екі рет</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Ж.Дінтай</w:t>
            </w:r>
          </w:p>
        </w:tc>
        <w:tc>
          <w:tcPr>
            <w:tcW w:w="3118" w:type="dxa"/>
          </w:tcPr>
          <w:p w:rsidR="00275708" w:rsidRPr="00343AAA" w:rsidRDefault="00275708" w:rsidP="00275708">
            <w:pPr>
              <w:spacing w:before="100" w:beforeAutospacing="1" w:after="100" w:afterAutospacing="1" w:line="240" w:lineRule="auto"/>
              <w:jc w:val="center"/>
              <w:rPr>
                <w:rFonts w:ascii="Times New Roman" w:hAnsi="Times New Roman"/>
                <w:color w:val="000000"/>
                <w:sz w:val="24"/>
                <w:szCs w:val="24"/>
                <w:lang w:val="kk-KZ"/>
              </w:rPr>
            </w:pPr>
            <w:r w:rsidRPr="00343AAA">
              <w:rPr>
                <w:rFonts w:ascii="Times New Roman" w:hAnsi="Times New Roman"/>
                <w:color w:val="000000"/>
                <w:sz w:val="24"/>
                <w:szCs w:val="24"/>
                <w:lang w:val="kk-KZ"/>
              </w:rPr>
              <w:t>Педагогтардың кәсіби даярлық деңгейін – біліктілігін, санаттарын көтеру</w:t>
            </w:r>
          </w:p>
          <w:p w:rsidR="00275708" w:rsidRPr="00343AAA" w:rsidRDefault="00275708" w:rsidP="00275708">
            <w:pPr>
              <w:pStyle w:val="af2"/>
              <w:jc w:val="center"/>
              <w:rPr>
                <w:rFonts w:ascii="Times New Roman" w:hAnsi="Times New Roman"/>
                <w:sz w:val="24"/>
                <w:szCs w:val="24"/>
                <w:lang w:val="kk-KZ"/>
              </w:rPr>
            </w:pP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3</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Педагог мамандардың қажеттіліктеріне қарай </w:t>
            </w:r>
            <w:r w:rsidRPr="00343AAA">
              <w:rPr>
                <w:rFonts w:ascii="Times New Roman" w:hAnsi="Times New Roman"/>
                <w:sz w:val="24"/>
                <w:szCs w:val="24"/>
                <w:lang w:val="kk-KZ"/>
              </w:rPr>
              <w:lastRenderedPageBreak/>
              <w:t>тренингтер, коучинг, вебинарлар ұйымдастыру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Педагог мамандардың </w:t>
            </w:r>
            <w:r w:rsidRPr="00343AAA">
              <w:rPr>
                <w:rFonts w:ascii="Times New Roman" w:hAnsi="Times New Roman"/>
                <w:sz w:val="24"/>
                <w:szCs w:val="24"/>
                <w:lang w:val="kk-KZ"/>
              </w:rPr>
              <w:lastRenderedPageBreak/>
              <w:t>шығармашылық әлеуетін арттыру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Деңгейлік курстан өткен </w:t>
            </w:r>
            <w:r w:rsidRPr="00343AAA">
              <w:rPr>
                <w:rFonts w:ascii="Times New Roman" w:hAnsi="Times New Roman"/>
                <w:sz w:val="24"/>
                <w:szCs w:val="24"/>
                <w:lang w:val="kk-KZ"/>
              </w:rPr>
              <w:lastRenderedPageBreak/>
              <w:t>ұстаздар</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Оқу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lastRenderedPageBreak/>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 xml:space="preserve">Педагог мамандардың шығармашылық әлеуеті </w:t>
            </w:r>
            <w:r w:rsidRPr="00343AAA">
              <w:rPr>
                <w:rFonts w:ascii="Times New Roman" w:hAnsi="Times New Roman"/>
                <w:sz w:val="24"/>
                <w:szCs w:val="24"/>
                <w:lang w:val="kk-KZ"/>
              </w:rPr>
              <w:lastRenderedPageBreak/>
              <w:t>артады, тәжірибе алмасады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lastRenderedPageBreak/>
              <w:t>4</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тәлімгер тағайындау, әдістемелік көмек көрсету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әдістемелік көмек көрсету, қолдау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директоры </w:t>
            </w:r>
            <w:r>
              <w:rPr>
                <w:rFonts w:ascii="Times New Roman" w:hAnsi="Times New Roman"/>
                <w:sz w:val="24"/>
                <w:szCs w:val="24"/>
                <w:lang w:val="kk-KZ"/>
              </w:rPr>
              <w:t>Б.Түйешіұлы</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Жас мамандарға әдістемелік көмек көрсетіледі</w:t>
            </w:r>
          </w:p>
        </w:tc>
      </w:tr>
      <w:tr w:rsidR="00275708" w:rsidRPr="00343AAA"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5</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 мақсатында конференцияға, баспасөз  құралдарына материалдарын жариялау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үнемі</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Озат тәжірибені тарату жұмысы жанданады</w:t>
            </w:r>
          </w:p>
        </w:tc>
      </w:tr>
      <w:tr w:rsidR="00275708" w:rsidRPr="00607927" w:rsidTr="00A245A3">
        <w:trPr>
          <w:gridAfter w:val="1"/>
          <w:wAfter w:w="105" w:type="dxa"/>
        </w:trPr>
        <w:tc>
          <w:tcPr>
            <w:tcW w:w="60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6</w:t>
            </w:r>
          </w:p>
        </w:tc>
        <w:tc>
          <w:tcPr>
            <w:tcW w:w="3509"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Аудандық, аймақтық, мектепішілік желілік қоғамдастық жұмыстарын жетілдіру (семинарлар өткізу)</w:t>
            </w:r>
          </w:p>
        </w:tc>
        <w:tc>
          <w:tcPr>
            <w:tcW w:w="226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Өзара тәжірибе алмасу, озат тәжірибе тарату</w:t>
            </w:r>
          </w:p>
        </w:tc>
        <w:tc>
          <w:tcPr>
            <w:tcW w:w="120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Жылына 1 рет</w:t>
            </w:r>
          </w:p>
        </w:tc>
        <w:tc>
          <w:tcPr>
            <w:tcW w:w="2055"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Пән мұғалімдері мен мектеп әкімшілігі</w:t>
            </w:r>
          </w:p>
        </w:tc>
        <w:tc>
          <w:tcPr>
            <w:tcW w:w="2693"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Мектеп директоры </w:t>
            </w:r>
            <w:r>
              <w:rPr>
                <w:rFonts w:ascii="Times New Roman" w:hAnsi="Times New Roman"/>
                <w:sz w:val="24"/>
                <w:szCs w:val="24"/>
                <w:lang w:val="kk-KZ"/>
              </w:rPr>
              <w:t>Б.Түйешіұлы</w:t>
            </w:r>
          </w:p>
          <w:p w:rsidR="00275708"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 xml:space="preserve">Оқу ісінің меңгерушісі </w:t>
            </w:r>
            <w:r>
              <w:rPr>
                <w:rFonts w:ascii="Times New Roman" w:hAnsi="Times New Roman"/>
                <w:sz w:val="24"/>
                <w:szCs w:val="24"/>
                <w:lang w:val="kk-KZ"/>
              </w:rPr>
              <w:t>Ж.Жолдыбаев</w:t>
            </w:r>
          </w:p>
          <w:p w:rsidR="00275708" w:rsidRPr="00343AAA" w:rsidRDefault="00275708" w:rsidP="00275708">
            <w:pPr>
              <w:pStyle w:val="af2"/>
              <w:jc w:val="center"/>
              <w:rPr>
                <w:rFonts w:ascii="Times New Roman" w:hAnsi="Times New Roman"/>
                <w:sz w:val="24"/>
                <w:szCs w:val="24"/>
                <w:lang w:val="kk-KZ"/>
              </w:rPr>
            </w:pPr>
            <w:r>
              <w:rPr>
                <w:rFonts w:ascii="Times New Roman" w:hAnsi="Times New Roman"/>
                <w:sz w:val="24"/>
                <w:szCs w:val="24"/>
                <w:lang w:val="kk-KZ"/>
              </w:rPr>
              <w:t>Ж.Дінтай</w:t>
            </w:r>
          </w:p>
        </w:tc>
        <w:tc>
          <w:tcPr>
            <w:tcW w:w="3118" w:type="dxa"/>
          </w:tcPr>
          <w:p w:rsidR="00275708" w:rsidRPr="00343AAA" w:rsidRDefault="00275708" w:rsidP="00275708">
            <w:pPr>
              <w:pStyle w:val="af2"/>
              <w:jc w:val="center"/>
              <w:rPr>
                <w:rFonts w:ascii="Times New Roman" w:hAnsi="Times New Roman"/>
                <w:sz w:val="24"/>
                <w:szCs w:val="24"/>
                <w:lang w:val="kk-KZ"/>
              </w:rPr>
            </w:pPr>
            <w:r w:rsidRPr="00343AAA">
              <w:rPr>
                <w:rFonts w:ascii="Times New Roman" w:hAnsi="Times New Roman"/>
                <w:sz w:val="24"/>
                <w:szCs w:val="24"/>
                <w:lang w:val="kk-KZ"/>
              </w:rPr>
              <w:t>Өзара тәжірибе алмасу, озат тәжірибе тарату жұмысы жақсарады</w:t>
            </w:r>
          </w:p>
        </w:tc>
      </w:tr>
    </w:tbl>
    <w:p w:rsidR="00A245A3" w:rsidRDefault="00A245A3" w:rsidP="00A245A3">
      <w:pPr>
        <w:pStyle w:val="af2"/>
        <w:jc w:val="center"/>
        <w:rPr>
          <w:rFonts w:ascii="TimesNewRomanPS-BoldMT" w:hAnsi="TimesNewRomanPS-BoldMT" w:cs="TimesNewRomanPS-BoldMT"/>
          <w:b/>
          <w:bCs/>
          <w:sz w:val="28"/>
          <w:szCs w:val="28"/>
          <w:u w:val="single"/>
          <w:lang w:val="kk-KZ"/>
        </w:rPr>
      </w:pPr>
    </w:p>
    <w:p w:rsidR="00A245A3" w:rsidRDefault="00A245A3" w:rsidP="00A245A3">
      <w:pPr>
        <w:pStyle w:val="af2"/>
        <w:jc w:val="center"/>
        <w:rPr>
          <w:rFonts w:ascii="TimesNewRomanPS-BoldMT" w:hAnsi="TimesNewRomanPS-BoldMT" w:cs="TimesNewRomanPS-BoldMT"/>
          <w:b/>
          <w:bCs/>
          <w:sz w:val="28"/>
          <w:szCs w:val="28"/>
          <w:u w:val="single"/>
          <w:lang w:val="kk-KZ"/>
        </w:rPr>
      </w:pPr>
    </w:p>
    <w:p w:rsidR="00115DE2" w:rsidRPr="000A14FD" w:rsidRDefault="00115DE2" w:rsidP="00115DE2">
      <w:pPr>
        <w:jc w:val="both"/>
        <w:rPr>
          <w:rFonts w:ascii="Times New Roman" w:hAnsi="Times New Roman" w:cs="Times New Roman"/>
          <w:sz w:val="28"/>
          <w:szCs w:val="28"/>
          <w:lang w:val="kk-KZ"/>
        </w:rPr>
      </w:pPr>
    </w:p>
    <w:p w:rsidR="00115DE2" w:rsidRPr="000A14FD" w:rsidRDefault="00115DE2" w:rsidP="00115DE2">
      <w:pPr>
        <w:jc w:val="both"/>
        <w:rPr>
          <w:rFonts w:ascii="Times New Roman" w:hAnsi="Times New Roman" w:cs="Times New Roman"/>
          <w:sz w:val="28"/>
          <w:szCs w:val="28"/>
          <w:lang w:val="kk-KZ"/>
        </w:rPr>
      </w:pPr>
    </w:p>
    <w:p w:rsidR="00115DE2" w:rsidRPr="000A14FD" w:rsidRDefault="00115DE2" w:rsidP="00115DE2">
      <w:pPr>
        <w:jc w:val="both"/>
        <w:rPr>
          <w:rFonts w:ascii="Times New Roman" w:hAnsi="Times New Roman" w:cs="Times New Roman"/>
          <w:sz w:val="28"/>
          <w:szCs w:val="28"/>
          <w:lang w:val="kk-KZ"/>
        </w:rPr>
      </w:pPr>
    </w:p>
    <w:p w:rsidR="00DA248C" w:rsidRDefault="00DA248C" w:rsidP="00DA248C">
      <w:pPr>
        <w:tabs>
          <w:tab w:val="left" w:pos="3750"/>
        </w:tabs>
        <w:rPr>
          <w:rFonts w:ascii="Times New Roman" w:hAnsi="Times New Roman" w:cs="Times New Roman"/>
          <w:sz w:val="28"/>
          <w:szCs w:val="28"/>
          <w:lang w:val="kk-KZ"/>
        </w:rPr>
      </w:pPr>
    </w:p>
    <w:p w:rsidR="002D118B" w:rsidRDefault="002D118B" w:rsidP="002D118B">
      <w:pPr>
        <w:tabs>
          <w:tab w:val="left" w:pos="3750"/>
        </w:tabs>
        <w:spacing w:after="0"/>
        <w:rPr>
          <w:rFonts w:ascii="Times New Roman" w:hAnsi="Times New Roman" w:cs="Times New Roman"/>
          <w:sz w:val="28"/>
          <w:szCs w:val="28"/>
          <w:lang w:val="kk-KZ"/>
        </w:rPr>
      </w:pPr>
    </w:p>
    <w:p w:rsidR="00014688" w:rsidRDefault="00014688" w:rsidP="00014688">
      <w:pPr>
        <w:tabs>
          <w:tab w:val="left" w:pos="5339"/>
        </w:tabs>
        <w:jc w:val="center"/>
        <w:rPr>
          <w:rFonts w:ascii="Times New Roman" w:hAnsi="Times New Roman" w:cs="Times New Roman"/>
          <w:b/>
          <w:sz w:val="28"/>
          <w:szCs w:val="28"/>
          <w:lang w:val="kk-KZ"/>
        </w:rPr>
      </w:pPr>
    </w:p>
    <w:p w:rsidR="00014688" w:rsidRDefault="00014688"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014688" w:rsidRDefault="00014688"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014688" w:rsidRDefault="00014688"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014688" w:rsidRDefault="00014688"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014688" w:rsidRDefault="00014688"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014688" w:rsidRDefault="00014688"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7D4726" w:rsidRDefault="007D4726"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p w:rsidR="00014688" w:rsidRDefault="00014688" w:rsidP="00014688">
      <w:pPr>
        <w:pStyle w:val="toctitle"/>
        <w:shd w:val="clear" w:color="auto" w:fill="FFFFFF" w:themeFill="background1"/>
        <w:spacing w:before="0" w:beforeAutospacing="0" w:after="0" w:afterAutospacing="0" w:line="276" w:lineRule="auto"/>
        <w:contextualSpacing/>
        <w:jc w:val="both"/>
        <w:rPr>
          <w:b/>
          <w:sz w:val="28"/>
          <w:szCs w:val="28"/>
          <w:lang w:val="kk-KZ"/>
        </w:rPr>
      </w:pPr>
    </w:p>
    <w:sectPr w:rsidR="00014688" w:rsidSect="00045703">
      <w:pgSz w:w="16838" w:h="11906" w:orient="landscape"/>
      <w:pgMar w:top="709"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1564F540"/>
    <w:name w:val="WW8Num1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1C76F94"/>
    <w:multiLevelType w:val="hybridMultilevel"/>
    <w:tmpl w:val="2648F60C"/>
    <w:lvl w:ilvl="0" w:tplc="159670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93526B"/>
    <w:multiLevelType w:val="hybridMultilevel"/>
    <w:tmpl w:val="418AB9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A0DF0"/>
    <w:multiLevelType w:val="hybridMultilevel"/>
    <w:tmpl w:val="6CE28808"/>
    <w:lvl w:ilvl="0" w:tplc="62CEDDF4">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162B3159"/>
    <w:multiLevelType w:val="hybridMultilevel"/>
    <w:tmpl w:val="C53E4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6A6A25"/>
    <w:multiLevelType w:val="hybridMultilevel"/>
    <w:tmpl w:val="C67AE026"/>
    <w:lvl w:ilvl="0" w:tplc="B9543FEC">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A91A7C"/>
    <w:multiLevelType w:val="hybridMultilevel"/>
    <w:tmpl w:val="35045BE8"/>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62E12"/>
    <w:multiLevelType w:val="hybridMultilevel"/>
    <w:tmpl w:val="F4563B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700C5"/>
    <w:multiLevelType w:val="hybridMultilevel"/>
    <w:tmpl w:val="67A4854E"/>
    <w:lvl w:ilvl="0" w:tplc="E35CD0DE">
      <w:start w:val="3"/>
      <w:numFmt w:val="decimal"/>
      <w:lvlText w:val="%1"/>
      <w:lvlJc w:val="left"/>
      <w:pPr>
        <w:ind w:left="4125" w:hanging="36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9" w15:restartNumberingAfterBreak="0">
    <w:nsid w:val="3DBC14CE"/>
    <w:multiLevelType w:val="hybridMultilevel"/>
    <w:tmpl w:val="85741F0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5F283F"/>
    <w:multiLevelType w:val="hybridMultilevel"/>
    <w:tmpl w:val="4254E830"/>
    <w:lvl w:ilvl="0" w:tplc="ADF8B03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6191F34"/>
    <w:multiLevelType w:val="hybridMultilevel"/>
    <w:tmpl w:val="75628BB2"/>
    <w:lvl w:ilvl="0" w:tplc="A6CA356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FC23E0E"/>
    <w:multiLevelType w:val="hybridMultilevel"/>
    <w:tmpl w:val="DBDAB3DE"/>
    <w:lvl w:ilvl="0" w:tplc="79DAFBBA">
      <w:start w:val="2023"/>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15:restartNumberingAfterBreak="0">
    <w:nsid w:val="727C62B0"/>
    <w:multiLevelType w:val="hybridMultilevel"/>
    <w:tmpl w:val="92C4CC2C"/>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3351967"/>
    <w:multiLevelType w:val="hybridMultilevel"/>
    <w:tmpl w:val="D4A2E042"/>
    <w:lvl w:ilvl="0" w:tplc="A6CA3564">
      <w:start w:val="1"/>
      <w:numFmt w:val="bullet"/>
      <w:lvlText w:val=""/>
      <w:lvlJc w:val="left"/>
      <w:pPr>
        <w:ind w:left="720" w:hanging="360"/>
      </w:pPr>
      <w:rPr>
        <w:rFonts w:ascii="Symbol" w:hAnsi="Symbol" w:hint="default"/>
      </w:rPr>
    </w:lvl>
    <w:lvl w:ilvl="1" w:tplc="F0FA51A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FE1FC4"/>
    <w:multiLevelType w:val="hybridMultilevel"/>
    <w:tmpl w:val="2C48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69238D"/>
    <w:multiLevelType w:val="hybridMultilevel"/>
    <w:tmpl w:val="DD1286CC"/>
    <w:lvl w:ilvl="0" w:tplc="4D90EB98">
      <w:start w:val="1"/>
      <w:numFmt w:val="decimal"/>
      <w:lvlText w:val="%1"/>
      <w:lvlJc w:val="left"/>
      <w:pPr>
        <w:ind w:left="7203" w:hanging="360"/>
      </w:pPr>
      <w:rPr>
        <w:rFonts w:hint="default"/>
      </w:rPr>
    </w:lvl>
    <w:lvl w:ilvl="1" w:tplc="04190019" w:tentative="1">
      <w:start w:val="1"/>
      <w:numFmt w:val="lowerLetter"/>
      <w:lvlText w:val="%2."/>
      <w:lvlJc w:val="left"/>
      <w:pPr>
        <w:ind w:left="7923" w:hanging="360"/>
      </w:pPr>
    </w:lvl>
    <w:lvl w:ilvl="2" w:tplc="0419001B" w:tentative="1">
      <w:start w:val="1"/>
      <w:numFmt w:val="lowerRoman"/>
      <w:lvlText w:val="%3."/>
      <w:lvlJc w:val="right"/>
      <w:pPr>
        <w:ind w:left="8643" w:hanging="180"/>
      </w:pPr>
    </w:lvl>
    <w:lvl w:ilvl="3" w:tplc="0419000F" w:tentative="1">
      <w:start w:val="1"/>
      <w:numFmt w:val="decimal"/>
      <w:lvlText w:val="%4."/>
      <w:lvlJc w:val="left"/>
      <w:pPr>
        <w:ind w:left="9363" w:hanging="360"/>
      </w:pPr>
    </w:lvl>
    <w:lvl w:ilvl="4" w:tplc="04190019" w:tentative="1">
      <w:start w:val="1"/>
      <w:numFmt w:val="lowerLetter"/>
      <w:lvlText w:val="%5."/>
      <w:lvlJc w:val="left"/>
      <w:pPr>
        <w:ind w:left="10083" w:hanging="360"/>
      </w:pPr>
    </w:lvl>
    <w:lvl w:ilvl="5" w:tplc="0419001B" w:tentative="1">
      <w:start w:val="1"/>
      <w:numFmt w:val="lowerRoman"/>
      <w:lvlText w:val="%6."/>
      <w:lvlJc w:val="right"/>
      <w:pPr>
        <w:ind w:left="10803" w:hanging="180"/>
      </w:pPr>
    </w:lvl>
    <w:lvl w:ilvl="6" w:tplc="0419000F" w:tentative="1">
      <w:start w:val="1"/>
      <w:numFmt w:val="decimal"/>
      <w:lvlText w:val="%7."/>
      <w:lvlJc w:val="left"/>
      <w:pPr>
        <w:ind w:left="11523" w:hanging="360"/>
      </w:pPr>
    </w:lvl>
    <w:lvl w:ilvl="7" w:tplc="04190019" w:tentative="1">
      <w:start w:val="1"/>
      <w:numFmt w:val="lowerLetter"/>
      <w:lvlText w:val="%8."/>
      <w:lvlJc w:val="left"/>
      <w:pPr>
        <w:ind w:left="12243" w:hanging="360"/>
      </w:pPr>
    </w:lvl>
    <w:lvl w:ilvl="8" w:tplc="0419001B" w:tentative="1">
      <w:start w:val="1"/>
      <w:numFmt w:val="lowerRoman"/>
      <w:lvlText w:val="%9."/>
      <w:lvlJc w:val="right"/>
      <w:pPr>
        <w:ind w:left="12963" w:hanging="180"/>
      </w:pPr>
    </w:lvl>
  </w:abstractNum>
  <w:num w:numId="1">
    <w:abstractNumId w:val="2"/>
  </w:num>
  <w:num w:numId="2">
    <w:abstractNumId w:val="6"/>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5"/>
  </w:num>
  <w:num w:numId="8">
    <w:abstractNumId w:val="9"/>
  </w:num>
  <w:num w:numId="9">
    <w:abstractNumId w:val="8"/>
  </w:num>
  <w:num w:numId="10">
    <w:abstractNumId w:val="16"/>
  </w:num>
  <w:num w:numId="11">
    <w:abstractNumId w:val="15"/>
  </w:num>
  <w:num w:numId="12">
    <w:abstractNumId w:val="7"/>
  </w:num>
  <w:num w:numId="13">
    <w:abstractNumId w:val="1"/>
  </w:num>
  <w:num w:numId="14">
    <w:abstractNumId w:val="10"/>
  </w:num>
  <w:num w:numId="15">
    <w:abstractNumId w:val="3"/>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defaultTabStop w:val="708"/>
  <w:hyphenationZone w:val="141"/>
  <w:drawingGridHorizontalSpacing w:val="110"/>
  <w:displayHorizontalDrawingGridEvery w:val="2"/>
  <w:characterSpacingControl w:val="doNotCompress"/>
  <w:compat>
    <w:useFELayout/>
    <w:compatSetting w:name="compatibilityMode" w:uri="http://schemas.microsoft.com/office/word" w:val="12"/>
  </w:compat>
  <w:rsids>
    <w:rsidRoot w:val="00F056A4"/>
    <w:rsid w:val="000029AE"/>
    <w:rsid w:val="00011564"/>
    <w:rsid w:val="000128B8"/>
    <w:rsid w:val="00013D35"/>
    <w:rsid w:val="00014688"/>
    <w:rsid w:val="00015855"/>
    <w:rsid w:val="00017CEB"/>
    <w:rsid w:val="00045703"/>
    <w:rsid w:val="00052DFA"/>
    <w:rsid w:val="000769A5"/>
    <w:rsid w:val="00080202"/>
    <w:rsid w:val="0009595E"/>
    <w:rsid w:val="000A14FD"/>
    <w:rsid w:val="000B1302"/>
    <w:rsid w:val="000B2724"/>
    <w:rsid w:val="000B28CE"/>
    <w:rsid w:val="000C7265"/>
    <w:rsid w:val="000E6CF6"/>
    <w:rsid w:val="00106E10"/>
    <w:rsid w:val="00115DE2"/>
    <w:rsid w:val="001249E6"/>
    <w:rsid w:val="00135A8B"/>
    <w:rsid w:val="0014476F"/>
    <w:rsid w:val="00150F84"/>
    <w:rsid w:val="00152B31"/>
    <w:rsid w:val="00160131"/>
    <w:rsid w:val="001614CB"/>
    <w:rsid w:val="00162C81"/>
    <w:rsid w:val="00166751"/>
    <w:rsid w:val="001668EB"/>
    <w:rsid w:val="001806F6"/>
    <w:rsid w:val="001877F5"/>
    <w:rsid w:val="001964D9"/>
    <w:rsid w:val="001A51BF"/>
    <w:rsid w:val="001A7D3E"/>
    <w:rsid w:val="001B605D"/>
    <w:rsid w:val="001B658B"/>
    <w:rsid w:val="001C1DD6"/>
    <w:rsid w:val="001C3F99"/>
    <w:rsid w:val="001C7FD2"/>
    <w:rsid w:val="001D7200"/>
    <w:rsid w:val="001E77EB"/>
    <w:rsid w:val="001F0C4C"/>
    <w:rsid w:val="00203E58"/>
    <w:rsid w:val="00207A6C"/>
    <w:rsid w:val="0022112F"/>
    <w:rsid w:val="0024186F"/>
    <w:rsid w:val="00241C3A"/>
    <w:rsid w:val="00255A38"/>
    <w:rsid w:val="00256CF4"/>
    <w:rsid w:val="002619F2"/>
    <w:rsid w:val="002676F2"/>
    <w:rsid w:val="00275708"/>
    <w:rsid w:val="00277874"/>
    <w:rsid w:val="00286AEC"/>
    <w:rsid w:val="00286B85"/>
    <w:rsid w:val="00295CEE"/>
    <w:rsid w:val="002C20C9"/>
    <w:rsid w:val="002C4393"/>
    <w:rsid w:val="002C50CF"/>
    <w:rsid w:val="002D118B"/>
    <w:rsid w:val="002D5D2F"/>
    <w:rsid w:val="002D7709"/>
    <w:rsid w:val="002E3DED"/>
    <w:rsid w:val="002E5914"/>
    <w:rsid w:val="00300B0B"/>
    <w:rsid w:val="003126BA"/>
    <w:rsid w:val="0031665D"/>
    <w:rsid w:val="00320BA3"/>
    <w:rsid w:val="003213E9"/>
    <w:rsid w:val="00350421"/>
    <w:rsid w:val="00355C4C"/>
    <w:rsid w:val="003607F2"/>
    <w:rsid w:val="00362A73"/>
    <w:rsid w:val="00370AD9"/>
    <w:rsid w:val="0037479B"/>
    <w:rsid w:val="00377ED7"/>
    <w:rsid w:val="003876A0"/>
    <w:rsid w:val="003A43FE"/>
    <w:rsid w:val="003A556F"/>
    <w:rsid w:val="003B08C2"/>
    <w:rsid w:val="003D7F97"/>
    <w:rsid w:val="003F00D9"/>
    <w:rsid w:val="003F29A9"/>
    <w:rsid w:val="003F4C8F"/>
    <w:rsid w:val="0040571E"/>
    <w:rsid w:val="00411791"/>
    <w:rsid w:val="004202EA"/>
    <w:rsid w:val="00425CB1"/>
    <w:rsid w:val="00453D4B"/>
    <w:rsid w:val="004552FC"/>
    <w:rsid w:val="0045718A"/>
    <w:rsid w:val="004634C4"/>
    <w:rsid w:val="00482DA8"/>
    <w:rsid w:val="00484BC8"/>
    <w:rsid w:val="004A287B"/>
    <w:rsid w:val="004D198C"/>
    <w:rsid w:val="004D6AF1"/>
    <w:rsid w:val="004E381A"/>
    <w:rsid w:val="004F71CB"/>
    <w:rsid w:val="004F723D"/>
    <w:rsid w:val="00501E94"/>
    <w:rsid w:val="00511B10"/>
    <w:rsid w:val="0051467B"/>
    <w:rsid w:val="00516BFE"/>
    <w:rsid w:val="00521789"/>
    <w:rsid w:val="00523198"/>
    <w:rsid w:val="00530CF7"/>
    <w:rsid w:val="00543819"/>
    <w:rsid w:val="00547AD1"/>
    <w:rsid w:val="00551020"/>
    <w:rsid w:val="00562AD4"/>
    <w:rsid w:val="00564DB5"/>
    <w:rsid w:val="005671EA"/>
    <w:rsid w:val="005712F7"/>
    <w:rsid w:val="005734CC"/>
    <w:rsid w:val="00573D41"/>
    <w:rsid w:val="0059231F"/>
    <w:rsid w:val="005941D4"/>
    <w:rsid w:val="005A74DA"/>
    <w:rsid w:val="005B2065"/>
    <w:rsid w:val="005B776E"/>
    <w:rsid w:val="005C1269"/>
    <w:rsid w:val="005E7FF1"/>
    <w:rsid w:val="005F0212"/>
    <w:rsid w:val="005F3713"/>
    <w:rsid w:val="005F618C"/>
    <w:rsid w:val="005F6926"/>
    <w:rsid w:val="0060329B"/>
    <w:rsid w:val="00604B0D"/>
    <w:rsid w:val="00606129"/>
    <w:rsid w:val="00607927"/>
    <w:rsid w:val="00611935"/>
    <w:rsid w:val="00612429"/>
    <w:rsid w:val="006233CC"/>
    <w:rsid w:val="006345D2"/>
    <w:rsid w:val="00641D42"/>
    <w:rsid w:val="00641F04"/>
    <w:rsid w:val="0064329F"/>
    <w:rsid w:val="00645233"/>
    <w:rsid w:val="0064779E"/>
    <w:rsid w:val="00660894"/>
    <w:rsid w:val="00665C1F"/>
    <w:rsid w:val="00673C1D"/>
    <w:rsid w:val="00674DB1"/>
    <w:rsid w:val="006757B6"/>
    <w:rsid w:val="00681F74"/>
    <w:rsid w:val="00682409"/>
    <w:rsid w:val="00695DFD"/>
    <w:rsid w:val="006B3C50"/>
    <w:rsid w:val="006B4916"/>
    <w:rsid w:val="006B521F"/>
    <w:rsid w:val="006D59CD"/>
    <w:rsid w:val="006D5FA5"/>
    <w:rsid w:val="006E31D5"/>
    <w:rsid w:val="00702754"/>
    <w:rsid w:val="00705F60"/>
    <w:rsid w:val="00733239"/>
    <w:rsid w:val="007442A4"/>
    <w:rsid w:val="007454CB"/>
    <w:rsid w:val="00753B5F"/>
    <w:rsid w:val="00760949"/>
    <w:rsid w:val="00765097"/>
    <w:rsid w:val="00775324"/>
    <w:rsid w:val="0078547F"/>
    <w:rsid w:val="007A0366"/>
    <w:rsid w:val="007A5E13"/>
    <w:rsid w:val="007A6956"/>
    <w:rsid w:val="007B451C"/>
    <w:rsid w:val="007C249A"/>
    <w:rsid w:val="007D00F2"/>
    <w:rsid w:val="007D1992"/>
    <w:rsid w:val="007D4726"/>
    <w:rsid w:val="007F39FD"/>
    <w:rsid w:val="00816F5A"/>
    <w:rsid w:val="00820DB6"/>
    <w:rsid w:val="0083722A"/>
    <w:rsid w:val="0085038D"/>
    <w:rsid w:val="00853441"/>
    <w:rsid w:val="008605CE"/>
    <w:rsid w:val="0088210C"/>
    <w:rsid w:val="008847DB"/>
    <w:rsid w:val="008A3DCE"/>
    <w:rsid w:val="008B62ED"/>
    <w:rsid w:val="008B64DF"/>
    <w:rsid w:val="008B6FD5"/>
    <w:rsid w:val="008C7487"/>
    <w:rsid w:val="008E4DC4"/>
    <w:rsid w:val="008E7E0C"/>
    <w:rsid w:val="008F7F24"/>
    <w:rsid w:val="00904ED0"/>
    <w:rsid w:val="009111B8"/>
    <w:rsid w:val="00913DC7"/>
    <w:rsid w:val="0091723C"/>
    <w:rsid w:val="00920937"/>
    <w:rsid w:val="009238BB"/>
    <w:rsid w:val="00930D31"/>
    <w:rsid w:val="00934AE8"/>
    <w:rsid w:val="0095023D"/>
    <w:rsid w:val="009539C4"/>
    <w:rsid w:val="00955DAC"/>
    <w:rsid w:val="00956F2E"/>
    <w:rsid w:val="009A0D55"/>
    <w:rsid w:val="009A4E1C"/>
    <w:rsid w:val="009B58E8"/>
    <w:rsid w:val="009D4D06"/>
    <w:rsid w:val="009D664C"/>
    <w:rsid w:val="009E048B"/>
    <w:rsid w:val="009E33B8"/>
    <w:rsid w:val="009F0AC0"/>
    <w:rsid w:val="00A0045C"/>
    <w:rsid w:val="00A078FA"/>
    <w:rsid w:val="00A245A3"/>
    <w:rsid w:val="00A3036A"/>
    <w:rsid w:val="00A37A0B"/>
    <w:rsid w:val="00A46482"/>
    <w:rsid w:val="00A47B32"/>
    <w:rsid w:val="00A52391"/>
    <w:rsid w:val="00A6053E"/>
    <w:rsid w:val="00A614B7"/>
    <w:rsid w:val="00A72861"/>
    <w:rsid w:val="00A750BE"/>
    <w:rsid w:val="00A8507C"/>
    <w:rsid w:val="00A91733"/>
    <w:rsid w:val="00A919A3"/>
    <w:rsid w:val="00A94ECF"/>
    <w:rsid w:val="00AA0460"/>
    <w:rsid w:val="00AA351A"/>
    <w:rsid w:val="00AB505D"/>
    <w:rsid w:val="00AD399C"/>
    <w:rsid w:val="00AE5D6E"/>
    <w:rsid w:val="00AF0792"/>
    <w:rsid w:val="00AF0F20"/>
    <w:rsid w:val="00AF44B8"/>
    <w:rsid w:val="00B0254C"/>
    <w:rsid w:val="00B04ABE"/>
    <w:rsid w:val="00B26FA8"/>
    <w:rsid w:val="00B32707"/>
    <w:rsid w:val="00B40FB1"/>
    <w:rsid w:val="00B45AA3"/>
    <w:rsid w:val="00B45D8B"/>
    <w:rsid w:val="00B5162A"/>
    <w:rsid w:val="00B565CB"/>
    <w:rsid w:val="00B56D36"/>
    <w:rsid w:val="00B6455B"/>
    <w:rsid w:val="00B66341"/>
    <w:rsid w:val="00B7233A"/>
    <w:rsid w:val="00B7759D"/>
    <w:rsid w:val="00B85D69"/>
    <w:rsid w:val="00B86C88"/>
    <w:rsid w:val="00B97989"/>
    <w:rsid w:val="00BC1753"/>
    <w:rsid w:val="00BC3CDE"/>
    <w:rsid w:val="00BC47F7"/>
    <w:rsid w:val="00BC557A"/>
    <w:rsid w:val="00BD1AF3"/>
    <w:rsid w:val="00BD2AFF"/>
    <w:rsid w:val="00BE2B5F"/>
    <w:rsid w:val="00BE5FB4"/>
    <w:rsid w:val="00C11AD6"/>
    <w:rsid w:val="00C12D57"/>
    <w:rsid w:val="00C171BD"/>
    <w:rsid w:val="00C20A8B"/>
    <w:rsid w:val="00C21C4F"/>
    <w:rsid w:val="00C22C14"/>
    <w:rsid w:val="00C32BC6"/>
    <w:rsid w:val="00C46B60"/>
    <w:rsid w:val="00C52A62"/>
    <w:rsid w:val="00C55709"/>
    <w:rsid w:val="00C57A0D"/>
    <w:rsid w:val="00C65E4F"/>
    <w:rsid w:val="00C74B01"/>
    <w:rsid w:val="00C8353A"/>
    <w:rsid w:val="00C85DF1"/>
    <w:rsid w:val="00C91376"/>
    <w:rsid w:val="00C97F08"/>
    <w:rsid w:val="00CA4CFC"/>
    <w:rsid w:val="00CB62B9"/>
    <w:rsid w:val="00CB6FCB"/>
    <w:rsid w:val="00CC1007"/>
    <w:rsid w:val="00CC264F"/>
    <w:rsid w:val="00CE4C79"/>
    <w:rsid w:val="00D018CA"/>
    <w:rsid w:val="00D05670"/>
    <w:rsid w:val="00D15FC4"/>
    <w:rsid w:val="00D17005"/>
    <w:rsid w:val="00D21810"/>
    <w:rsid w:val="00D22B48"/>
    <w:rsid w:val="00D24086"/>
    <w:rsid w:val="00D24383"/>
    <w:rsid w:val="00D245F2"/>
    <w:rsid w:val="00D26A9A"/>
    <w:rsid w:val="00D62944"/>
    <w:rsid w:val="00D7053D"/>
    <w:rsid w:val="00D73814"/>
    <w:rsid w:val="00DA248C"/>
    <w:rsid w:val="00DA7176"/>
    <w:rsid w:val="00DB167F"/>
    <w:rsid w:val="00DC1C09"/>
    <w:rsid w:val="00DC26AB"/>
    <w:rsid w:val="00DC4C66"/>
    <w:rsid w:val="00DF0979"/>
    <w:rsid w:val="00E01027"/>
    <w:rsid w:val="00E1044B"/>
    <w:rsid w:val="00E10EB2"/>
    <w:rsid w:val="00E115F6"/>
    <w:rsid w:val="00E25CEE"/>
    <w:rsid w:val="00E451BB"/>
    <w:rsid w:val="00E47A40"/>
    <w:rsid w:val="00E55864"/>
    <w:rsid w:val="00E55C66"/>
    <w:rsid w:val="00E604CA"/>
    <w:rsid w:val="00E615A8"/>
    <w:rsid w:val="00E64532"/>
    <w:rsid w:val="00E81CA7"/>
    <w:rsid w:val="00E971FA"/>
    <w:rsid w:val="00EA586E"/>
    <w:rsid w:val="00EB31A7"/>
    <w:rsid w:val="00EC0225"/>
    <w:rsid w:val="00ED594C"/>
    <w:rsid w:val="00EE0BAC"/>
    <w:rsid w:val="00EE5653"/>
    <w:rsid w:val="00EF0826"/>
    <w:rsid w:val="00EF3336"/>
    <w:rsid w:val="00F056A4"/>
    <w:rsid w:val="00F17CB0"/>
    <w:rsid w:val="00F21652"/>
    <w:rsid w:val="00F400DB"/>
    <w:rsid w:val="00F45351"/>
    <w:rsid w:val="00F458AA"/>
    <w:rsid w:val="00F474D2"/>
    <w:rsid w:val="00F51BCF"/>
    <w:rsid w:val="00F5491F"/>
    <w:rsid w:val="00F67F0E"/>
    <w:rsid w:val="00F71EDA"/>
    <w:rsid w:val="00F72CE2"/>
    <w:rsid w:val="00F72D12"/>
    <w:rsid w:val="00F76A77"/>
    <w:rsid w:val="00F90BB8"/>
    <w:rsid w:val="00F94F27"/>
    <w:rsid w:val="00FA28AB"/>
    <w:rsid w:val="00FB1FAE"/>
    <w:rsid w:val="00FB2B2F"/>
    <w:rsid w:val="00FB36C6"/>
    <w:rsid w:val="00FE0CD5"/>
    <w:rsid w:val="00FE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4F0D"/>
  <w15:docId w15:val="{789F95BE-DA49-43CA-B40A-23FA2C64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351"/>
  </w:style>
  <w:style w:type="paragraph" w:styleId="1">
    <w:name w:val="heading 1"/>
    <w:basedOn w:val="a"/>
    <w:next w:val="a"/>
    <w:link w:val="10"/>
    <w:uiPriority w:val="9"/>
    <w:qFormat/>
    <w:rsid w:val="003126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kk-KZ" w:eastAsia="kk-KZ"/>
    </w:rPr>
  </w:style>
  <w:style w:type="paragraph" w:styleId="2">
    <w:name w:val="heading 2"/>
    <w:basedOn w:val="a"/>
    <w:link w:val="20"/>
    <w:uiPriority w:val="9"/>
    <w:qFormat/>
    <w:rsid w:val="003126BA"/>
    <w:pPr>
      <w:spacing w:before="100" w:beforeAutospacing="1" w:after="100" w:afterAutospacing="1" w:line="240" w:lineRule="auto"/>
      <w:outlineLvl w:val="1"/>
    </w:pPr>
    <w:rPr>
      <w:rFonts w:ascii="Times New Roman" w:eastAsia="Times New Roman" w:hAnsi="Times New Roman" w:cs="Times New Roman"/>
      <w:b/>
      <w:bCs/>
      <w:sz w:val="36"/>
      <w:szCs w:val="36"/>
      <w:lang w:val="kk-KZ" w:eastAsia="kk-KZ"/>
    </w:rPr>
  </w:style>
  <w:style w:type="paragraph" w:styleId="3">
    <w:name w:val="heading 3"/>
    <w:basedOn w:val="a"/>
    <w:link w:val="30"/>
    <w:uiPriority w:val="9"/>
    <w:qFormat/>
    <w:rsid w:val="003126BA"/>
    <w:pPr>
      <w:spacing w:before="100" w:beforeAutospacing="1" w:after="100" w:afterAutospacing="1" w:line="240" w:lineRule="auto"/>
      <w:outlineLvl w:val="2"/>
    </w:pPr>
    <w:rPr>
      <w:rFonts w:ascii="Times New Roman" w:eastAsia="Times New Roman" w:hAnsi="Times New Roman" w:cs="Times New Roman"/>
      <w:b/>
      <w:bCs/>
      <w:sz w:val="27"/>
      <w:szCs w:val="27"/>
      <w:lang w:val="kk-KZ" w:eastAsia="kk-KZ"/>
    </w:rPr>
  </w:style>
  <w:style w:type="paragraph" w:styleId="4">
    <w:name w:val="heading 4"/>
    <w:basedOn w:val="a"/>
    <w:link w:val="40"/>
    <w:uiPriority w:val="9"/>
    <w:qFormat/>
    <w:rsid w:val="003126BA"/>
    <w:pPr>
      <w:spacing w:before="100" w:beforeAutospacing="1" w:after="100" w:afterAutospacing="1" w:line="240" w:lineRule="auto"/>
      <w:outlineLvl w:val="3"/>
    </w:pPr>
    <w:rPr>
      <w:rFonts w:ascii="Times New Roman" w:eastAsia="Times New Roman" w:hAnsi="Times New Roman" w:cs="Times New Roman"/>
      <w:b/>
      <w:bCs/>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6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w:basedOn w:val="a"/>
    <w:link w:val="a5"/>
    <w:uiPriority w:val="99"/>
    <w:unhideWhenUsed/>
    <w:qFormat/>
    <w:rsid w:val="00F056A4"/>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6">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7"/>
    <w:uiPriority w:val="34"/>
    <w:qFormat/>
    <w:rsid w:val="00F056A4"/>
    <w:pPr>
      <w:spacing w:after="0" w:line="240" w:lineRule="auto"/>
      <w:ind w:left="720"/>
      <w:contextualSpacing/>
    </w:pPr>
    <w:rPr>
      <w:rFonts w:ascii="Times New Roman" w:eastAsia="Times New Roman" w:hAnsi="Times New Roman" w:cs="Times New Roman"/>
      <w:sz w:val="24"/>
      <w:szCs w:val="24"/>
      <w:lang w:val="kk-KZ" w:eastAsia="kk-KZ"/>
    </w:rPr>
  </w:style>
  <w:style w:type="paragraph" w:customStyle="1" w:styleId="Default">
    <w:name w:val="Default"/>
    <w:rsid w:val="00F056A4"/>
    <w:pPr>
      <w:autoSpaceDE w:val="0"/>
      <w:autoSpaceDN w:val="0"/>
      <w:adjustRightInd w:val="0"/>
      <w:spacing w:after="0" w:line="240" w:lineRule="auto"/>
    </w:pPr>
    <w:rPr>
      <w:rFonts w:ascii="Times New Roman" w:eastAsiaTheme="minorHAnsi" w:hAnsi="Times New Roman" w:cs="Times New Roman"/>
      <w:color w:val="000000"/>
      <w:sz w:val="24"/>
      <w:szCs w:val="24"/>
      <w:lang w:val="kk-KZ" w:eastAsia="en-US"/>
    </w:rPr>
  </w:style>
  <w:style w:type="paragraph" w:styleId="HTML">
    <w:name w:val="HTML Preformatted"/>
    <w:basedOn w:val="a"/>
    <w:link w:val="HTML0"/>
    <w:uiPriority w:val="99"/>
    <w:unhideWhenUsed/>
    <w:rsid w:val="00F0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056A4"/>
    <w:rPr>
      <w:rFonts w:ascii="Courier New" w:eastAsia="Times New Roman" w:hAnsi="Courier New" w:cs="Courier New"/>
      <w:sz w:val="20"/>
      <w:szCs w:val="20"/>
    </w:rPr>
  </w:style>
  <w:style w:type="character" w:customStyle="1" w:styleId="a7">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6"/>
    <w:uiPriority w:val="34"/>
    <w:locked/>
    <w:rsid w:val="00F056A4"/>
    <w:rPr>
      <w:rFonts w:ascii="Times New Roman" w:eastAsia="Times New Roman" w:hAnsi="Times New Roman" w:cs="Times New Roman"/>
      <w:sz w:val="24"/>
      <w:szCs w:val="24"/>
      <w:lang w:val="kk-KZ" w:eastAsia="kk-KZ"/>
    </w:rPr>
  </w:style>
  <w:style w:type="paragraph" w:styleId="a8">
    <w:name w:val="Body Text Indent"/>
    <w:basedOn w:val="a"/>
    <w:link w:val="a9"/>
    <w:uiPriority w:val="99"/>
    <w:unhideWhenUsed/>
    <w:rsid w:val="00F056A4"/>
    <w:pPr>
      <w:spacing w:after="120" w:line="240" w:lineRule="auto"/>
      <w:ind w:left="283"/>
    </w:pPr>
    <w:rPr>
      <w:rFonts w:ascii="Times New Roman" w:eastAsia="Times New Roman" w:hAnsi="Times New Roman" w:cs="Times New Roman"/>
      <w:sz w:val="24"/>
      <w:szCs w:val="24"/>
      <w:lang w:val="kk-KZ" w:eastAsia="kk-KZ"/>
    </w:rPr>
  </w:style>
  <w:style w:type="character" w:customStyle="1" w:styleId="a9">
    <w:name w:val="Основной текст с отступом Знак"/>
    <w:basedOn w:val="a0"/>
    <w:link w:val="a8"/>
    <w:uiPriority w:val="99"/>
    <w:rsid w:val="00F056A4"/>
    <w:rPr>
      <w:rFonts w:ascii="Times New Roman" w:eastAsia="Times New Roman" w:hAnsi="Times New Roman" w:cs="Times New Roman"/>
      <w:sz w:val="24"/>
      <w:szCs w:val="24"/>
      <w:lang w:val="kk-KZ" w:eastAsia="kk-KZ"/>
    </w:rPr>
  </w:style>
  <w:style w:type="character" w:customStyle="1" w:styleId="a5">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4"/>
    <w:uiPriority w:val="99"/>
    <w:locked/>
    <w:rsid w:val="00F056A4"/>
    <w:rPr>
      <w:rFonts w:ascii="Times New Roman" w:eastAsia="Times New Roman" w:hAnsi="Times New Roman" w:cs="Times New Roman"/>
      <w:sz w:val="24"/>
      <w:szCs w:val="24"/>
      <w:lang w:val="kk-KZ" w:eastAsia="kk-KZ"/>
    </w:rPr>
  </w:style>
  <w:style w:type="paragraph" w:customStyle="1" w:styleId="Ul">
    <w:name w:val="Ul"/>
    <w:basedOn w:val="a"/>
    <w:rsid w:val="00F056A4"/>
    <w:pPr>
      <w:spacing w:after="0" w:line="300" w:lineRule="atLeast"/>
    </w:pPr>
    <w:rPr>
      <w:rFonts w:ascii="Times New Roman" w:eastAsia="Times New Roman" w:hAnsi="Times New Roman" w:cs="Times New Roman"/>
    </w:rPr>
  </w:style>
  <w:style w:type="paragraph" w:styleId="21">
    <w:name w:val="Body Text Indent 2"/>
    <w:basedOn w:val="a"/>
    <w:link w:val="22"/>
    <w:semiHidden/>
    <w:unhideWhenUsed/>
    <w:rsid w:val="00F056A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F056A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126BA"/>
    <w:rPr>
      <w:rFonts w:asciiTheme="majorHAnsi" w:eastAsiaTheme="majorEastAsia" w:hAnsiTheme="majorHAnsi" w:cstheme="majorBidi"/>
      <w:b/>
      <w:bCs/>
      <w:color w:val="365F91" w:themeColor="accent1" w:themeShade="BF"/>
      <w:sz w:val="28"/>
      <w:szCs w:val="28"/>
      <w:lang w:val="kk-KZ" w:eastAsia="kk-KZ"/>
    </w:rPr>
  </w:style>
  <w:style w:type="character" w:customStyle="1" w:styleId="20">
    <w:name w:val="Заголовок 2 Знак"/>
    <w:basedOn w:val="a0"/>
    <w:link w:val="2"/>
    <w:uiPriority w:val="9"/>
    <w:rsid w:val="003126BA"/>
    <w:rPr>
      <w:rFonts w:ascii="Times New Roman" w:eastAsia="Times New Roman" w:hAnsi="Times New Roman" w:cs="Times New Roman"/>
      <w:b/>
      <w:bCs/>
      <w:sz w:val="36"/>
      <w:szCs w:val="36"/>
      <w:lang w:val="kk-KZ" w:eastAsia="kk-KZ"/>
    </w:rPr>
  </w:style>
  <w:style w:type="character" w:customStyle="1" w:styleId="30">
    <w:name w:val="Заголовок 3 Знак"/>
    <w:basedOn w:val="a0"/>
    <w:link w:val="3"/>
    <w:uiPriority w:val="9"/>
    <w:rsid w:val="003126BA"/>
    <w:rPr>
      <w:rFonts w:ascii="Times New Roman" w:eastAsia="Times New Roman" w:hAnsi="Times New Roman" w:cs="Times New Roman"/>
      <w:b/>
      <w:bCs/>
      <w:sz w:val="27"/>
      <w:szCs w:val="27"/>
      <w:lang w:val="kk-KZ" w:eastAsia="kk-KZ"/>
    </w:rPr>
  </w:style>
  <w:style w:type="character" w:customStyle="1" w:styleId="40">
    <w:name w:val="Заголовок 4 Знак"/>
    <w:basedOn w:val="a0"/>
    <w:link w:val="4"/>
    <w:uiPriority w:val="9"/>
    <w:rsid w:val="003126BA"/>
    <w:rPr>
      <w:rFonts w:ascii="Times New Roman" w:eastAsia="Times New Roman" w:hAnsi="Times New Roman" w:cs="Times New Roman"/>
      <w:b/>
      <w:bCs/>
      <w:sz w:val="24"/>
      <w:szCs w:val="24"/>
      <w:lang w:val="kk-KZ" w:eastAsia="kk-KZ"/>
    </w:rPr>
  </w:style>
  <w:style w:type="paragraph" w:styleId="aa">
    <w:name w:val="Balloon Text"/>
    <w:basedOn w:val="a"/>
    <w:link w:val="ab"/>
    <w:uiPriority w:val="99"/>
    <w:semiHidden/>
    <w:unhideWhenUsed/>
    <w:rsid w:val="003126BA"/>
    <w:pPr>
      <w:spacing w:after="0" w:line="240" w:lineRule="auto"/>
    </w:pPr>
    <w:rPr>
      <w:rFonts w:ascii="Tahoma" w:eastAsia="Times New Roman" w:hAnsi="Tahoma" w:cs="Tahoma"/>
      <w:sz w:val="16"/>
      <w:szCs w:val="16"/>
      <w:lang w:val="kk-KZ" w:eastAsia="kk-KZ"/>
    </w:rPr>
  </w:style>
  <w:style w:type="character" w:customStyle="1" w:styleId="ab">
    <w:name w:val="Текст выноски Знак"/>
    <w:basedOn w:val="a0"/>
    <w:link w:val="aa"/>
    <w:uiPriority w:val="99"/>
    <w:semiHidden/>
    <w:rsid w:val="003126BA"/>
    <w:rPr>
      <w:rFonts w:ascii="Tahoma" w:eastAsia="Times New Roman" w:hAnsi="Tahoma" w:cs="Tahoma"/>
      <w:sz w:val="16"/>
      <w:szCs w:val="16"/>
      <w:lang w:val="kk-KZ" w:eastAsia="kk-KZ"/>
    </w:rPr>
  </w:style>
  <w:style w:type="character" w:styleId="ac">
    <w:name w:val="Hyperlink"/>
    <w:basedOn w:val="a0"/>
    <w:unhideWhenUsed/>
    <w:rsid w:val="003126BA"/>
    <w:rPr>
      <w:color w:val="0000FF"/>
      <w:u w:val="single"/>
    </w:rPr>
  </w:style>
  <w:style w:type="numbering" w:customStyle="1" w:styleId="11">
    <w:name w:val="Нет списка1"/>
    <w:next w:val="a2"/>
    <w:uiPriority w:val="99"/>
    <w:semiHidden/>
    <w:unhideWhenUsed/>
    <w:rsid w:val="003126BA"/>
  </w:style>
  <w:style w:type="character" w:customStyle="1" w:styleId="nowrap">
    <w:name w:val="nowrap"/>
    <w:basedOn w:val="a0"/>
    <w:rsid w:val="003126BA"/>
  </w:style>
  <w:style w:type="character" w:customStyle="1" w:styleId="no-wikidata">
    <w:name w:val="no-wikidata"/>
    <w:basedOn w:val="a0"/>
    <w:rsid w:val="003126BA"/>
  </w:style>
  <w:style w:type="character" w:styleId="ad">
    <w:name w:val="FollowedHyperlink"/>
    <w:basedOn w:val="a0"/>
    <w:uiPriority w:val="99"/>
    <w:semiHidden/>
    <w:unhideWhenUsed/>
    <w:rsid w:val="003126BA"/>
    <w:rPr>
      <w:color w:val="800080"/>
      <w:u w:val="single"/>
    </w:rPr>
  </w:style>
  <w:style w:type="character" w:customStyle="1" w:styleId="toctogglespan">
    <w:name w:val="toctogglespan"/>
    <w:basedOn w:val="a0"/>
    <w:rsid w:val="003126BA"/>
  </w:style>
  <w:style w:type="character" w:customStyle="1" w:styleId="tocnumber">
    <w:name w:val="tocnumber"/>
    <w:basedOn w:val="a0"/>
    <w:rsid w:val="003126BA"/>
  </w:style>
  <w:style w:type="character" w:customStyle="1" w:styleId="toctext">
    <w:name w:val="toctext"/>
    <w:basedOn w:val="a0"/>
    <w:rsid w:val="003126BA"/>
  </w:style>
  <w:style w:type="character" w:customStyle="1" w:styleId="mw-headline">
    <w:name w:val="mw-headline"/>
    <w:basedOn w:val="a0"/>
    <w:rsid w:val="003126BA"/>
  </w:style>
  <w:style w:type="character" w:customStyle="1" w:styleId="mw-editsection">
    <w:name w:val="mw-editsection"/>
    <w:basedOn w:val="a0"/>
    <w:rsid w:val="003126BA"/>
  </w:style>
  <w:style w:type="character" w:customStyle="1" w:styleId="mw-editsection-bracket">
    <w:name w:val="mw-editsection-bracket"/>
    <w:basedOn w:val="a0"/>
    <w:rsid w:val="003126BA"/>
  </w:style>
  <w:style w:type="character" w:customStyle="1" w:styleId="mw-editsection-divider">
    <w:name w:val="mw-editsection-divider"/>
    <w:basedOn w:val="a0"/>
    <w:rsid w:val="003126BA"/>
  </w:style>
  <w:style w:type="character" w:customStyle="1" w:styleId="play-btn-large">
    <w:name w:val="play-btn-large"/>
    <w:basedOn w:val="a0"/>
    <w:rsid w:val="003126BA"/>
  </w:style>
  <w:style w:type="character" w:customStyle="1" w:styleId="mw-tmh-playtext">
    <w:name w:val="mw-tmh-playtext"/>
    <w:basedOn w:val="a0"/>
    <w:rsid w:val="003126BA"/>
  </w:style>
  <w:style w:type="paragraph" w:styleId="ae">
    <w:name w:val="header"/>
    <w:basedOn w:val="a"/>
    <w:link w:val="af"/>
    <w:uiPriority w:val="99"/>
    <w:unhideWhenUsed/>
    <w:rsid w:val="003126BA"/>
    <w:pPr>
      <w:tabs>
        <w:tab w:val="center" w:pos="4677"/>
        <w:tab w:val="right" w:pos="9355"/>
      </w:tabs>
      <w:spacing w:after="0" w:line="240" w:lineRule="auto"/>
    </w:pPr>
    <w:rPr>
      <w:rFonts w:ascii="Times New Roman" w:eastAsia="Times New Roman" w:hAnsi="Times New Roman" w:cs="Times New Roman"/>
      <w:sz w:val="24"/>
      <w:szCs w:val="24"/>
      <w:lang w:val="kk-KZ" w:eastAsia="kk-KZ"/>
    </w:rPr>
  </w:style>
  <w:style w:type="character" w:customStyle="1" w:styleId="af">
    <w:name w:val="Верхний колонтитул Знак"/>
    <w:basedOn w:val="a0"/>
    <w:link w:val="ae"/>
    <w:uiPriority w:val="99"/>
    <w:rsid w:val="003126BA"/>
    <w:rPr>
      <w:rFonts w:ascii="Times New Roman" w:eastAsia="Times New Roman" w:hAnsi="Times New Roman" w:cs="Times New Roman"/>
      <w:sz w:val="24"/>
      <w:szCs w:val="24"/>
      <w:lang w:val="kk-KZ" w:eastAsia="kk-KZ"/>
    </w:rPr>
  </w:style>
  <w:style w:type="paragraph" w:styleId="af0">
    <w:name w:val="footer"/>
    <w:basedOn w:val="a"/>
    <w:link w:val="af1"/>
    <w:uiPriority w:val="99"/>
    <w:unhideWhenUsed/>
    <w:rsid w:val="003126BA"/>
    <w:pPr>
      <w:tabs>
        <w:tab w:val="center" w:pos="4677"/>
        <w:tab w:val="right" w:pos="9355"/>
      </w:tabs>
      <w:spacing w:after="0" w:line="240" w:lineRule="auto"/>
    </w:pPr>
    <w:rPr>
      <w:rFonts w:ascii="Times New Roman" w:eastAsia="Times New Roman" w:hAnsi="Times New Roman" w:cs="Times New Roman"/>
      <w:sz w:val="24"/>
      <w:szCs w:val="24"/>
      <w:lang w:val="kk-KZ" w:eastAsia="kk-KZ"/>
    </w:rPr>
  </w:style>
  <w:style w:type="character" w:customStyle="1" w:styleId="af1">
    <w:name w:val="Нижний колонтитул Знак"/>
    <w:basedOn w:val="a0"/>
    <w:link w:val="af0"/>
    <w:uiPriority w:val="99"/>
    <w:rsid w:val="003126BA"/>
    <w:rPr>
      <w:rFonts w:ascii="Times New Roman" w:eastAsia="Times New Roman" w:hAnsi="Times New Roman" w:cs="Times New Roman"/>
      <w:sz w:val="24"/>
      <w:szCs w:val="24"/>
      <w:lang w:val="kk-KZ" w:eastAsia="kk-KZ"/>
    </w:rPr>
  </w:style>
  <w:style w:type="numbering" w:customStyle="1" w:styleId="23">
    <w:name w:val="Нет списка2"/>
    <w:next w:val="a2"/>
    <w:uiPriority w:val="99"/>
    <w:semiHidden/>
    <w:unhideWhenUsed/>
    <w:rsid w:val="003126BA"/>
  </w:style>
  <w:style w:type="character" w:customStyle="1" w:styleId="s0">
    <w:name w:val="s0"/>
    <w:basedOn w:val="a0"/>
    <w:rsid w:val="003126BA"/>
  </w:style>
  <w:style w:type="character" w:customStyle="1" w:styleId="s2">
    <w:name w:val="s2"/>
    <w:basedOn w:val="a0"/>
    <w:rsid w:val="003126BA"/>
  </w:style>
  <w:style w:type="character" w:customStyle="1" w:styleId="s1">
    <w:name w:val="s1"/>
    <w:basedOn w:val="a0"/>
    <w:uiPriority w:val="99"/>
    <w:rsid w:val="003126BA"/>
  </w:style>
  <w:style w:type="character" w:customStyle="1" w:styleId="s3">
    <w:name w:val="s3"/>
    <w:basedOn w:val="a0"/>
    <w:rsid w:val="003126BA"/>
  </w:style>
  <w:style w:type="character" w:customStyle="1" w:styleId="s9">
    <w:name w:val="s9"/>
    <w:basedOn w:val="a0"/>
    <w:rsid w:val="003126BA"/>
  </w:style>
  <w:style w:type="character" w:customStyle="1" w:styleId="haschanges">
    <w:name w:val="haschanges"/>
    <w:basedOn w:val="a0"/>
    <w:rsid w:val="003126BA"/>
  </w:style>
  <w:style w:type="paragraph" w:customStyle="1" w:styleId="100">
    <w:name w:val="10"/>
    <w:basedOn w:val="a"/>
    <w:rsid w:val="003126BA"/>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numbering" w:customStyle="1" w:styleId="31">
    <w:name w:val="Нет списка3"/>
    <w:next w:val="a2"/>
    <w:uiPriority w:val="99"/>
    <w:semiHidden/>
    <w:unhideWhenUsed/>
    <w:rsid w:val="003126BA"/>
  </w:style>
  <w:style w:type="character" w:customStyle="1" w:styleId="cor">
    <w:name w:val="cor"/>
    <w:basedOn w:val="a0"/>
    <w:rsid w:val="003126BA"/>
  </w:style>
  <w:style w:type="paragraph" w:customStyle="1" w:styleId="standard">
    <w:name w:val="standard"/>
    <w:basedOn w:val="a"/>
    <w:rsid w:val="003126BA"/>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f2">
    <w:name w:val="No Spacing"/>
    <w:aliases w:val="обычный,No Spacing,ARSH_N,мелкий,мой рабочий,норма,Обя,Айгерим,С интервалом,свой,Без интеБез интервала,Без интервала11,Без интервала3,Елжан,Без интервала4,Без интервала5,Без интервала6,14 TNR,МОЙ СТИЛЬ,No Spacing11,Заоголовок1,No Spacing1"/>
    <w:link w:val="af3"/>
    <w:uiPriority w:val="1"/>
    <w:qFormat/>
    <w:rsid w:val="003126BA"/>
    <w:pPr>
      <w:spacing w:after="0" w:line="240" w:lineRule="auto"/>
    </w:pPr>
    <w:rPr>
      <w:rFonts w:eastAsiaTheme="minorHAnsi"/>
      <w:lang w:eastAsia="en-US"/>
    </w:rPr>
  </w:style>
  <w:style w:type="paragraph" w:customStyle="1" w:styleId="western">
    <w:name w:val="western"/>
    <w:basedOn w:val="a"/>
    <w:rsid w:val="003126BA"/>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numbering" w:customStyle="1" w:styleId="41">
    <w:name w:val="Нет списка4"/>
    <w:next w:val="a2"/>
    <w:uiPriority w:val="99"/>
    <w:semiHidden/>
    <w:unhideWhenUsed/>
    <w:rsid w:val="003126BA"/>
  </w:style>
  <w:style w:type="table" w:customStyle="1" w:styleId="12">
    <w:name w:val="Сетка таблицы1"/>
    <w:basedOn w:val="a1"/>
    <w:next w:val="a3"/>
    <w:uiPriority w:val="59"/>
    <w:rsid w:val="003126BA"/>
    <w:pPr>
      <w:spacing w:beforeAutospacing="1" w:after="0" w:afterAutospacing="1" w:line="240" w:lineRule="auto"/>
      <w:ind w:firstLine="567"/>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3126BA"/>
  </w:style>
  <w:style w:type="table" w:customStyle="1" w:styleId="1-21">
    <w:name w:val="Средний список 1 - Акцент 21"/>
    <w:basedOn w:val="a1"/>
    <w:next w:val="1-2"/>
    <w:uiPriority w:val="65"/>
    <w:rsid w:val="003126BA"/>
    <w:pPr>
      <w:spacing w:after="0" w:line="240" w:lineRule="auto"/>
    </w:pPr>
    <w:rPr>
      <w:rFonts w:eastAsiaTheme="minorHAnsi"/>
      <w:color w:val="000000"/>
      <w:lang w:eastAsia="en-US"/>
    </w:rPr>
    <w:tblPr>
      <w:tblStyleRowBandSize w:val="1"/>
      <w:tblStyleColBandSize w:val="1"/>
      <w:tblBorders>
        <w:top w:val="single" w:sz="8" w:space="0" w:color="B2B2B2"/>
        <w:bottom w:val="single" w:sz="8" w:space="0" w:color="B2B2B2"/>
      </w:tblBorders>
    </w:tblPr>
    <w:tblStylePr w:type="firstRow">
      <w:rPr>
        <w:rFonts w:ascii="Cambria" w:eastAsia="Times New Roman" w:hAnsi="Cambria" w:cs="Times New Roman"/>
      </w:rPr>
      <w:tblPr/>
      <w:tcPr>
        <w:tcBorders>
          <w:top w:val="nil"/>
          <w:bottom w:val="single" w:sz="8" w:space="0" w:color="B2B2B2"/>
        </w:tcBorders>
      </w:tcPr>
    </w:tblStylePr>
    <w:tblStylePr w:type="lastRow">
      <w:rPr>
        <w:b/>
        <w:bCs/>
        <w:color w:val="000000"/>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paragraph" w:styleId="af4">
    <w:name w:val="Document Map"/>
    <w:basedOn w:val="a"/>
    <w:link w:val="af5"/>
    <w:uiPriority w:val="99"/>
    <w:semiHidden/>
    <w:unhideWhenUsed/>
    <w:rsid w:val="003126BA"/>
    <w:pPr>
      <w:spacing w:after="0" w:line="240" w:lineRule="auto"/>
    </w:pPr>
    <w:rPr>
      <w:rFonts w:ascii="Tahoma" w:eastAsia="Times New Roman" w:hAnsi="Tahoma" w:cs="Tahoma"/>
      <w:sz w:val="16"/>
      <w:szCs w:val="16"/>
      <w:lang w:val="kk-KZ"/>
    </w:rPr>
  </w:style>
  <w:style w:type="character" w:customStyle="1" w:styleId="af5">
    <w:name w:val="Схема документа Знак"/>
    <w:basedOn w:val="a0"/>
    <w:link w:val="af4"/>
    <w:uiPriority w:val="99"/>
    <w:semiHidden/>
    <w:rsid w:val="003126BA"/>
    <w:rPr>
      <w:rFonts w:ascii="Tahoma" w:eastAsia="Times New Roman" w:hAnsi="Tahoma" w:cs="Tahoma"/>
      <w:sz w:val="16"/>
      <w:szCs w:val="16"/>
      <w:lang w:val="kk-KZ"/>
    </w:rPr>
  </w:style>
  <w:style w:type="table" w:styleId="1-2">
    <w:name w:val="Medium List 1 Accent 2"/>
    <w:basedOn w:val="a1"/>
    <w:uiPriority w:val="65"/>
    <w:rsid w:val="003126BA"/>
    <w:pPr>
      <w:spacing w:after="0" w:line="240" w:lineRule="auto"/>
    </w:pPr>
    <w:rPr>
      <w:rFonts w:eastAsiaTheme="minorHAns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character" w:styleId="af6">
    <w:name w:val="Strong"/>
    <w:basedOn w:val="a0"/>
    <w:uiPriority w:val="22"/>
    <w:qFormat/>
    <w:rsid w:val="003126BA"/>
    <w:rPr>
      <w:b/>
      <w:bCs/>
    </w:rPr>
  </w:style>
  <w:style w:type="paragraph" w:customStyle="1" w:styleId="af7">
    <w:name w:val="Знак Знак Знак"/>
    <w:basedOn w:val="a"/>
    <w:autoRedefine/>
    <w:rsid w:val="003126BA"/>
    <w:pPr>
      <w:spacing w:after="160" w:line="240" w:lineRule="exact"/>
    </w:pPr>
    <w:rPr>
      <w:rFonts w:ascii="Times New Roman" w:eastAsia="SimSun" w:hAnsi="Times New Roman" w:cs="Times New Roman"/>
      <w:b/>
      <w:bCs/>
      <w:sz w:val="28"/>
      <w:szCs w:val="28"/>
      <w:lang w:val="en-US" w:eastAsia="en-US"/>
    </w:rPr>
  </w:style>
  <w:style w:type="paragraph" w:styleId="af8">
    <w:name w:val="Body Text"/>
    <w:aliases w:val="Знак15 Знак,Основной текст Знак Знак,Знак16 Знак Знак,Основной текст Знак1,Знак15 Знак Знак,Знак16 Знак1"/>
    <w:basedOn w:val="a"/>
    <w:link w:val="af9"/>
    <w:uiPriority w:val="99"/>
    <w:qFormat/>
    <w:rsid w:val="003126BA"/>
    <w:pPr>
      <w:widowControl w:val="0"/>
      <w:spacing w:after="0" w:line="240" w:lineRule="auto"/>
      <w:ind w:firstLine="566"/>
      <w:jc w:val="both"/>
    </w:pPr>
    <w:rPr>
      <w:rFonts w:ascii="Times New Roman" w:eastAsia="Times New Roman" w:hAnsi="Times New Roman" w:cs="Times New Roman"/>
      <w:sz w:val="28"/>
      <w:szCs w:val="28"/>
      <w:lang w:eastAsia="en-US"/>
    </w:rPr>
  </w:style>
  <w:style w:type="character" w:customStyle="1" w:styleId="af9">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f8"/>
    <w:uiPriority w:val="99"/>
    <w:rsid w:val="003126BA"/>
    <w:rPr>
      <w:rFonts w:ascii="Times New Roman" w:eastAsia="Times New Roman" w:hAnsi="Times New Roman" w:cs="Times New Roman"/>
      <w:sz w:val="28"/>
      <w:szCs w:val="28"/>
      <w:lang w:eastAsia="en-US"/>
    </w:rPr>
  </w:style>
  <w:style w:type="paragraph" w:customStyle="1" w:styleId="toctitle">
    <w:name w:val="toc_title"/>
    <w:basedOn w:val="a"/>
    <w:rsid w:val="0031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Без интервала Знак"/>
    <w:aliases w:val="обычный Знак,No Spacing Знак,ARSH_N Знак,мелкий Знак,мой рабочий Знак,норма Знак,Обя Знак,Айгерим Знак,С интервалом Знак,свой Знак,Без интеБез интервала Знак,Без интервала11 Знак,Без интервала3 Знак,Елжан Знак,Без интервала4 Знак"/>
    <w:basedOn w:val="a0"/>
    <w:link w:val="af2"/>
    <w:uiPriority w:val="1"/>
    <w:qFormat/>
    <w:rsid w:val="003126BA"/>
    <w:rPr>
      <w:rFonts w:eastAsiaTheme="minorHAnsi"/>
      <w:lang w:eastAsia="en-US"/>
    </w:rPr>
  </w:style>
  <w:style w:type="table" w:customStyle="1" w:styleId="24">
    <w:name w:val="Кесте торы2"/>
    <w:basedOn w:val="a1"/>
    <w:next w:val="a3"/>
    <w:uiPriority w:val="59"/>
    <w:rsid w:val="003126BA"/>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rsid w:val="003126BA"/>
    <w:pPr>
      <w:suppressAutoHyphens/>
      <w:autoSpaceDN w:val="0"/>
      <w:textAlignment w:val="baseline"/>
    </w:pPr>
    <w:rPr>
      <w:rFonts w:ascii="Calibri" w:eastAsia="SimSun" w:hAnsi="Calibri" w:cs="Tahoma"/>
      <w:kern w:val="3"/>
      <w:lang w:eastAsia="en-US"/>
    </w:rPr>
  </w:style>
  <w:style w:type="paragraph" w:customStyle="1" w:styleId="TableParagraph">
    <w:name w:val="Table Paragraph"/>
    <w:basedOn w:val="a"/>
    <w:uiPriority w:val="1"/>
    <w:qFormat/>
    <w:rsid w:val="003126BA"/>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tlid-translation">
    <w:name w:val="tlid-translation"/>
    <w:rsid w:val="003126BA"/>
  </w:style>
  <w:style w:type="character" w:customStyle="1" w:styleId="y2iqfc">
    <w:name w:val="y2iqfc"/>
    <w:basedOn w:val="a0"/>
    <w:rsid w:val="003126BA"/>
  </w:style>
  <w:style w:type="paragraph" w:customStyle="1" w:styleId="afa">
    <w:name w:val="Содержимое таблицы"/>
    <w:basedOn w:val="a"/>
    <w:qFormat/>
    <w:rsid w:val="001964D9"/>
    <w:pPr>
      <w:widowControl w:val="0"/>
      <w:suppressLineNumbers/>
      <w:suppressAutoHyphens/>
      <w:spacing w:after="0" w:line="240" w:lineRule="auto"/>
      <w:contextualSpacing/>
    </w:pPr>
    <w:rPr>
      <w:rFonts w:ascii="Times New Roman" w:eastAsia="Lucida Sans Unicode" w:hAnsi="Times New Roman" w:cs="Times New Roman"/>
      <w:color w:val="000000"/>
      <w:kern w:val="2"/>
      <w:sz w:val="28"/>
      <w:szCs w:val="24"/>
      <w:lang w:eastAsia="ar-SA"/>
    </w:rPr>
  </w:style>
  <w:style w:type="paragraph" w:customStyle="1" w:styleId="msonormal0">
    <w:name w:val="msonormal"/>
    <w:basedOn w:val="a"/>
    <w:rsid w:val="00562AD4"/>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Emphasis"/>
    <w:basedOn w:val="a0"/>
    <w:uiPriority w:val="20"/>
    <w:qFormat/>
    <w:rsid w:val="00562AD4"/>
    <w:rPr>
      <w:i/>
      <w:iCs/>
    </w:rPr>
  </w:style>
  <w:style w:type="paragraph" w:customStyle="1" w:styleId="j11">
    <w:name w:val="j11"/>
    <w:basedOn w:val="a"/>
    <w:rsid w:val="00562AD4"/>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caption"/>
    <w:basedOn w:val="a"/>
    <w:qFormat/>
    <w:rsid w:val="00562AD4"/>
    <w:pPr>
      <w:spacing w:after="0" w:line="240" w:lineRule="auto"/>
      <w:jc w:val="center"/>
    </w:pPr>
    <w:rPr>
      <w:rFonts w:ascii="Times New Roman" w:eastAsia="Times New Roman" w:hAnsi="Times New Roman" w:cs="Times New Roman"/>
      <w:b/>
      <w:sz w:val="32"/>
      <w:szCs w:val="20"/>
      <w:lang w:val="kk-KZ"/>
    </w:rPr>
  </w:style>
  <w:style w:type="table" w:customStyle="1" w:styleId="13">
    <w:name w:val="Сетка таблицы светлая1"/>
    <w:basedOn w:val="a1"/>
    <w:uiPriority w:val="40"/>
    <w:rsid w:val="00562A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562AD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Grid">
    <w:name w:val="TableGrid"/>
    <w:rsid w:val="002C4393"/>
    <w:pPr>
      <w:spacing w:after="0" w:line="240" w:lineRule="auto"/>
    </w:pPr>
    <w:tblPr>
      <w:tblCellMar>
        <w:top w:w="0" w:type="dxa"/>
        <w:left w:w="0" w:type="dxa"/>
        <w:bottom w:w="0" w:type="dxa"/>
        <w:right w:w="0" w:type="dxa"/>
      </w:tblCellMar>
    </w:tblPr>
  </w:style>
  <w:style w:type="character" w:customStyle="1" w:styleId="apple-converted-space">
    <w:name w:val="apple-converted-space"/>
    <w:basedOn w:val="a0"/>
    <w:rsid w:val="00A2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94DE-4F70-4C26-BB20-E4B3921E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55</Pages>
  <Words>12202</Words>
  <Characters>69556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мектеп_23_15</dc:creator>
  <cp:keywords/>
  <dc:description/>
  <cp:lastModifiedBy>Жасик</cp:lastModifiedBy>
  <cp:revision>195</cp:revision>
  <cp:lastPrinted>2024-03-01T21:08:00Z</cp:lastPrinted>
  <dcterms:created xsi:type="dcterms:W3CDTF">2024-01-25T11:15:00Z</dcterms:created>
  <dcterms:modified xsi:type="dcterms:W3CDTF">2024-03-01T21:12:00Z</dcterms:modified>
</cp:coreProperties>
</file>