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3F1E" w14:textId="77777777" w:rsidR="00F53119" w:rsidRDefault="00A60778" w:rsidP="00A6077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60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 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</w:t>
      </w:r>
    </w:p>
    <w:p w14:paraId="373F5508" w14:textId="77777777" w:rsidR="00F53119" w:rsidRDefault="00F53119" w:rsidP="00A6077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FFCE74A" w14:textId="77777777" w:rsidR="00F53119" w:rsidRDefault="00F53119" w:rsidP="00A6077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D984274" w14:textId="4BD02C2C" w:rsidR="00A60778" w:rsidRDefault="00A60778" w:rsidP="00A6077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974BC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Бекітемін</w:t>
      </w:r>
    </w:p>
    <w:p w14:paraId="653A2B43" w14:textId="2907FD97" w:rsidR="00A60778" w:rsidRDefault="00A60778" w:rsidP="00A6077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Мектеп директоры             Б.Түйешіұлы</w:t>
      </w:r>
    </w:p>
    <w:p w14:paraId="32985CA7" w14:textId="77777777" w:rsidR="00A60778" w:rsidRDefault="00A60778" w:rsidP="00A6077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39AA25A" w14:textId="77777777" w:rsidR="00A60778" w:rsidRPr="00BA4F0A" w:rsidRDefault="00A60778" w:rsidP="00A60778">
      <w:pPr>
        <w:pStyle w:val="a9"/>
        <w:pBdr>
          <w:bottom w:val="single" w:sz="4" w:space="31" w:color="FFFFFF"/>
        </w:pBdr>
        <w:spacing w:after="0" w:line="276" w:lineRule="auto"/>
        <w:ind w:left="0"/>
        <w:jc w:val="center"/>
        <w:rPr>
          <w:b/>
          <w:sz w:val="28"/>
          <w:szCs w:val="28"/>
          <w:lang w:val="kk-KZ"/>
        </w:rPr>
      </w:pPr>
      <w:r w:rsidRPr="00BA4F0A">
        <w:rPr>
          <w:b/>
          <w:sz w:val="28"/>
          <w:szCs w:val="28"/>
          <w:lang w:val="kk-KZ"/>
        </w:rPr>
        <w:t xml:space="preserve">Созақ ауданының адами әлеуетті дамыту бөліміне қарасты </w:t>
      </w:r>
    </w:p>
    <w:p w14:paraId="10E9145E" w14:textId="77123ED9" w:rsidR="00F53119" w:rsidRDefault="00A60778" w:rsidP="00F53119">
      <w:pPr>
        <w:pStyle w:val="a9"/>
        <w:pBdr>
          <w:bottom w:val="single" w:sz="4" w:space="31" w:color="FFFFFF"/>
        </w:pBdr>
        <w:spacing w:after="0" w:line="276" w:lineRule="auto"/>
        <w:ind w:left="0"/>
        <w:jc w:val="center"/>
        <w:rPr>
          <w:b/>
          <w:sz w:val="28"/>
          <w:szCs w:val="28"/>
          <w:lang w:val="kk-KZ"/>
        </w:rPr>
      </w:pPr>
      <w:r w:rsidRPr="00BA4F0A">
        <w:rPr>
          <w:b/>
          <w:sz w:val="28"/>
          <w:szCs w:val="28"/>
          <w:lang w:val="kk-KZ"/>
        </w:rPr>
        <w:t xml:space="preserve">«Уалиханов атындағы жалпы </w:t>
      </w:r>
      <w:r w:rsidR="00F53119">
        <w:rPr>
          <w:b/>
          <w:sz w:val="28"/>
          <w:szCs w:val="28"/>
          <w:lang w:val="kk-KZ"/>
        </w:rPr>
        <w:t>білім беретін мектеп</w:t>
      </w:r>
      <w:r w:rsidRPr="00BA4F0A">
        <w:rPr>
          <w:b/>
          <w:sz w:val="28"/>
          <w:szCs w:val="28"/>
          <w:lang w:val="kk-KZ"/>
        </w:rPr>
        <w:t xml:space="preserve">» КММ-сінде                </w:t>
      </w:r>
    </w:p>
    <w:p w14:paraId="2DCD2A06" w14:textId="27D4AF6E" w:rsidR="00F53119" w:rsidRPr="00F53119" w:rsidRDefault="00F53119" w:rsidP="00F53119">
      <w:pPr>
        <w:pStyle w:val="a9"/>
        <w:pBdr>
          <w:bottom w:val="single" w:sz="4" w:space="31" w:color="FFFFFF"/>
        </w:pBdr>
        <w:spacing w:after="0" w:line="276" w:lineRule="auto"/>
        <w:ind w:left="0"/>
        <w:jc w:val="center"/>
        <w:rPr>
          <w:b/>
          <w:sz w:val="28"/>
          <w:szCs w:val="28"/>
          <w:lang w:val="kk-KZ"/>
        </w:rPr>
      </w:pPr>
      <w:r w:rsidRPr="00A60778">
        <w:rPr>
          <w:b/>
          <w:bCs/>
          <w:color w:val="181818"/>
          <w:sz w:val="28"/>
          <w:szCs w:val="28"/>
          <w:lang w:val="kk-KZ"/>
        </w:rPr>
        <w:t>20</w:t>
      </w:r>
      <w:r>
        <w:rPr>
          <w:b/>
          <w:bCs/>
          <w:color w:val="181818"/>
          <w:sz w:val="28"/>
          <w:szCs w:val="28"/>
          <w:lang w:val="kk-KZ"/>
        </w:rPr>
        <w:t>23</w:t>
      </w:r>
      <w:r w:rsidRPr="00A60778">
        <w:rPr>
          <w:b/>
          <w:bCs/>
          <w:color w:val="181818"/>
          <w:sz w:val="28"/>
          <w:szCs w:val="28"/>
          <w:lang w:val="kk-KZ"/>
        </w:rPr>
        <w:t>-202</w:t>
      </w:r>
      <w:r>
        <w:rPr>
          <w:b/>
          <w:bCs/>
          <w:color w:val="181818"/>
          <w:sz w:val="28"/>
          <w:szCs w:val="28"/>
          <w:lang w:val="kk-KZ"/>
        </w:rPr>
        <w:t>4</w:t>
      </w:r>
      <w:r w:rsidRPr="00A60778">
        <w:rPr>
          <w:b/>
          <w:bCs/>
          <w:color w:val="181818"/>
          <w:sz w:val="28"/>
          <w:szCs w:val="28"/>
          <w:lang w:val="kk-KZ"/>
        </w:rPr>
        <w:t xml:space="preserve"> оқу жылына арналған сыбайлас жемқорлыққа қарсы іс-шаралар жоспары</w:t>
      </w:r>
    </w:p>
    <w:p w14:paraId="419A0FDA" w14:textId="479BF518" w:rsidR="00A60778" w:rsidRPr="00BA4F0A" w:rsidRDefault="00A60778" w:rsidP="00F53119">
      <w:pPr>
        <w:pStyle w:val="a9"/>
        <w:pBdr>
          <w:bottom w:val="single" w:sz="4" w:space="31" w:color="FFFFFF"/>
        </w:pBdr>
        <w:spacing w:after="0" w:line="276" w:lineRule="auto"/>
        <w:ind w:left="0"/>
        <w:jc w:val="center"/>
        <w:rPr>
          <w:b/>
          <w:sz w:val="28"/>
          <w:szCs w:val="28"/>
          <w:lang w:val="kk-KZ"/>
        </w:rPr>
      </w:pPr>
      <w:r w:rsidRPr="00BA4F0A">
        <w:rPr>
          <w:b/>
          <w:sz w:val="28"/>
          <w:szCs w:val="28"/>
          <w:lang w:val="kk-KZ"/>
        </w:rPr>
        <w:t xml:space="preserve">     </w:t>
      </w:r>
    </w:p>
    <w:p w14:paraId="0483B22F" w14:textId="4179B28C" w:rsidR="00A60778" w:rsidRPr="00A60778" w:rsidRDefault="00A60778" w:rsidP="00F53119">
      <w:pPr>
        <w:pStyle w:val="a9"/>
        <w:pBdr>
          <w:bottom w:val="single" w:sz="4" w:space="31" w:color="FFFFFF"/>
        </w:pBdr>
        <w:spacing w:after="0" w:line="276" w:lineRule="auto"/>
        <w:ind w:left="0"/>
        <w:jc w:val="right"/>
        <w:rPr>
          <w:i/>
          <w:sz w:val="28"/>
          <w:szCs w:val="28"/>
          <w:lang w:val="kk-KZ"/>
        </w:rPr>
      </w:pPr>
      <w:r>
        <w:rPr>
          <w:i/>
          <w:lang w:val="kk-KZ"/>
        </w:rPr>
        <w:t>202</w:t>
      </w:r>
      <w:r w:rsidR="00BA4F0A">
        <w:rPr>
          <w:i/>
          <w:lang w:val="kk-KZ"/>
        </w:rPr>
        <w:t>3</w:t>
      </w:r>
      <w:r>
        <w:rPr>
          <w:i/>
          <w:lang w:val="kk-KZ"/>
        </w:rPr>
        <w:t>-202</w:t>
      </w:r>
      <w:r w:rsidR="00BA4F0A">
        <w:rPr>
          <w:i/>
          <w:lang w:val="kk-KZ"/>
        </w:rPr>
        <w:t>4</w:t>
      </w:r>
      <w:r>
        <w:rPr>
          <w:i/>
          <w:lang w:val="kk-KZ"/>
        </w:rPr>
        <w:t xml:space="preserve">  оқу жылы</w:t>
      </w:r>
    </w:p>
    <w:p w14:paraId="4B5775A9" w14:textId="77777777" w:rsidR="00A60778" w:rsidRPr="00A60778" w:rsidRDefault="00A60778" w:rsidP="00A6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14:paraId="60976333" w14:textId="7451D9CB" w:rsidR="00F53119" w:rsidRPr="00F53119" w:rsidRDefault="00A60778" w:rsidP="00F53119">
      <w:pPr>
        <w:pStyle w:val="pc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A60778">
        <w:rPr>
          <w:b/>
          <w:bCs/>
          <w:color w:val="181818"/>
          <w:sz w:val="28"/>
          <w:szCs w:val="28"/>
          <w:lang w:val="kk-KZ"/>
        </w:rPr>
        <w:t>Мақсаты:</w:t>
      </w:r>
      <w:r w:rsidRPr="00A60778">
        <w:rPr>
          <w:color w:val="181818"/>
          <w:sz w:val="28"/>
          <w:szCs w:val="28"/>
          <w:lang w:val="kk-KZ"/>
        </w:rPr>
        <w:t> </w:t>
      </w:r>
      <w:r w:rsidR="00F53119" w:rsidRPr="00F53119">
        <w:rPr>
          <w:b/>
          <w:bCs/>
          <w:sz w:val="28"/>
          <w:szCs w:val="28"/>
          <w:lang w:val="kk-KZ"/>
        </w:rPr>
        <w:t>Қазақстан республикасының</w:t>
      </w:r>
      <w:r w:rsidR="00F53119">
        <w:rPr>
          <w:b/>
          <w:bCs/>
          <w:sz w:val="28"/>
          <w:szCs w:val="28"/>
          <w:lang w:val="kk-KZ"/>
        </w:rPr>
        <w:t xml:space="preserve">  </w:t>
      </w:r>
      <w:r w:rsidR="00F53119" w:rsidRPr="00F53119">
        <w:rPr>
          <w:b/>
          <w:bCs/>
          <w:sz w:val="28"/>
          <w:szCs w:val="28"/>
          <w:lang w:val="kk-KZ"/>
        </w:rPr>
        <w:t>заңы</w:t>
      </w:r>
      <w:r w:rsidR="00F53119">
        <w:rPr>
          <w:b/>
          <w:bCs/>
          <w:color w:val="000000"/>
          <w:sz w:val="28"/>
          <w:szCs w:val="28"/>
          <w:lang w:val="kk-KZ"/>
        </w:rPr>
        <w:t xml:space="preserve">.  </w:t>
      </w:r>
      <w:r w:rsidR="00F53119" w:rsidRPr="00F53119">
        <w:rPr>
          <w:rStyle w:val="s1"/>
          <w:b/>
          <w:bCs/>
          <w:color w:val="000000"/>
          <w:sz w:val="28"/>
          <w:szCs w:val="28"/>
          <w:lang w:val="kk-KZ"/>
        </w:rPr>
        <w:t>Сыбайлас жемқорлыққа қарсы іс-қимыл туралы</w:t>
      </w:r>
      <w:r w:rsidR="00F53119">
        <w:rPr>
          <w:rStyle w:val="s1"/>
          <w:b/>
          <w:bCs/>
          <w:color w:val="000000"/>
          <w:sz w:val="28"/>
          <w:szCs w:val="28"/>
          <w:lang w:val="kk-KZ"/>
        </w:rPr>
        <w:t xml:space="preserve"> заңына сәйкес.</w:t>
      </w:r>
    </w:p>
    <w:p w14:paraId="7549C442" w14:textId="1103217C" w:rsidR="00A60778" w:rsidRPr="00A60778" w:rsidRDefault="00F53119" w:rsidP="00F53119">
      <w:pP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F5311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F53119">
        <w:rPr>
          <w:rFonts w:ascii="Times New Roman" w:hAnsi="Times New Roman" w:cs="Times New Roman"/>
          <w:color w:val="666666"/>
          <w:spacing w:val="2"/>
          <w:sz w:val="28"/>
          <w:szCs w:val="28"/>
          <w:shd w:val="clear" w:color="auto" w:fill="E8E9EB"/>
          <w:lang w:val="kk-KZ"/>
        </w:rPr>
        <w:t>Қазақстан Республикасының Заңы 2015 жылғы 18 қарашадағы № 410-V ҚРЗ.</w:t>
      </w:r>
      <w:r w:rsidRPr="00F53119">
        <w:rPr>
          <w:rFonts w:ascii="Arial" w:hAnsi="Arial" w:cs="Arial"/>
          <w:color w:val="666666"/>
          <w:spacing w:val="2"/>
          <w:sz w:val="28"/>
          <w:szCs w:val="28"/>
          <w:shd w:val="clear" w:color="auto" w:fill="E8E9EB"/>
          <w:lang w:val="kk-KZ"/>
        </w:rPr>
        <w:t xml:space="preserve"> </w:t>
      </w:r>
      <w:r w:rsidRPr="00F53119">
        <w:rPr>
          <w:rFonts w:ascii="Times New Roman" w:hAnsi="Times New Roman" w:cs="Times New Roman"/>
          <w:sz w:val="28"/>
          <w:szCs w:val="28"/>
          <w:lang w:val="kk-KZ"/>
        </w:rPr>
        <w:t>2024.01.05. берілген </w:t>
      </w:r>
      <w:hyperlink r:id="rId5" w:tooltip="«Сыбайлас жемқорлыққа қарсы іс-қимыл туралы» Қазақстан Республикасының 2015 жылғы 18 қарашадағы № 410-V Заңы (2024.01.05. берілген өзгерістер мен толықтырулармен)" w:history="1">
        <w:r w:rsidRPr="00F53119">
          <w:rPr>
            <w:rStyle w:val="ab"/>
            <w:rFonts w:ascii="Times New Roman" w:hAnsi="Times New Roman" w:cs="Times New Roman"/>
            <w:sz w:val="28"/>
            <w:szCs w:val="28"/>
            <w:lang w:val="kk-KZ"/>
          </w:rPr>
          <w:t>өзгерістер мен толықтырулармен</w:t>
        </w:r>
      </w:hyperlink>
      <w:r w:rsidRPr="00F53119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0778"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моральдық–психологиялық атмосфераны құру және </w:t>
      </w:r>
      <w:r w:rsidRPr="00F53119">
        <w:rPr>
          <w:rFonts w:ascii="Times New Roman" w:hAnsi="Times New Roman" w:cs="Times New Roman"/>
          <w:bCs/>
          <w:sz w:val="28"/>
          <w:szCs w:val="28"/>
          <w:lang w:val="kk-KZ"/>
        </w:rPr>
        <w:t>«Уалиханов атындағы жалпы білім беретін мектеп» КММ-сінде</w:t>
      </w:r>
      <w:r w:rsidRPr="00F5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0778"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сыбайлас жемқорлықтың тиімді профилактикасына бағытталған ұйымдастырушылық-құқықтық тетіктерді енгізу.</w:t>
      </w:r>
    </w:p>
    <w:p w14:paraId="29FB1F73" w14:textId="77777777" w:rsidR="00A60778" w:rsidRPr="00A60778" w:rsidRDefault="00A60778" w:rsidP="00A6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Міндеттері:</w:t>
      </w:r>
    </w:p>
    <w:p w14:paraId="21F241D7" w14:textId="52496DF5" w:rsidR="00A60778" w:rsidRPr="00A60778" w:rsidRDefault="00A60778" w:rsidP="00A6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1. </w:t>
      </w:r>
      <w:r w:rsidR="00F53119" w:rsidRPr="00F531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«Уалиханов атындағы жалпы білім беретін мектеп» КММ-сінде </w:t>
      </w:r>
      <w:r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сыбайлас жемқорлықтың пайда болуына ықпал ететін жағдайларды жүйелеу.</w:t>
      </w:r>
    </w:p>
    <w:p w14:paraId="65D49E62" w14:textId="77777777" w:rsidR="00A60778" w:rsidRPr="00A60778" w:rsidRDefault="00A60778" w:rsidP="00A6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2. Жауапты және лауазымды тұлғалардың іс-әрекеттерінің ашықтығын қамтамасыз етуге бағытталған шараларды әзірлеу.</w:t>
      </w:r>
    </w:p>
    <w:p w14:paraId="28CD082B" w14:textId="77777777" w:rsidR="00A60778" w:rsidRPr="00A60778" w:rsidRDefault="00A60778" w:rsidP="00A6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3. Адамгершілік-құқықтық тәрбие беру әдістерін жетілдіру.</w:t>
      </w:r>
    </w:p>
    <w:p w14:paraId="5CBF290B" w14:textId="77777777" w:rsidR="00A60778" w:rsidRPr="00A60778" w:rsidRDefault="00A60778" w:rsidP="00A6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4. Білім беру үдерісіне қатысушылардың сыбайлас жемқорлық фактілері туралы ақпаратқа қол жеткізу, сондай-ақ оларды бұқаралық ақпарат құралдарында қысқаша жариялау құқықтарын жүзеге асыруға жәрдемдесу.</w:t>
      </w:r>
    </w:p>
    <w:p w14:paraId="2C967984" w14:textId="5B679F38" w:rsidR="00A60778" w:rsidRDefault="00A60778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14:paraId="31540C0C" w14:textId="005F06FF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589C27EC" w14:textId="79B466EB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18DD39F6" w14:textId="7A055E1E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3AF8973D" w14:textId="6DCEE031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347B9A42" w14:textId="04D9A388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2C634BCF" w14:textId="78600EE6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1828916E" w14:textId="675FF6CF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678C58D6" w14:textId="0E38EA54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3882512A" w14:textId="7A707805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47B947C2" w14:textId="2A02C5B4" w:rsidR="00F53119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14:paraId="47675744" w14:textId="77777777" w:rsidR="00F53119" w:rsidRPr="00A60778" w:rsidRDefault="00F53119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60778" w:rsidRPr="00A60778" w14:paraId="50BD9B6E" w14:textId="77777777" w:rsidTr="00A60778">
        <w:trPr>
          <w:tblCellSpacing w:w="0" w:type="dxa"/>
          <w:jc w:val="center"/>
        </w:trPr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7DA69" w14:textId="77777777" w:rsidR="00F53119" w:rsidRDefault="00F53119" w:rsidP="00F53119">
            <w:pPr>
              <w:pStyle w:val="a9"/>
              <w:pBdr>
                <w:bottom w:val="single" w:sz="4" w:space="31" w:color="FFFFFF"/>
              </w:pBdr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BA4F0A">
              <w:rPr>
                <w:b/>
                <w:sz w:val="28"/>
                <w:szCs w:val="28"/>
                <w:lang w:val="kk-KZ"/>
              </w:rPr>
              <w:t xml:space="preserve">«Уалиханов атындағы жалпы </w:t>
            </w:r>
            <w:r>
              <w:rPr>
                <w:b/>
                <w:sz w:val="28"/>
                <w:szCs w:val="28"/>
                <w:lang w:val="kk-KZ"/>
              </w:rPr>
              <w:t>білім беретін мектеп</w:t>
            </w:r>
            <w:r w:rsidRPr="00BA4F0A">
              <w:rPr>
                <w:b/>
                <w:sz w:val="28"/>
                <w:szCs w:val="28"/>
                <w:lang w:val="kk-KZ"/>
              </w:rPr>
              <w:t xml:space="preserve">» КММ-сінде                </w:t>
            </w:r>
          </w:p>
          <w:p w14:paraId="668CDBBE" w14:textId="4B978A0C" w:rsidR="00A60778" w:rsidRPr="00A60778" w:rsidRDefault="00F53119" w:rsidP="00F53119">
            <w:pPr>
              <w:pStyle w:val="a9"/>
              <w:pBdr>
                <w:bottom w:val="single" w:sz="4" w:space="31" w:color="FFFFFF"/>
              </w:pBdr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A60778">
              <w:rPr>
                <w:b/>
                <w:bCs/>
                <w:color w:val="181818"/>
                <w:sz w:val="28"/>
                <w:szCs w:val="28"/>
                <w:lang w:val="kk-KZ"/>
              </w:rPr>
              <w:t>20</w:t>
            </w:r>
            <w:r w:rsidRPr="00F53119">
              <w:rPr>
                <w:b/>
                <w:bCs/>
                <w:color w:val="181818"/>
                <w:sz w:val="28"/>
                <w:szCs w:val="28"/>
                <w:lang w:val="kk-KZ"/>
              </w:rPr>
              <w:t>23</w:t>
            </w:r>
            <w:r w:rsidRPr="00A60778">
              <w:rPr>
                <w:b/>
                <w:bCs/>
                <w:color w:val="181818"/>
                <w:sz w:val="28"/>
                <w:szCs w:val="28"/>
                <w:lang w:val="kk-KZ"/>
              </w:rPr>
              <w:t>-202</w:t>
            </w:r>
            <w:r w:rsidRPr="00F53119">
              <w:rPr>
                <w:b/>
                <w:bCs/>
                <w:color w:val="181818"/>
                <w:sz w:val="28"/>
                <w:szCs w:val="28"/>
                <w:lang w:val="kk-KZ"/>
              </w:rPr>
              <w:t>4</w:t>
            </w:r>
            <w:r w:rsidRPr="00A60778">
              <w:rPr>
                <w:b/>
                <w:bCs/>
                <w:color w:val="181818"/>
                <w:sz w:val="28"/>
                <w:szCs w:val="28"/>
                <w:lang w:val="kk-KZ"/>
              </w:rPr>
              <w:t xml:space="preserve"> оқу жылына арналған сыбайлас жемқорлыққа қарсы іс-шаралар жоспары</w:t>
            </w:r>
            <w:r w:rsidR="00A60778" w:rsidRPr="00A60778">
              <w:rPr>
                <w:sz w:val="28"/>
                <w:szCs w:val="28"/>
                <w:lang w:val="kk-KZ"/>
              </w:rPr>
              <w:t>  </w:t>
            </w:r>
          </w:p>
          <w:tbl>
            <w:tblPr>
              <w:tblW w:w="110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351"/>
              <w:gridCol w:w="1967"/>
              <w:gridCol w:w="2052"/>
              <w:gridCol w:w="20"/>
            </w:tblGrid>
            <w:tr w:rsidR="00A60778" w:rsidRPr="00A60778" w14:paraId="04171463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D6ED40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р/с №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58994E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Іс-шаралар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FDEBC6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Өткізу мерзімдері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4AEBBE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Жауапты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A427F37" w14:textId="77777777" w:rsidR="00A60778" w:rsidRPr="00A60778" w:rsidRDefault="00A60778" w:rsidP="00A6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60778" w:rsidRPr="00A60778" w14:paraId="47BEB9AF" w14:textId="77777777" w:rsidTr="00A6077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475BE4F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 </w:t>
                  </w:r>
                </w:p>
              </w:tc>
              <w:tc>
                <w:tcPr>
                  <w:tcW w:w="103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41293D9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Ұйымдастырушылық іс-шаралар</w:t>
                  </w:r>
                </w:p>
              </w:tc>
            </w:tr>
            <w:tr w:rsidR="00A60778" w:rsidRPr="00A60778" w14:paraId="543E4242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E63DD8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DDF8E6A" w14:textId="7C8A01B6" w:rsidR="00A60778" w:rsidRPr="00A60778" w:rsidRDefault="00A60778" w:rsidP="00A607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Сыбайлас жемқорлыққа қарсы іс-қимыл жөніндегі  жоспар әзірлеу және бекіту</w:t>
                  </w:r>
                </w:p>
                <w:p w14:paraId="34675798" w14:textId="77777777" w:rsidR="00A60778" w:rsidRPr="00A60778" w:rsidRDefault="00A60778" w:rsidP="00A607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Сыбайлас жемқорлыққа қарсы іс-қимыл жөніндегі комиссияның жұмыс жоспарын әзірлеу және бекіту</w:t>
                  </w:r>
                </w:p>
                <w:p w14:paraId="7B982906" w14:textId="77777777" w:rsidR="00A60778" w:rsidRPr="00A60778" w:rsidRDefault="00A60778" w:rsidP="00A607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Жауапты тұлғаларды тағайындау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6ABDF9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Маусым, қыркүйек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06B76B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  <w:p w14:paraId="1DB78C65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Директор</w:t>
                  </w:r>
                </w:p>
                <w:p w14:paraId="2591B05F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27F065" w14:textId="77777777" w:rsidR="00A60778" w:rsidRPr="00A60778" w:rsidRDefault="00A60778" w:rsidP="00A6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60778" w:rsidRPr="00A60778" w14:paraId="5D89DE86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80C992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EC1DFF3" w14:textId="77777777" w:rsidR="00A60778" w:rsidRPr="00A60778" w:rsidRDefault="00A60778" w:rsidP="00A6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Сыбайлас жемқорлық көріністері және құқық бұзушылықтар мәселелері бойынша мекеме әкімшілігінің ата-аналарды, қызметкерлерді жеке қабылдауын жүзеге асыру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B93522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383A9D" w14:textId="77777777" w:rsidR="00A60778" w:rsidRPr="00A60778" w:rsidRDefault="00A60778" w:rsidP="00A60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Директор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2D43AB" w14:textId="77777777" w:rsidR="00A60778" w:rsidRPr="00A60778" w:rsidRDefault="00A60778" w:rsidP="00A6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1AB1EE17" w14:textId="77777777" w:rsidTr="00AE73B1">
              <w:trPr>
                <w:trHeight w:val="561"/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2A9EA3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7149288" w14:textId="6D507194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Білім беру мекемесінің сыбайлас жемқорлыққа қарсы іс-қимыл жөніндегі қызметіне, оның ішінде қаражатты заңсыз тарту фактілерінің жолын кесуге мониторинг жүргізу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46318A" w14:textId="422231C0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DB7DAC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Директор</w:t>
                  </w:r>
                </w:p>
                <w:p w14:paraId="4BCAA518" w14:textId="6371110A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Сынып жетекшілері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2C6881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67D3B469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F790E0" w14:textId="201C5486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7A7DCFE4" w14:textId="77777777" w:rsidR="00AE73B1" w:rsidRPr="00A60778" w:rsidRDefault="00AE73B1" w:rsidP="00AE73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Мемлекеттік үлгідегі құжаттарды қабылдау, есепке алу, сақтау, толтыру және беру тәртібін жүйелі бақылауды ұйымдастыру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9D5B0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BA2FD3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Директор</w:t>
                  </w:r>
                </w:p>
                <w:p w14:paraId="53C99D66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Хатшы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A833AF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53F23815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BD1974" w14:textId="246B387A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5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48653E7" w14:textId="7C15EF58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Мектепте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сыбайлас жемқорлыққа қарсы саясат мәселелері бойынша жұмыс кездесулерін өткізу,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Мектептегі 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еңбек ұжымы жиналысының күн 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тәртібіне сыбайлас жемқорлыққа қарсы іс-қимыл мәселелерін енгізу, директор жанындағы кездесулер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4D99D0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1292AE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Әкімшілік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922068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6AAB93D4" w14:textId="77777777" w:rsidTr="00A6077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430915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</w:tc>
              <w:tc>
                <w:tcPr>
                  <w:tcW w:w="103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C0272C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Білім беру мекемесі қызметінің ашықтығын қамтамасыз ету</w:t>
                  </w:r>
                </w:p>
              </w:tc>
            </w:tr>
            <w:tr w:rsidR="00AE73B1" w:rsidRPr="00A60778" w14:paraId="1495D8B0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532BD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8C5D2AA" w14:textId="2E02472E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Білім беру ұйымының қажеттіліктері үшін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жүргізілетін жұмыстардың ашықтығын қамтамасыз ету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2F8B64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0347AD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Директор</w:t>
                  </w:r>
                </w:p>
                <w:p w14:paraId="5FE1BB92" w14:textId="00712498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ДШЖЖО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E5B677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1829C146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A68950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14:paraId="305F0EBA" w14:textId="6D47056C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Мектеп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сайтында сыбайлас жемқорлыққа қарсы іс-қимыл туралы ақпаратты орналастыру</w:t>
                  </w:r>
                </w:p>
                <w:p w14:paraId="36EEB6CD" w14:textId="4D09500C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Мектепте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ақпараттық стендтерді рәсімдеу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14:paraId="7EE7B029" w14:textId="1DDFE61F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C37E8" w14:textId="3FBEF0FD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Әкімшілік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C98CC1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6262B65E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E86942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14:paraId="243AFA20" w14:textId="651EE03D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Директор жанындағы жиналыстарда, педагогикалық кеңестерде сыбайлас жемқорлыққа қарсы заңнаманың орындалуын қарастыру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14:paraId="059A5B25" w14:textId="6C8D8329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1FD9A2" w14:textId="0BEDB788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Директордың тәрбие ісі жөніндегі орынбасары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ED1C47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4B4DE241" w14:textId="77777777" w:rsidTr="00A6077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594886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</w:tc>
              <w:tc>
                <w:tcPr>
                  <w:tcW w:w="103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40140D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Сыбайлас жемқорлыққа қарсы білім беру</w:t>
                  </w:r>
                </w:p>
              </w:tc>
            </w:tr>
            <w:tr w:rsidR="00AE73B1" w:rsidRPr="00A60778" w14:paraId="2E9FC6DB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EDC5E9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CE3D83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Әлеуметтік зерттеулер сабақтарында оқу бағдарламасының тақырыптары аясында мемлекеттегі сыбайлас жемқорлық мәселелерін зерттеу.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1A711B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1DA38" w14:textId="01FAC5A9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Тарих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және құқық пәні мұғалімдері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CD8622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0F400FA4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9C86D1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ECCFCE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Білім алушыларды сыбайлас жемқорлық әрекеттері үшін жазалау туралы Қылмыстық кодекстің баптарымен таныстыру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ECB713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38384F" w14:textId="24ECF7C0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Тарих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және құқық пәні мұғалімдері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Әлеуметтік педагог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D4F177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07CD1FF5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A4CB4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174309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"Қаржылық сауаттылық" сабақтары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73A97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391FC3" w14:textId="59513AFA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ДТЖЖО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843409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74D250C7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4FA696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1B6A542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Кітапханада кітаптар көрмесі " Газеттер мен журналдардың мақалаларындағы сыбайлас жемқорлық"»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EE8382" w14:textId="6D52C054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Қазан-қараша 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37E45A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Кітапхана меңгерушісі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401E2C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155EFD81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71D77B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5.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16466D3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1-4 сыныптардағы әдебиеттік оқу сабақтарында баланың адамгершілік түсініктері мен адамгершілік қасиеттерін қалыптастыру</w:t>
                  </w:r>
                </w:p>
                <w:p w14:paraId="03C957AA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Әдебиеттің жоғары көркем шығармаларын зерделеу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34D246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3B1A3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Бастауыш сынып мұғалімдері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728B84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49CA0C0F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2FFA54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6.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3A358C2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7-11 сынып оқушылары арасында тақырыптар бойынша шығармашылық жұмыс (эссе, эссе):</w:t>
                  </w:r>
                </w:p>
                <w:p w14:paraId="0C90E837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"Егер мен президент болсам",</w:t>
                  </w:r>
                </w:p>
                <w:p w14:paraId="2E294260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"Әрқашан адал болу оңай ма?"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E41FC8" w14:textId="5D82B3BB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Сәуір 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A443B9" w14:textId="5C4C559F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Қазақ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тілі мұғалімдері</w:t>
                  </w:r>
                </w:p>
                <w:p w14:paraId="51C70B04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Сынып жетекшілері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FE6734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6637050D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3D70F1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7.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B22B10E" w14:textId="777D96EA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Жоғары сынып оқушыларымен (8-9 сыныптар) сыбайлас жемқорлыққа қарсы іс-қимыл тақырыбы бойынша дайындалған "Ашық диалог" сынып сағаттарының сериясын өткізу:</w:t>
                  </w:r>
                </w:p>
                <w:p w14:paraId="3CEF4851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-Менің құқықтарым.</w:t>
                  </w:r>
                </w:p>
                <w:p w14:paraId="42B62A49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-Мен азаматпын.</w:t>
                  </w:r>
                </w:p>
                <w:p w14:paraId="61810AB5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-Қажеттіліктер мен тілектер. (1-4 сынып).</w:t>
                  </w:r>
                </w:p>
                <w:p w14:paraId="2E84B9F1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-Азаматтық қоғам және сыбайлас жемқорлыққа қарсы күрес.</w:t>
                  </w:r>
                </w:p>
                <w:p w14:paraId="34DE1384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-Сыбайлас жемқорлықтың көздері мен себептері.</w:t>
                  </w:r>
                </w:p>
                <w:p w14:paraId="469F74F0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-Оқушылар сыбайлас жемқорлыққа қарсы.</w:t>
                  </w:r>
                </w:p>
                <w:p w14:paraId="6E55E7B0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 Сыбайлас жемқорлыққа қарсы іс-қимылдың тиімді шарттары.</w:t>
                  </w:r>
                </w:p>
                <w:p w14:paraId="70A6363B" w14:textId="42DAEA8C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-Неліктен сыбайлас жемқорлық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орын алады?</w:t>
                  </w: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(9-11 сыныптар)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7B79D5" w14:textId="6F606FEE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Ақпан-мамыр 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FDB8B9" w14:textId="293EF59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ДТЖЖО</w:t>
                  </w:r>
                </w:p>
                <w:p w14:paraId="7AA44A99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әлеуметтік педагог</w:t>
                  </w:r>
                </w:p>
                <w:p w14:paraId="0BCED50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  <w:p w14:paraId="18CF5AB7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  <w:p w14:paraId="65D7EAE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  <w:p w14:paraId="275BAA9D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  <w:p w14:paraId="02AD04D5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  <w:p w14:paraId="429F10E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Сынып жетекшілері</w:t>
                  </w:r>
                </w:p>
                <w:p w14:paraId="6B58709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1-11 сыныптар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E45FAB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11081A67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C9AD12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8.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F017437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Мемлекеттегі сыбайлас жемқорлық мәселелеріне арналған тақырыптық сынып сағаттарын өткізу:(7-11 сыныптар)</w:t>
                  </w:r>
                </w:p>
                <w:p w14:paraId="35D4324E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 Сыбайлас жемқорлықты жеңудегі мемлекеттің рөлі.</w:t>
                  </w:r>
                </w:p>
                <w:p w14:paraId="289AA963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-БАҚ және сыбайлас жемқорлық.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6106A4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  <w:p w14:paraId="3548ACF4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1FCB4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Әлеуметтік педагог,</w:t>
                  </w:r>
                </w:p>
                <w:p w14:paraId="1EC65D4E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Сынып жетекшілері.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F62C23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18EAA512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E9932B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9.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61BFC9D6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1-4 сыныптардағы әдебиеттік оқу сабақтарында баланың адамгершілік түсініктері мен адамгершілік қасиеттерін қалыптастыру</w:t>
                  </w:r>
                </w:p>
                <w:p w14:paraId="15AF0244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Қоршаған орта сабақтары арқылы</w:t>
                  </w:r>
                </w:p>
                <w:p w14:paraId="75F6B747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Қоғам — адамдар</w:t>
                  </w:r>
                </w:p>
                <w:p w14:paraId="14E21110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Адам - қоғам мүшесі</w:t>
                  </w:r>
                </w:p>
                <w:p w14:paraId="3FB54670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Отбасы – ең жақын адам</w:t>
                  </w:r>
                </w:p>
                <w:p w14:paraId="285C164C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Мектептегі тәртіп ережелері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D032C1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Оқу жылы ішінде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380B74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Бастауыш сынып мұғалімдері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1C25FF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67AEC16D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CB59B5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10.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03D8179" w14:textId="77777777" w:rsidR="00AE73B1" w:rsidRPr="00A60778" w:rsidRDefault="00AE73B1" w:rsidP="00AE73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Халықаралық сыбайлас жемқорлыққа қарсы күрес күніне (9 желтоқсан) орай түрлі іс-шараларды ұйымдастыру және өткізу:</w:t>
                  </w:r>
                </w:p>
                <w:p w14:paraId="729CB73A" w14:textId="77777777" w:rsidR="00AE73B1" w:rsidRPr="00A60778" w:rsidRDefault="00AE73B1" w:rsidP="00AE73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 "кәмелетке толмағандардың заңды мүдделерін сыбайлас жемқорлыққа байланысты қатерлерден қорғау" тақырыбында сынып сағаттары мен ата-аналар жиналыстарын өткізу.</w:t>
                  </w:r>
                </w:p>
                <w:p w14:paraId="012E15B9" w14:textId="77777777" w:rsidR="00AE73B1" w:rsidRPr="00A60778" w:rsidRDefault="00AE73B1" w:rsidP="00AE73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 мектеп қызметкерлері арасында сыбайлас жемқорлық мәселесін талқылау</w:t>
                  </w:r>
                </w:p>
                <w:p w14:paraId="6004122D" w14:textId="77777777" w:rsidR="00AE73B1" w:rsidRPr="00A60778" w:rsidRDefault="00AE73B1" w:rsidP="00AE73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 мектептегі сыбайлас жемқорлыққа қарсы іс-шаралар жоспарының орындалуын талдау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3A3C7E" w14:textId="61B2E1A3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Желтоқсан 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2F5B2E" w14:textId="5DCF76FC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ДТЖЖО</w:t>
                  </w:r>
                </w:p>
                <w:p w14:paraId="23C9D066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Сынып жетекшілері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04CA6FC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7426BAFB" w14:textId="77777777" w:rsidTr="00A6077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3F4F0F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</w:tc>
              <w:tc>
                <w:tcPr>
                  <w:tcW w:w="103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C8D1D5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Педагогтармен жұмыс</w:t>
                  </w:r>
                </w:p>
              </w:tc>
            </w:tr>
            <w:tr w:rsidR="00AE73B1" w:rsidRPr="00A60778" w14:paraId="729C9927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E030E3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FC03821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Білім алушылардың сыбайлас жемқорлыққа қарсы дүниетанымын қалыптастыру бойынша іс-шаралар жоспарын түзету.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35FE49" w14:textId="7B149143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Қаңтар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692E7B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Сынып жетекшілері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28F71B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47FC75D7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AC5EE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C1E04A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Сынып жетекшілерінің ӘБ "Сыбайлас жемқорлыққа қарсы тәрбие: оқушылардың бойында сыбайлас жемқорлыққа қарсы дүниетанымды қалыптастыру бойынша тәрбие жұмысының жүйесі"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C67A61" w14:textId="5629CB72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Наурыз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51D30C" w14:textId="3B8E40C7" w:rsidR="00AE73B1" w:rsidRPr="00A60778" w:rsidRDefault="00A22B94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ДТЖЖО</w:t>
                  </w:r>
                </w:p>
                <w:p w14:paraId="5F6D0AC6" w14:textId="77777777" w:rsidR="00AE73B1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Әлеуметтік педагог</w:t>
                  </w:r>
                </w:p>
                <w:p w14:paraId="021A5E36" w14:textId="7B4E4AC3" w:rsidR="00A22B94" w:rsidRPr="00A60778" w:rsidRDefault="00A22B94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Сынып жетекшілер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89CF1FE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5F66EBCC" w14:textId="77777777" w:rsidTr="00A60778">
              <w:trPr>
                <w:tblCellSpacing w:w="0" w:type="dxa"/>
                <w:jc w:val="center"/>
              </w:trPr>
              <w:tc>
                <w:tcPr>
                  <w:tcW w:w="1105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419E69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Ата-аналармен жұмыс (білім алушылардың заңды өкілдерінің)</w:t>
                  </w:r>
                </w:p>
              </w:tc>
            </w:tr>
            <w:tr w:rsidR="00AE73B1" w:rsidRPr="00A60778" w14:paraId="0A0842A5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70E028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1.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754195A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Ата-аналар қоғамдастығының құқық қорғау органдарының өкілдерімен кездесуі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5D5BB9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4B3BA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Директор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BFD982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73B1" w:rsidRPr="00A60778" w14:paraId="313709F5" w14:textId="77777777" w:rsidTr="00AE73B1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F17580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6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F35AD3B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Білім алушылардың адамгершілігін және олардың сыбайлас жемқорлыққа қарсы дүниетанымын қалыптастыру тақырыптары бойынша ата-аналар жиналыстары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43827C" w14:textId="77777777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28A9F9" w14:textId="77777777" w:rsidR="00A22B94" w:rsidRDefault="00A22B94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Директор</w:t>
                  </w:r>
                </w:p>
                <w:p w14:paraId="0D6F03FE" w14:textId="77777777" w:rsidR="00A22B94" w:rsidRDefault="00A22B94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ДТЖЖО</w:t>
                  </w:r>
                </w:p>
                <w:p w14:paraId="7DF17E8C" w14:textId="5E37601C" w:rsidR="00AE73B1" w:rsidRPr="00A60778" w:rsidRDefault="00AE73B1" w:rsidP="00AE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Сынып жетекшілері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90C735" w14:textId="77777777" w:rsidR="00AE73B1" w:rsidRPr="00A60778" w:rsidRDefault="00AE73B1" w:rsidP="00AE7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2785BD58" w14:textId="77777777" w:rsidR="00A60778" w:rsidRPr="00A60778" w:rsidRDefault="00A60778" w:rsidP="00A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00A939" w14:textId="77777777" w:rsidR="00A60778" w:rsidRPr="00A60778" w:rsidRDefault="00A60778" w:rsidP="00A6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7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lastRenderedPageBreak/>
        <w:t> </w:t>
      </w:r>
    </w:p>
    <w:p w14:paraId="75ABAD8A" w14:textId="562D884F" w:rsidR="00A60778" w:rsidRDefault="00A60778">
      <w:pPr>
        <w:rPr>
          <w:rFonts w:ascii="Times New Roman" w:hAnsi="Times New Roman" w:cs="Times New Roman"/>
          <w:sz w:val="28"/>
          <w:szCs w:val="28"/>
        </w:rPr>
      </w:pPr>
    </w:p>
    <w:p w14:paraId="2BD31E3C" w14:textId="5D3BADF9" w:rsidR="00A60778" w:rsidRDefault="00A60778">
      <w:pPr>
        <w:rPr>
          <w:rFonts w:ascii="Times New Roman" w:hAnsi="Times New Roman" w:cs="Times New Roman"/>
          <w:sz w:val="28"/>
          <w:szCs w:val="28"/>
        </w:rPr>
      </w:pPr>
    </w:p>
    <w:p w14:paraId="558E22EA" w14:textId="48DE55B5" w:rsidR="00A60778" w:rsidRDefault="00A60778">
      <w:pPr>
        <w:rPr>
          <w:rFonts w:ascii="Times New Roman" w:hAnsi="Times New Roman" w:cs="Times New Roman"/>
          <w:sz w:val="28"/>
          <w:szCs w:val="28"/>
        </w:rPr>
      </w:pPr>
    </w:p>
    <w:sectPr w:rsidR="00A60778" w:rsidSect="00F5311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80350"/>
    <w:multiLevelType w:val="multilevel"/>
    <w:tmpl w:val="695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78"/>
    <w:rsid w:val="00974BC7"/>
    <w:rsid w:val="00A22B94"/>
    <w:rsid w:val="00A60778"/>
    <w:rsid w:val="00AE73B1"/>
    <w:rsid w:val="00BA4F0A"/>
    <w:rsid w:val="00F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7951"/>
  <w15:chartTrackingRefBased/>
  <w15:docId w15:val="{0786CE6E-38EA-41B7-A5F0-468C88B8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07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607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6077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077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60778"/>
    <w:rPr>
      <w:b/>
      <w:bCs/>
      <w:sz w:val="20"/>
      <w:szCs w:val="20"/>
    </w:rPr>
  </w:style>
  <w:style w:type="paragraph" w:customStyle="1" w:styleId="pc">
    <w:name w:val="pc"/>
    <w:basedOn w:val="a"/>
    <w:rsid w:val="00A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60778"/>
  </w:style>
  <w:style w:type="character" w:customStyle="1" w:styleId="s3">
    <w:name w:val="s3"/>
    <w:basedOn w:val="a0"/>
    <w:rsid w:val="00A60778"/>
  </w:style>
  <w:style w:type="character" w:customStyle="1" w:styleId="s9">
    <w:name w:val="s9"/>
    <w:basedOn w:val="a0"/>
    <w:rsid w:val="00A60778"/>
  </w:style>
  <w:style w:type="character" w:customStyle="1" w:styleId="a8">
    <w:name w:val="a"/>
    <w:basedOn w:val="a0"/>
    <w:rsid w:val="00A60778"/>
  </w:style>
  <w:style w:type="paragraph" w:styleId="a9">
    <w:name w:val="Body Text Indent"/>
    <w:basedOn w:val="a"/>
    <w:link w:val="aa"/>
    <w:unhideWhenUsed/>
    <w:rsid w:val="00A607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53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52514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2024-05-31T11:43:00Z</dcterms:created>
  <dcterms:modified xsi:type="dcterms:W3CDTF">2024-05-31T12:54:00Z</dcterms:modified>
</cp:coreProperties>
</file>