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174" w:rsidRPr="00A0012F" w:rsidRDefault="00B27174" w:rsidP="00B27174">
      <w:pPr>
        <w:spacing w:after="20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Мәлімет</w:t>
      </w:r>
    </w:p>
    <w:p w:rsidR="00B27174" w:rsidRDefault="00B27174" w:rsidP="00B27174">
      <w:pPr>
        <w:spacing w:after="0" w:line="240" w:lineRule="auto"/>
        <w:ind w:firstLine="567"/>
        <w:jc w:val="both"/>
        <w:rPr>
          <w:rFonts w:ascii="Times New Roman" w:eastAsia="Calibri" w:hAnsi="Times New Roman" w:cs="Times New Roman"/>
          <w:sz w:val="28"/>
          <w:szCs w:val="28"/>
          <w:lang w:val="kk-KZ"/>
        </w:rPr>
      </w:pPr>
    </w:p>
    <w:p w:rsidR="00B27174" w:rsidRPr="00CE7312" w:rsidRDefault="00B27174" w:rsidP="00B27174">
      <w:pPr>
        <w:spacing w:after="0" w:line="240" w:lineRule="auto"/>
        <w:ind w:firstLine="567"/>
        <w:jc w:val="both"/>
        <w:rPr>
          <w:rFonts w:ascii="Times New Roman" w:eastAsia="Calibri" w:hAnsi="Times New Roman" w:cs="Times New Roman"/>
          <w:sz w:val="28"/>
          <w:szCs w:val="28"/>
          <w:lang w:val="kk-KZ"/>
        </w:rPr>
      </w:pPr>
      <w:r w:rsidRPr="00CE7312">
        <w:rPr>
          <w:rFonts w:ascii="Times New Roman" w:eastAsia="Calibri" w:hAnsi="Times New Roman" w:cs="Times New Roman"/>
          <w:sz w:val="28"/>
          <w:szCs w:val="28"/>
          <w:lang w:val="kk-KZ"/>
        </w:rPr>
        <w:t xml:space="preserve">Мектепте тегін ыстық тамақты ұйымдастыру мақсатында </w:t>
      </w:r>
      <w:r w:rsidRPr="00B20443">
        <w:rPr>
          <w:rFonts w:ascii="Times New Roman" w:hAnsi="Times New Roman" w:cs="Times New Roman"/>
          <w:sz w:val="28"/>
          <w:szCs w:val="28"/>
          <w:shd w:val="clear" w:color="auto" w:fill="FFFFFF"/>
          <w:lang w:val="kk-KZ"/>
        </w:rPr>
        <w:t xml:space="preserve">Қазақстан Республикасы Білім және ғылым министрінің 2020 жылғы 24 сәуірдегі №158 бұйрығы 10-қосымшасының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қағидасы мен Қазақстан Республикасы Үкіметінің 2008 жылғы 25 қаңтардағы №64 Қаулысына  сәйкес 5-11 сынып  және ҚР Президентінің 2022 жылғы 26 қарашадағы №2 жарлығының ІІІ Әділетті қоғам бөлімінің 3.1 тармағының 77 тармақшасына сәйкес 1-4 сынып оқушылары </w:t>
      </w:r>
      <w:r>
        <w:rPr>
          <w:rFonts w:ascii="Times New Roman" w:hAnsi="Times New Roman" w:cs="Times New Roman"/>
          <w:sz w:val="28"/>
          <w:szCs w:val="28"/>
          <w:shd w:val="clear" w:color="auto" w:fill="FFFFFF"/>
          <w:lang w:val="kk-KZ"/>
        </w:rPr>
        <w:t xml:space="preserve"> (</w:t>
      </w:r>
      <w:r w:rsidR="00326D77">
        <w:rPr>
          <w:rFonts w:ascii="Times New Roman" w:hAnsi="Times New Roman" w:cs="Times New Roman"/>
          <w:sz w:val="28"/>
          <w:szCs w:val="28"/>
          <w:shd w:val="clear" w:color="auto" w:fill="FFFFFF"/>
          <w:lang w:val="kk-KZ"/>
        </w:rPr>
        <w:t>79</w:t>
      </w:r>
      <w:bookmarkStart w:id="0" w:name="_GoBack"/>
      <w:bookmarkEnd w:id="0"/>
      <w:r>
        <w:rPr>
          <w:rFonts w:ascii="Times New Roman" w:hAnsi="Times New Roman" w:cs="Times New Roman"/>
          <w:sz w:val="28"/>
          <w:szCs w:val="28"/>
          <w:shd w:val="clear" w:color="auto" w:fill="FFFFFF"/>
          <w:lang w:val="kk-KZ"/>
        </w:rPr>
        <w:t xml:space="preserve"> оқушы) </w:t>
      </w:r>
      <w:r w:rsidRPr="00B20443">
        <w:rPr>
          <w:rFonts w:ascii="Times New Roman" w:hAnsi="Times New Roman" w:cs="Times New Roman"/>
          <w:sz w:val="28"/>
          <w:szCs w:val="28"/>
          <w:shd w:val="clear" w:color="auto" w:fill="FFFFFF"/>
          <w:lang w:val="kk-KZ"/>
        </w:rPr>
        <w:t xml:space="preserve">тегін ыстық тамақпен қамтамасыз етіледі. </w:t>
      </w:r>
      <w:r>
        <w:rPr>
          <w:rFonts w:ascii="Times New Roman" w:hAnsi="Times New Roman" w:cs="Times New Roman"/>
          <w:sz w:val="28"/>
          <w:szCs w:val="28"/>
          <w:shd w:val="clear" w:color="auto" w:fill="FFFFFF"/>
          <w:lang w:val="kk-KZ"/>
        </w:rPr>
        <w:t xml:space="preserve">5-9-11 сынып оқушылары арасынан 25 оқушы тегін ыстық тамақпен қамтылып отыр. </w:t>
      </w:r>
      <w:r w:rsidRPr="00CE7312">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Ш.Уалиханов атындағы жалпы білім беретін мектеп</w:t>
      </w:r>
      <w:r w:rsidRPr="00CE7312">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КММ-нің 2023 жылғы 31</w:t>
      </w:r>
      <w:r w:rsidRPr="00CE7312">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тамыз  №59</w:t>
      </w:r>
      <w:r w:rsidRPr="00CE7312">
        <w:rPr>
          <w:rFonts w:ascii="Times New Roman" w:eastAsia="Calibri" w:hAnsi="Times New Roman" w:cs="Times New Roman"/>
          <w:sz w:val="28"/>
          <w:szCs w:val="28"/>
          <w:lang w:val="kk-KZ"/>
        </w:rPr>
        <w:t xml:space="preserve">  бұйрығын басшылыққа ала отырып мектепішіл</w:t>
      </w:r>
      <w:r>
        <w:rPr>
          <w:rFonts w:ascii="Times New Roman" w:eastAsia="Calibri" w:hAnsi="Times New Roman" w:cs="Times New Roman"/>
          <w:sz w:val="28"/>
          <w:szCs w:val="28"/>
          <w:lang w:val="kk-KZ"/>
        </w:rPr>
        <w:t>і</w:t>
      </w:r>
      <w:r w:rsidRPr="00CE7312">
        <w:rPr>
          <w:rFonts w:ascii="Times New Roman" w:eastAsia="Calibri" w:hAnsi="Times New Roman" w:cs="Times New Roman"/>
          <w:sz w:val="28"/>
          <w:szCs w:val="28"/>
          <w:lang w:val="kk-KZ"/>
        </w:rPr>
        <w:t>к бұйрық шығарылды. Мектепте мемлекеттік қызмет көрсету тәртібіне сәйкес құжаттар жинақталып, журналға толтырылды. Сонымен қатар, мектепте тегін ыстық тамақпен қамтылатын оқушылар тізімі бекітіліп, құжаттар рәсімделіп, ыстық тамақ ішетін оқушылардың тізімі бекітілді.</w:t>
      </w:r>
    </w:p>
    <w:p w:rsidR="00B27174" w:rsidRPr="00CE7312" w:rsidRDefault="00B27174" w:rsidP="00B27174">
      <w:pPr>
        <w:tabs>
          <w:tab w:val="left" w:pos="426"/>
        </w:tabs>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r w:rsidRPr="00CE7312">
        <w:rPr>
          <w:rFonts w:ascii="Times New Roman" w:eastAsia="Calibri" w:hAnsi="Times New Roman" w:cs="Times New Roman"/>
          <w:sz w:val="28"/>
          <w:szCs w:val="28"/>
          <w:lang w:val="kk-KZ"/>
        </w:rPr>
        <w:t>-тоқсан бойынша ыстық т</w:t>
      </w:r>
      <w:r>
        <w:rPr>
          <w:rFonts w:ascii="Times New Roman" w:eastAsia="Calibri" w:hAnsi="Times New Roman" w:cs="Times New Roman"/>
          <w:sz w:val="28"/>
          <w:szCs w:val="28"/>
          <w:lang w:val="kk-KZ"/>
        </w:rPr>
        <w:t>амақ ішкен оқушылардың саны  104</w:t>
      </w:r>
      <w:r>
        <w:rPr>
          <w:rFonts w:ascii="Times New Roman" w:eastAsia="Calibri" w:hAnsi="Times New Roman" w:cs="Times New Roman"/>
          <w:sz w:val="28"/>
          <w:szCs w:val="28"/>
          <w:lang w:val="kk-KZ"/>
        </w:rPr>
        <w:t xml:space="preserve"> ті</w:t>
      </w:r>
      <w:r w:rsidRPr="00CE7312">
        <w:rPr>
          <w:rFonts w:ascii="Times New Roman" w:eastAsia="Calibri" w:hAnsi="Times New Roman" w:cs="Times New Roman"/>
          <w:sz w:val="28"/>
          <w:szCs w:val="28"/>
          <w:lang w:val="kk-KZ"/>
        </w:rPr>
        <w:t xml:space="preserve"> құрады. Оның ішінде:</w:t>
      </w:r>
    </w:p>
    <w:p w:rsidR="00B27174" w:rsidRPr="00CE7312" w:rsidRDefault="00B27174" w:rsidP="00B27174">
      <w:pPr>
        <w:tabs>
          <w:tab w:val="left" w:pos="426"/>
        </w:tabs>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1-4 сынып оқушыларының саны – 79</w:t>
      </w:r>
      <w:r w:rsidRPr="00CE7312">
        <w:rPr>
          <w:rFonts w:ascii="Times New Roman" w:eastAsia="Calibri" w:hAnsi="Times New Roman" w:cs="Times New Roman"/>
          <w:sz w:val="28"/>
          <w:szCs w:val="28"/>
          <w:lang w:val="kk-KZ"/>
        </w:rPr>
        <w:t>;</w:t>
      </w:r>
    </w:p>
    <w:p w:rsidR="00B27174" w:rsidRPr="00CE7312" w:rsidRDefault="00B27174" w:rsidP="00B27174">
      <w:pPr>
        <w:tabs>
          <w:tab w:val="left" w:pos="426"/>
        </w:tabs>
        <w:spacing w:after="0" w:line="240" w:lineRule="auto"/>
        <w:ind w:firstLine="567"/>
        <w:jc w:val="both"/>
        <w:rPr>
          <w:rFonts w:ascii="Times New Roman" w:eastAsia="Calibri" w:hAnsi="Times New Roman" w:cs="Times New Roman"/>
          <w:sz w:val="28"/>
          <w:szCs w:val="28"/>
          <w:lang w:val="kk-KZ"/>
        </w:rPr>
      </w:pPr>
      <w:r w:rsidRPr="00CE7312">
        <w:rPr>
          <w:rFonts w:ascii="Times New Roman" w:eastAsia="Calibri" w:hAnsi="Times New Roman" w:cs="Times New Roman"/>
          <w:sz w:val="28"/>
          <w:szCs w:val="28"/>
          <w:lang w:val="kk-KZ"/>
        </w:rPr>
        <w:t>5</w:t>
      </w:r>
      <w:r>
        <w:rPr>
          <w:rFonts w:ascii="Times New Roman" w:eastAsia="Calibri" w:hAnsi="Times New Roman" w:cs="Times New Roman"/>
          <w:sz w:val="28"/>
          <w:szCs w:val="28"/>
          <w:lang w:val="kk-KZ"/>
        </w:rPr>
        <w:t xml:space="preserve">-11сынып оқушыларының саны – 25 </w:t>
      </w:r>
      <w:r w:rsidRPr="00CE7312">
        <w:rPr>
          <w:rFonts w:ascii="Times New Roman" w:eastAsia="Calibri" w:hAnsi="Times New Roman" w:cs="Times New Roman"/>
          <w:sz w:val="28"/>
          <w:szCs w:val="28"/>
          <w:lang w:val="kk-KZ"/>
        </w:rPr>
        <w:t xml:space="preserve">оқушы. </w:t>
      </w:r>
    </w:p>
    <w:p w:rsidR="00B27174" w:rsidRDefault="00B27174" w:rsidP="00B27174">
      <w:pPr>
        <w:spacing w:after="0" w:line="240" w:lineRule="auto"/>
        <w:ind w:firstLine="708"/>
        <w:jc w:val="both"/>
        <w:rPr>
          <w:rFonts w:ascii="Times New Roman" w:eastAsia="Calibri" w:hAnsi="Times New Roman" w:cs="Times New Roman"/>
          <w:sz w:val="28"/>
          <w:szCs w:val="28"/>
          <w:lang w:val="kk-KZ"/>
        </w:rPr>
      </w:pPr>
      <w:r w:rsidRPr="00CE7312">
        <w:rPr>
          <w:rFonts w:ascii="Times New Roman" w:eastAsia="Calibri" w:hAnsi="Times New Roman" w:cs="Times New Roman"/>
          <w:sz w:val="28"/>
          <w:szCs w:val="28"/>
          <w:lang w:val="kk-KZ"/>
        </w:rPr>
        <w:t>Сонымен қатар, асхананың жалпы тазалығы, қол жуатын орынның талапқа сай болуы, асханада тиым салынған заттардың сатылымға шықпауы және асхана қызметкерлерінің жай-күйі мен санитарлық-гигиеналық талаптарға сай болуы (арнайы киім формасының болуы, тазалығы т.б.)  бақылауда ұсталынады және кемшілік байқалған сәтте ескертулер беріледі. Асханада қол жуатын орында сабын, асхана залында сағат, температура өлшегіш құрал мен тіркеу журналы, ас мәзір бұрышы, ата-аналардың арыз-шағым, ұсыныс жазатын журналдары  бар.</w:t>
      </w:r>
    </w:p>
    <w:p w:rsidR="00B27174" w:rsidRDefault="00B27174" w:rsidP="00B27174">
      <w:pPr>
        <w:spacing w:after="0" w:line="240" w:lineRule="auto"/>
        <w:ind w:firstLine="708"/>
        <w:jc w:val="both"/>
        <w:rPr>
          <w:rFonts w:ascii="Times New Roman" w:eastAsia="Calibri" w:hAnsi="Times New Roman" w:cs="Times New Roman"/>
          <w:sz w:val="28"/>
          <w:szCs w:val="28"/>
          <w:lang w:val="kk-KZ"/>
        </w:rPr>
      </w:pPr>
    </w:p>
    <w:p w:rsidR="00B27174" w:rsidRPr="00CE7312" w:rsidRDefault="00B27174" w:rsidP="00B27174">
      <w:pPr>
        <w:spacing w:after="0" w:line="240" w:lineRule="auto"/>
        <w:ind w:firstLine="708"/>
        <w:jc w:val="both"/>
        <w:rPr>
          <w:rFonts w:ascii="Times New Roman" w:eastAsia="Calibri" w:hAnsi="Times New Roman" w:cs="Times New Roman"/>
          <w:sz w:val="28"/>
          <w:szCs w:val="28"/>
          <w:lang w:val="kk-KZ"/>
        </w:rPr>
      </w:pPr>
    </w:p>
    <w:p w:rsidR="00D8460F" w:rsidRDefault="00D8460F">
      <w:pPr>
        <w:rPr>
          <w:rFonts w:ascii="Times New Roman" w:eastAsia="Calibri" w:hAnsi="Times New Roman" w:cs="Times New Roman"/>
          <w:sz w:val="28"/>
          <w:szCs w:val="28"/>
          <w:lang w:val="kk-KZ"/>
        </w:rPr>
      </w:pPr>
    </w:p>
    <w:p w:rsidR="00B27174" w:rsidRDefault="00B27174"/>
    <w:sectPr w:rsidR="00B27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73"/>
    <w:rsid w:val="00326D77"/>
    <w:rsid w:val="00831E73"/>
    <w:rsid w:val="00B27174"/>
    <w:rsid w:val="00D84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A013"/>
  <w15:chartTrackingRefBased/>
  <w15:docId w15:val="{615A93F3-75A1-4FAC-903C-1B3FF305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1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8</cp:revision>
  <dcterms:created xsi:type="dcterms:W3CDTF">2024-04-29T11:33:00Z</dcterms:created>
  <dcterms:modified xsi:type="dcterms:W3CDTF">2024-04-29T11:34:00Z</dcterms:modified>
</cp:coreProperties>
</file>